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23A70" w14:textId="77777777" w:rsidR="000E2B5B" w:rsidRPr="000E2B5B" w:rsidRDefault="000E2B5B" w:rsidP="000E2B5B">
      <w:pPr>
        <w:pStyle w:val="paragraph"/>
        <w:jc w:val="both"/>
        <w:textAlignment w:val="baseline"/>
        <w:rPr>
          <w:rStyle w:val="eop"/>
          <w:rFonts w:ascii="Arial" w:hAnsi="Arial" w:cs="Arial"/>
          <w:i/>
          <w:iCs/>
          <w:sz w:val="22"/>
          <w:szCs w:val="22"/>
          <w:lang w:val="lt-LT"/>
        </w:rPr>
      </w:pPr>
      <w:r w:rsidRPr="000E2B5B">
        <w:rPr>
          <w:rStyle w:val="eop"/>
          <w:rFonts w:ascii="Arial" w:hAnsi="Arial" w:cs="Arial"/>
          <w:i/>
          <w:iCs/>
          <w:sz w:val="22"/>
          <w:szCs w:val="22"/>
          <w:lang w:val="lt-LT"/>
        </w:rPr>
        <w:t>Pranešimas žiniasklaidai</w:t>
      </w:r>
    </w:p>
    <w:p w14:paraId="2E18A804" w14:textId="6921D5EF" w:rsidR="000E2B5B" w:rsidRPr="000E2B5B" w:rsidRDefault="000E2B5B" w:rsidP="000E2B5B">
      <w:pPr>
        <w:pStyle w:val="paragraph"/>
        <w:jc w:val="both"/>
        <w:textAlignment w:val="baseline"/>
        <w:rPr>
          <w:rStyle w:val="eop"/>
          <w:rFonts w:ascii="Arial" w:hAnsi="Arial" w:cs="Arial"/>
          <w:i/>
          <w:iCs/>
          <w:sz w:val="22"/>
          <w:szCs w:val="22"/>
          <w:lang w:val="lt-LT"/>
        </w:rPr>
      </w:pPr>
      <w:r w:rsidRPr="000E2B5B">
        <w:rPr>
          <w:rStyle w:val="eop"/>
          <w:rFonts w:ascii="Arial" w:hAnsi="Arial" w:cs="Arial"/>
          <w:i/>
          <w:iCs/>
          <w:sz w:val="22"/>
          <w:szCs w:val="22"/>
          <w:lang w:val="lt-LT"/>
        </w:rPr>
        <w:t>202</w:t>
      </w:r>
      <w:r w:rsidRPr="000E2B5B">
        <w:rPr>
          <w:rStyle w:val="eop"/>
          <w:rFonts w:ascii="Arial" w:hAnsi="Arial" w:cs="Arial"/>
          <w:i/>
          <w:iCs/>
          <w:sz w:val="22"/>
          <w:szCs w:val="22"/>
        </w:rPr>
        <w:t>1</w:t>
      </w:r>
      <w:r w:rsidRPr="000E2B5B">
        <w:rPr>
          <w:rStyle w:val="eop"/>
          <w:rFonts w:ascii="Arial" w:hAnsi="Arial" w:cs="Arial"/>
          <w:i/>
          <w:iCs/>
          <w:sz w:val="22"/>
          <w:szCs w:val="22"/>
          <w:lang w:val="lt-LT"/>
        </w:rPr>
        <w:t xml:space="preserve"> m. </w:t>
      </w:r>
      <w:r w:rsidRPr="000E2B5B">
        <w:rPr>
          <w:rStyle w:val="eop"/>
          <w:rFonts w:ascii="Arial" w:hAnsi="Arial" w:cs="Arial"/>
          <w:i/>
          <w:iCs/>
          <w:sz w:val="22"/>
          <w:szCs w:val="22"/>
          <w:lang w:val="lt-LT"/>
        </w:rPr>
        <w:t>kovo</w:t>
      </w:r>
      <w:r w:rsidRPr="000E2B5B">
        <w:rPr>
          <w:rStyle w:val="eop"/>
          <w:rFonts w:ascii="Arial" w:hAnsi="Arial" w:cs="Arial"/>
          <w:i/>
          <w:iCs/>
          <w:sz w:val="22"/>
          <w:szCs w:val="22"/>
          <w:lang w:val="lt-LT"/>
        </w:rPr>
        <w:t xml:space="preserve"> </w:t>
      </w:r>
      <w:r w:rsidRPr="000E2B5B">
        <w:rPr>
          <w:rStyle w:val="eop"/>
          <w:rFonts w:ascii="Arial" w:hAnsi="Arial" w:cs="Arial"/>
          <w:i/>
          <w:iCs/>
          <w:sz w:val="22"/>
          <w:szCs w:val="22"/>
          <w:lang w:val="lt-LT"/>
        </w:rPr>
        <w:t>09</w:t>
      </w:r>
      <w:r w:rsidRPr="000E2B5B">
        <w:rPr>
          <w:rStyle w:val="eop"/>
          <w:rFonts w:ascii="Arial" w:hAnsi="Arial" w:cs="Arial"/>
          <w:i/>
          <w:iCs/>
          <w:sz w:val="22"/>
          <w:szCs w:val="22"/>
          <w:lang w:val="lt-LT"/>
        </w:rPr>
        <w:t xml:space="preserve"> d. </w:t>
      </w:r>
    </w:p>
    <w:p w14:paraId="5A1BF9CA" w14:textId="77777777" w:rsidR="000E2B5B" w:rsidRDefault="000E2B5B" w:rsidP="00E8341B">
      <w:pPr>
        <w:jc w:val="both"/>
        <w:rPr>
          <w:b/>
          <w:bCs/>
          <w:sz w:val="24"/>
          <w:szCs w:val="24"/>
        </w:rPr>
      </w:pPr>
    </w:p>
    <w:p w14:paraId="2641BE0B" w14:textId="05E5C0A4" w:rsidR="00E8341B" w:rsidRPr="0063777C" w:rsidRDefault="00230806" w:rsidP="00E8341B">
      <w:pPr>
        <w:jc w:val="both"/>
        <w:rPr>
          <w:b/>
          <w:bCs/>
          <w:sz w:val="28"/>
          <w:szCs w:val="28"/>
        </w:rPr>
      </w:pPr>
      <w:proofErr w:type="spellStart"/>
      <w:r w:rsidRPr="0063777C">
        <w:rPr>
          <w:b/>
          <w:bCs/>
          <w:sz w:val="28"/>
          <w:szCs w:val="28"/>
        </w:rPr>
        <w:t>A</w:t>
      </w:r>
      <w:r w:rsidR="0080299E" w:rsidRPr="0063777C">
        <w:rPr>
          <w:b/>
          <w:bCs/>
          <w:sz w:val="28"/>
          <w:szCs w:val="28"/>
        </w:rPr>
        <w:t>lfas</w:t>
      </w:r>
      <w:proofErr w:type="spellEnd"/>
      <w:r w:rsidR="0080299E" w:rsidRPr="0063777C">
        <w:rPr>
          <w:b/>
          <w:bCs/>
          <w:sz w:val="28"/>
          <w:szCs w:val="28"/>
        </w:rPr>
        <w:t xml:space="preserve"> </w:t>
      </w:r>
      <w:r w:rsidR="005070EB" w:rsidRPr="0063777C">
        <w:rPr>
          <w:b/>
          <w:bCs/>
          <w:sz w:val="28"/>
          <w:szCs w:val="28"/>
        </w:rPr>
        <w:t>Ivanauskas</w:t>
      </w:r>
      <w:r w:rsidR="0080299E" w:rsidRPr="0063777C">
        <w:rPr>
          <w:b/>
          <w:bCs/>
          <w:sz w:val="28"/>
          <w:szCs w:val="28"/>
        </w:rPr>
        <w:t>:</w:t>
      </w:r>
      <w:r w:rsidR="005070EB" w:rsidRPr="0063777C">
        <w:rPr>
          <w:b/>
          <w:bCs/>
          <w:sz w:val="28"/>
          <w:szCs w:val="28"/>
        </w:rPr>
        <w:t xml:space="preserve"> </w:t>
      </w:r>
      <w:r w:rsidR="00E8341B" w:rsidRPr="0063777C">
        <w:rPr>
          <w:b/>
          <w:bCs/>
          <w:sz w:val="28"/>
          <w:szCs w:val="28"/>
        </w:rPr>
        <w:t>„Noriu gaminti virtuvėje, kuri man padeda, o ne kelia rūpesčius“</w:t>
      </w:r>
    </w:p>
    <w:p w14:paraId="3B1762F7" w14:textId="71937BE6" w:rsidR="00E35001" w:rsidRDefault="005377C0" w:rsidP="00E14621">
      <w:pPr>
        <w:jc w:val="both"/>
        <w:rPr>
          <w:b/>
          <w:bCs/>
        </w:rPr>
      </w:pPr>
      <w:r>
        <w:rPr>
          <w:b/>
          <w:bCs/>
        </w:rPr>
        <w:t>Į</w:t>
      </w:r>
      <w:r w:rsidR="00E11923">
        <w:rPr>
          <w:b/>
          <w:bCs/>
        </w:rPr>
        <w:t xml:space="preserve"> kokius gaminius krypsta </w:t>
      </w:r>
      <w:r w:rsidR="00515E53">
        <w:rPr>
          <w:b/>
          <w:bCs/>
        </w:rPr>
        <w:t>maisto ekspertų</w:t>
      </w:r>
      <w:r w:rsidR="00E11923">
        <w:rPr>
          <w:b/>
          <w:bCs/>
        </w:rPr>
        <w:t xml:space="preserve"> akys, </w:t>
      </w:r>
      <w:r w:rsidR="00D37AF9">
        <w:rPr>
          <w:b/>
          <w:bCs/>
        </w:rPr>
        <w:t>renkantis</w:t>
      </w:r>
      <w:r w:rsidR="00AD7294">
        <w:rPr>
          <w:b/>
          <w:bCs/>
        </w:rPr>
        <w:t xml:space="preserve"> buitinę techniką</w:t>
      </w:r>
      <w:r>
        <w:rPr>
          <w:b/>
          <w:bCs/>
        </w:rPr>
        <w:t xml:space="preserve">? </w:t>
      </w:r>
      <w:r w:rsidR="00432B5A">
        <w:rPr>
          <w:b/>
          <w:bCs/>
        </w:rPr>
        <w:t xml:space="preserve">Vienas garsiausių </w:t>
      </w:r>
      <w:r w:rsidR="00515E53">
        <w:rPr>
          <w:b/>
          <w:bCs/>
        </w:rPr>
        <w:t xml:space="preserve">virtuvės šefų </w:t>
      </w:r>
      <w:proofErr w:type="spellStart"/>
      <w:r w:rsidR="00515E53">
        <w:rPr>
          <w:b/>
          <w:bCs/>
        </w:rPr>
        <w:t>Alf</w:t>
      </w:r>
      <w:r w:rsidR="00432B5A">
        <w:rPr>
          <w:b/>
          <w:bCs/>
        </w:rPr>
        <w:t>as</w:t>
      </w:r>
      <w:proofErr w:type="spellEnd"/>
      <w:r w:rsidR="00515E53">
        <w:rPr>
          <w:b/>
          <w:bCs/>
        </w:rPr>
        <w:t xml:space="preserve"> Ivanausk</w:t>
      </w:r>
      <w:r w:rsidR="00432B5A">
        <w:rPr>
          <w:b/>
          <w:bCs/>
        </w:rPr>
        <w:t xml:space="preserve">as </w:t>
      </w:r>
      <w:r w:rsidR="00BD0940">
        <w:rPr>
          <w:b/>
          <w:bCs/>
        </w:rPr>
        <w:t>atskleid</w:t>
      </w:r>
      <w:r w:rsidR="007B7DA8">
        <w:rPr>
          <w:b/>
          <w:bCs/>
        </w:rPr>
        <w:t>žia</w:t>
      </w:r>
      <w:r w:rsidR="00EE036C">
        <w:rPr>
          <w:b/>
          <w:bCs/>
        </w:rPr>
        <w:t xml:space="preserve">, </w:t>
      </w:r>
      <w:r w:rsidR="00BD0940">
        <w:rPr>
          <w:b/>
          <w:bCs/>
        </w:rPr>
        <w:t xml:space="preserve">kad </w:t>
      </w:r>
      <w:r w:rsidR="00841C4C">
        <w:rPr>
          <w:b/>
          <w:bCs/>
        </w:rPr>
        <w:t>tam tikra</w:t>
      </w:r>
      <w:r w:rsidR="00EE036C">
        <w:rPr>
          <w:b/>
          <w:bCs/>
        </w:rPr>
        <w:t xml:space="preserve"> </w:t>
      </w:r>
      <w:r w:rsidR="007D240A">
        <w:rPr>
          <w:b/>
          <w:bCs/>
        </w:rPr>
        <w:t xml:space="preserve">šiandieninė </w:t>
      </w:r>
      <w:r w:rsidR="001625FE">
        <w:rPr>
          <w:b/>
          <w:bCs/>
        </w:rPr>
        <w:t xml:space="preserve">tendencija </w:t>
      </w:r>
      <w:r w:rsidR="008B2814">
        <w:rPr>
          <w:b/>
          <w:bCs/>
        </w:rPr>
        <w:t>neretai nulemia galutinį</w:t>
      </w:r>
      <w:r w:rsidR="00EE43B2">
        <w:rPr>
          <w:b/>
          <w:bCs/>
        </w:rPr>
        <w:t xml:space="preserve"> sprendimą</w:t>
      </w:r>
      <w:r w:rsidR="00841C4C">
        <w:rPr>
          <w:b/>
          <w:bCs/>
        </w:rPr>
        <w:t>,</w:t>
      </w:r>
      <w:r w:rsidR="00831BA0">
        <w:rPr>
          <w:b/>
          <w:bCs/>
        </w:rPr>
        <w:t xml:space="preserve"> ir </w:t>
      </w:r>
      <w:r w:rsidR="008A5B29">
        <w:rPr>
          <w:b/>
          <w:bCs/>
        </w:rPr>
        <w:t xml:space="preserve">rekomenduoja vengti kelių </w:t>
      </w:r>
      <w:r w:rsidR="00F17A71">
        <w:rPr>
          <w:b/>
          <w:bCs/>
        </w:rPr>
        <w:t>klaidų</w:t>
      </w:r>
      <w:r w:rsidR="000425F1">
        <w:rPr>
          <w:b/>
          <w:bCs/>
        </w:rPr>
        <w:t xml:space="preserve">, </w:t>
      </w:r>
      <w:r w:rsidR="008A5B29">
        <w:rPr>
          <w:b/>
          <w:bCs/>
        </w:rPr>
        <w:t xml:space="preserve">jei norite </w:t>
      </w:r>
      <w:r w:rsidR="000425F1">
        <w:rPr>
          <w:b/>
          <w:bCs/>
        </w:rPr>
        <w:t>gyventi išties</w:t>
      </w:r>
      <w:r w:rsidR="00831BA0" w:rsidRPr="00DB2201" w:rsidDel="00467BCF">
        <w:rPr>
          <w:b/>
          <w:bCs/>
        </w:rPr>
        <w:t xml:space="preserve"> </w:t>
      </w:r>
      <w:r w:rsidR="00A71AD6">
        <w:rPr>
          <w:b/>
          <w:bCs/>
        </w:rPr>
        <w:t>kokybiškai.</w:t>
      </w:r>
    </w:p>
    <w:p w14:paraId="48AD3F88" w14:textId="77777777" w:rsidR="0063777C" w:rsidRPr="0063777C" w:rsidRDefault="0063777C" w:rsidP="00E14621">
      <w:pPr>
        <w:jc w:val="both"/>
        <w:rPr>
          <w:b/>
          <w:bCs/>
          <w:color w:val="000000" w:themeColor="text1"/>
        </w:rPr>
      </w:pPr>
      <w:r w:rsidRPr="0063777C">
        <w:rPr>
          <w:b/>
          <w:bCs/>
          <w:color w:val="000000" w:themeColor="text1"/>
        </w:rPr>
        <w:t>Nefunkcionalūs daiktai praranda poreikį</w:t>
      </w:r>
    </w:p>
    <w:p w14:paraId="79A12D07" w14:textId="65C4C458" w:rsidR="00BC0BE2" w:rsidRDefault="00FA5FCD" w:rsidP="00E14621">
      <w:pPr>
        <w:jc w:val="both"/>
      </w:pPr>
      <w:r>
        <w:t>I</w:t>
      </w:r>
      <w:r w:rsidR="008065E2">
        <w:t xml:space="preserve">dėjiniam </w:t>
      </w:r>
      <w:r w:rsidR="00682924">
        <w:t>„Virtuvės mitų griovė</w:t>
      </w:r>
      <w:r w:rsidR="007E2725">
        <w:t>jų“ lyderiui ir</w:t>
      </w:r>
      <w:r w:rsidR="00197CDB">
        <w:t xml:space="preserve"> maisto dizain</w:t>
      </w:r>
      <w:r w:rsidR="007E4C55">
        <w:t>o</w:t>
      </w:r>
      <w:r w:rsidR="00197CDB">
        <w:t xml:space="preserve"> ekspertui svarbu</w:t>
      </w:r>
      <w:r w:rsidR="00B72300">
        <w:t xml:space="preserve"> naudotis </w:t>
      </w:r>
      <w:r w:rsidR="00197CDB">
        <w:t>technika</w:t>
      </w:r>
      <w:r w:rsidR="00B72300">
        <w:t>, kuri</w:t>
      </w:r>
      <w:r w:rsidR="003471A3">
        <w:t xml:space="preserve">oje išryškėja balansas tarp </w:t>
      </w:r>
      <w:r w:rsidR="0092263C">
        <w:t xml:space="preserve">estetikos </w:t>
      </w:r>
      <w:r w:rsidR="003471A3">
        <w:t>ir funkcionalumo.</w:t>
      </w:r>
      <w:r w:rsidR="00197CDB">
        <w:t xml:space="preserve"> </w:t>
      </w:r>
      <w:r w:rsidR="007E4C55">
        <w:t xml:space="preserve">Jei graži, išskirtinio dizaino </w:t>
      </w:r>
      <w:r w:rsidR="004F172D">
        <w:t>viryklė</w:t>
      </w:r>
      <w:r w:rsidR="007E4C55">
        <w:t xml:space="preserve"> ar arbatinukas tinkamai neatlieka tiesioginės savo </w:t>
      </w:r>
      <w:r w:rsidR="000F3171">
        <w:t>paskirties</w:t>
      </w:r>
      <w:r w:rsidR="007E4C55">
        <w:t>, po kiek laiko A. Ivanauską tas prietaisas ima erzinti.</w:t>
      </w:r>
      <w:r w:rsidR="00161D0C">
        <w:t xml:space="preserve"> </w:t>
      </w:r>
    </w:p>
    <w:p w14:paraId="5153E3DC" w14:textId="621BA8CA" w:rsidR="00507868" w:rsidRDefault="004F172D" w:rsidP="00E14621">
      <w:pPr>
        <w:jc w:val="both"/>
      </w:pPr>
      <w:r>
        <w:t>„</w:t>
      </w:r>
      <w:r w:rsidRPr="004F172D">
        <w:t xml:space="preserve">Kalbant apie </w:t>
      </w:r>
      <w:r>
        <w:t xml:space="preserve">pagrindinio mano darbo įrankio, tai yra orkaitės </w:t>
      </w:r>
      <w:r w:rsidR="000F3171">
        <w:t>veikimą</w:t>
      </w:r>
      <w:r w:rsidRPr="004F172D">
        <w:t xml:space="preserve">, </w:t>
      </w:r>
      <w:r w:rsidR="00A2676B">
        <w:t xml:space="preserve">pirmiausia ji turi būti </w:t>
      </w:r>
      <w:r w:rsidRPr="004F172D">
        <w:t>paprasta</w:t>
      </w:r>
      <w:r w:rsidR="00A2676B">
        <w:t>i</w:t>
      </w:r>
      <w:r w:rsidRPr="004F172D">
        <w:t xml:space="preserve"> ir patog</w:t>
      </w:r>
      <w:r w:rsidR="00A2676B">
        <w:t>iai valdoma</w:t>
      </w:r>
      <w:r w:rsidR="008B26EB">
        <w:t xml:space="preserve">. </w:t>
      </w:r>
      <w:r w:rsidR="00737F04">
        <w:t>D</w:t>
      </w:r>
      <w:r>
        <w:t xml:space="preserve">augybė </w:t>
      </w:r>
      <w:r w:rsidR="00A2676B">
        <w:t xml:space="preserve">neaiškių </w:t>
      </w:r>
      <w:r>
        <w:t xml:space="preserve">mygtukų </w:t>
      </w:r>
      <w:r w:rsidR="00A2676B">
        <w:t xml:space="preserve">tai </w:t>
      </w:r>
      <w:r>
        <w:t>apsunkina</w:t>
      </w:r>
      <w:r w:rsidRPr="004F172D">
        <w:t xml:space="preserve">. </w:t>
      </w:r>
      <w:r w:rsidR="008B26EB">
        <w:t xml:space="preserve">Palaikyti švarą </w:t>
      </w:r>
      <w:r w:rsidR="00507868">
        <w:t xml:space="preserve">lengviau, jei </w:t>
      </w:r>
      <w:r w:rsidR="008B26EB">
        <w:t xml:space="preserve">prietaiso paviršius </w:t>
      </w:r>
      <w:r w:rsidR="00507868">
        <w:t xml:space="preserve">pagamintas </w:t>
      </w:r>
      <w:r w:rsidR="008B26EB">
        <w:t xml:space="preserve">iš </w:t>
      </w:r>
      <w:r w:rsidR="00507868">
        <w:t xml:space="preserve">neteplaus </w:t>
      </w:r>
      <w:r w:rsidRPr="004F172D">
        <w:t>nerūdijančiojo plieno</w:t>
      </w:r>
      <w:r w:rsidR="008B26EB">
        <w:t xml:space="preserve"> ar </w:t>
      </w:r>
      <w:r w:rsidRPr="004F172D">
        <w:t>stiklo</w:t>
      </w:r>
      <w:r w:rsidR="008B26EB">
        <w:t>, kurie dar ir atrodo dailiai“,</w:t>
      </w:r>
      <w:r w:rsidR="00B21947">
        <w:t> </w:t>
      </w:r>
      <w:r w:rsidR="008B26EB">
        <w:t xml:space="preserve">– pasakoja </w:t>
      </w:r>
      <w:r w:rsidR="00507868">
        <w:t>jis</w:t>
      </w:r>
      <w:r w:rsidR="00161D0C">
        <w:t xml:space="preserve"> ir akcentuoja, kad šiais laikais bet koks daiktas turi </w:t>
      </w:r>
      <w:r w:rsidR="00161D0C" w:rsidRPr="006E7C74">
        <w:t xml:space="preserve">tarnauti žmogui, o ne </w:t>
      </w:r>
      <w:r w:rsidR="009063AE">
        <w:t>žmogus daiktui</w:t>
      </w:r>
      <w:r w:rsidR="00161D0C" w:rsidRPr="006E7C74">
        <w:t>.</w:t>
      </w:r>
      <w:r w:rsidR="00161D0C">
        <w:t xml:space="preserve"> </w:t>
      </w:r>
    </w:p>
    <w:p w14:paraId="253B0F57" w14:textId="5D9EDD3F" w:rsidR="008B26EB" w:rsidRDefault="00507868" w:rsidP="00507868">
      <w:pPr>
        <w:jc w:val="both"/>
      </w:pPr>
      <w:r>
        <w:t xml:space="preserve">Investicija į orkaitę, kuri turi </w:t>
      </w:r>
      <w:r w:rsidRPr="00E727B5">
        <w:t>išvalymo garais funkciją</w:t>
      </w:r>
      <w:r w:rsidR="00161D0C">
        <w:t>,</w:t>
      </w:r>
      <w:r w:rsidR="00B271D9">
        <w:t xml:space="preserve"> </w:t>
      </w:r>
      <w:r>
        <w:t xml:space="preserve">ilgalaikėje perspektyvoje atsipirks </w:t>
      </w:r>
      <w:r w:rsidR="00855ED7">
        <w:t xml:space="preserve">net </w:t>
      </w:r>
      <w:r>
        <w:t xml:space="preserve">keliais aspektais. Reguliariai </w:t>
      </w:r>
      <w:r w:rsidR="00855ED7">
        <w:t>rūpinantis jos švara</w:t>
      </w:r>
      <w:r w:rsidR="00C27A7B">
        <w:t>, pasitelkiant</w:t>
      </w:r>
      <w:r w:rsidR="00B772D8">
        <w:t xml:space="preserve"> garus,</w:t>
      </w:r>
      <w:r w:rsidR="00855ED7">
        <w:t xml:space="preserve"> </w:t>
      </w:r>
      <w:r>
        <w:t>sutaupoma laiko</w:t>
      </w:r>
      <w:r w:rsidR="00184DC0">
        <w:t xml:space="preserve"> bei nervų</w:t>
      </w:r>
      <w:r>
        <w:t xml:space="preserve">, </w:t>
      </w:r>
      <w:r w:rsidR="003F76C6">
        <w:t xml:space="preserve">vienų </w:t>
      </w:r>
      <w:r w:rsidR="003462CA">
        <w:t xml:space="preserve">svarbiausių </w:t>
      </w:r>
      <w:r w:rsidR="001C118B">
        <w:t xml:space="preserve">gyvenimo </w:t>
      </w:r>
      <w:r w:rsidR="003F76C6">
        <w:t>resursų</w:t>
      </w:r>
      <w:r w:rsidR="001C118B">
        <w:t xml:space="preserve"> – n</w:t>
      </w:r>
      <w:r w:rsidR="003F76C6">
        <w:t xml:space="preserve">ereikia </w:t>
      </w:r>
      <w:r w:rsidR="00184DC0">
        <w:t xml:space="preserve">nuolat </w:t>
      </w:r>
      <w:r w:rsidR="003F76C6">
        <w:t xml:space="preserve">vargti </w:t>
      </w:r>
      <w:r>
        <w:t>su šluostėmis</w:t>
      </w:r>
      <w:r w:rsidR="00B772D8">
        <w:t xml:space="preserve">, </w:t>
      </w:r>
      <w:r w:rsidR="00280231">
        <w:t>be to</w:t>
      </w:r>
      <w:r w:rsidR="001C118B">
        <w:t>,</w:t>
      </w:r>
      <w:r w:rsidR="00280231">
        <w:t xml:space="preserve"> orkaitė </w:t>
      </w:r>
      <w:r w:rsidR="008B26EB">
        <w:t>visuomet atrod</w:t>
      </w:r>
      <w:r>
        <w:t>o</w:t>
      </w:r>
      <w:r w:rsidR="008B26EB">
        <w:t xml:space="preserve"> kaip nauja. </w:t>
      </w:r>
      <w:r w:rsidR="00805B71">
        <w:t xml:space="preserve">Garų funkciją A. Ivanauskas apskritai išskiria kaip </w:t>
      </w:r>
      <w:r w:rsidR="001C118B">
        <w:t xml:space="preserve">nepamainomą </w:t>
      </w:r>
      <w:r w:rsidR="006357B3">
        <w:t xml:space="preserve">tiems, kurie mėgsta gaminti, tačiau </w:t>
      </w:r>
      <w:r w:rsidR="002930F9">
        <w:t xml:space="preserve">šiuo atveju ji </w:t>
      </w:r>
      <w:r w:rsidR="009C2645">
        <w:t xml:space="preserve">susijusi </w:t>
      </w:r>
      <w:r w:rsidR="00B271D9">
        <w:t>su ilgaamžiškumo kriterijumi.</w:t>
      </w:r>
    </w:p>
    <w:p w14:paraId="712D5CB4" w14:textId="4320AB69" w:rsidR="00B271D9" w:rsidRDefault="00855ED7" w:rsidP="00B271D9">
      <w:pPr>
        <w:jc w:val="both"/>
      </w:pPr>
      <w:r>
        <w:t>„</w:t>
      </w:r>
      <w:r w:rsidR="00683851">
        <w:t>I</w:t>
      </w:r>
      <w:r w:rsidR="00E20790">
        <w:t xml:space="preserve">šbandžiau </w:t>
      </w:r>
      <w:r w:rsidR="009975A8">
        <w:t xml:space="preserve">ne vieną </w:t>
      </w:r>
      <w:r w:rsidR="002E7649">
        <w:t xml:space="preserve">virtuvės </w:t>
      </w:r>
      <w:r w:rsidR="009975A8">
        <w:t>prietaisą</w:t>
      </w:r>
      <w:r w:rsidR="001A61FC">
        <w:t xml:space="preserve"> ir įsitikinau, jog </w:t>
      </w:r>
      <w:r w:rsidR="004575AF">
        <w:t>labiau apsimoka</w:t>
      </w:r>
      <w:r w:rsidR="00CF2CCC">
        <w:t xml:space="preserve"> </w:t>
      </w:r>
      <w:r w:rsidR="00456DB4">
        <w:t xml:space="preserve">skirti lėšų </w:t>
      </w:r>
      <w:r w:rsidR="006E107D">
        <w:t>geresniam</w:t>
      </w:r>
      <w:r w:rsidR="00D00757">
        <w:t xml:space="preserve">, kokybiškesniam </w:t>
      </w:r>
      <w:r w:rsidR="00456DB4">
        <w:t xml:space="preserve">nei </w:t>
      </w:r>
      <w:r w:rsidR="00A9571D">
        <w:t>nuolat į jį investuoti</w:t>
      </w:r>
      <w:r w:rsidR="006E107D">
        <w:t xml:space="preserve"> remontuojant ir galiausiai </w:t>
      </w:r>
      <w:r w:rsidR="00620BD8">
        <w:t>visgi</w:t>
      </w:r>
      <w:r w:rsidR="006E107D">
        <w:t xml:space="preserve"> nusprend</w:t>
      </w:r>
      <w:r w:rsidR="00AA23CF">
        <w:t xml:space="preserve">žiant </w:t>
      </w:r>
      <w:r w:rsidR="006E107D">
        <w:t>įsigyti naują</w:t>
      </w:r>
      <w:r w:rsidR="00620BD8">
        <w:t>, brangesnį</w:t>
      </w:r>
      <w:r w:rsidR="009975A8">
        <w:t xml:space="preserve">. </w:t>
      </w:r>
      <w:r w:rsidR="00D00757">
        <w:t>Pavyzdžiui,</w:t>
      </w:r>
      <w:r w:rsidR="008C30C1">
        <w:t xml:space="preserve"> </w:t>
      </w:r>
      <w:r w:rsidR="002B0246">
        <w:t xml:space="preserve">AEG </w:t>
      </w:r>
      <w:r w:rsidR="0078241F">
        <w:t xml:space="preserve">prekių </w:t>
      </w:r>
      <w:r w:rsidR="00B271D9">
        <w:t xml:space="preserve">ženklo </w:t>
      </w:r>
      <w:r w:rsidR="008C30C1">
        <w:t xml:space="preserve">orkaitę </w:t>
      </w:r>
      <w:r w:rsidR="00737F04">
        <w:t xml:space="preserve">per </w:t>
      </w:r>
      <w:r w:rsidR="00683851">
        <w:t xml:space="preserve">10 metų </w:t>
      </w:r>
      <w:r w:rsidR="00B271D9" w:rsidRPr="00DA523E">
        <w:t xml:space="preserve">pakeičiau </w:t>
      </w:r>
      <w:r w:rsidR="00B271D9">
        <w:t xml:space="preserve">vos </w:t>
      </w:r>
      <w:r w:rsidR="008C30C1">
        <w:t>dukart</w:t>
      </w:r>
      <w:r w:rsidR="00B271D9">
        <w:t xml:space="preserve">, </w:t>
      </w:r>
      <w:r w:rsidR="00B271D9" w:rsidRPr="00DA523E">
        <w:t xml:space="preserve">ir tik dėl to, </w:t>
      </w:r>
      <w:r w:rsidR="00B271D9">
        <w:t xml:space="preserve">jog </w:t>
      </w:r>
      <w:r w:rsidR="00B271D9" w:rsidRPr="00DA523E">
        <w:t>norėjau modernesn</w:t>
      </w:r>
      <w:r w:rsidR="00B271D9">
        <w:t xml:space="preserve">ių </w:t>
      </w:r>
      <w:r w:rsidR="00280231">
        <w:t>nustatymų</w:t>
      </w:r>
      <w:r w:rsidR="00B271D9" w:rsidRPr="00DA523E">
        <w:t xml:space="preserve">, </w:t>
      </w:r>
      <w:r w:rsidR="00B271D9">
        <w:t xml:space="preserve">kitokio </w:t>
      </w:r>
      <w:r w:rsidR="00B271D9" w:rsidRPr="00DA523E">
        <w:t>dizain</w:t>
      </w:r>
      <w:r w:rsidR="00B271D9">
        <w:t>o</w:t>
      </w:r>
      <w:r w:rsidR="00B271D9" w:rsidRPr="00DA523E">
        <w:t xml:space="preserve">. </w:t>
      </w:r>
      <w:r w:rsidR="00B271D9">
        <w:t xml:space="preserve">Jokių rimtų techninių gedimų senoji orkaitė neturėjo, nors naudojuosi </w:t>
      </w:r>
      <w:r w:rsidR="00D51708">
        <w:t>šiuo prietaisu</w:t>
      </w:r>
      <w:r w:rsidR="00B271D9">
        <w:t xml:space="preserve"> nuolat“, – </w:t>
      </w:r>
      <w:r w:rsidR="00161D0C">
        <w:t xml:space="preserve">dėsto </w:t>
      </w:r>
      <w:r w:rsidR="00B271D9">
        <w:t>pašnekovas</w:t>
      </w:r>
      <w:r w:rsidR="00CC4CFA">
        <w:t>.</w:t>
      </w:r>
      <w:r w:rsidR="00ED3950">
        <w:t xml:space="preserve"> </w:t>
      </w:r>
    </w:p>
    <w:p w14:paraId="28D15672" w14:textId="77777777" w:rsidR="00855ED7" w:rsidRPr="00221B7E" w:rsidRDefault="008D4CF9" w:rsidP="00507868">
      <w:pPr>
        <w:jc w:val="both"/>
        <w:rPr>
          <w:b/>
          <w:bCs/>
        </w:rPr>
      </w:pPr>
      <w:r>
        <w:rPr>
          <w:b/>
          <w:bCs/>
        </w:rPr>
        <w:t>Pataria nepirkti to, ko nereikia</w:t>
      </w:r>
    </w:p>
    <w:p w14:paraId="4719CC83" w14:textId="57E4F9D0" w:rsidR="00C2783B" w:rsidRDefault="006F5ADF" w:rsidP="00507868">
      <w:pPr>
        <w:jc w:val="both"/>
      </w:pPr>
      <w:r>
        <w:t>K</w:t>
      </w:r>
      <w:r w:rsidR="00EC71A4">
        <w:t>okybišk</w:t>
      </w:r>
      <w:r>
        <w:t>a</w:t>
      </w:r>
      <w:r w:rsidR="00EC71A4">
        <w:t xml:space="preserve"> </w:t>
      </w:r>
      <w:r w:rsidR="00032C3C">
        <w:t>orkait</w:t>
      </w:r>
      <w:r>
        <w:t>ė</w:t>
      </w:r>
      <w:r w:rsidR="00032C3C">
        <w:t xml:space="preserve"> ar </w:t>
      </w:r>
      <w:r w:rsidR="00932698">
        <w:t xml:space="preserve">bet </w:t>
      </w:r>
      <w:r w:rsidR="00032C3C">
        <w:t>kur</w:t>
      </w:r>
      <w:r>
        <w:t>is</w:t>
      </w:r>
      <w:r w:rsidR="00032C3C">
        <w:t xml:space="preserve"> kit</w:t>
      </w:r>
      <w:r>
        <w:t>as</w:t>
      </w:r>
      <w:r w:rsidR="00032C3C">
        <w:t xml:space="preserve"> </w:t>
      </w:r>
      <w:r w:rsidR="00932698">
        <w:t>prietais</w:t>
      </w:r>
      <w:r>
        <w:t>as</w:t>
      </w:r>
      <w:r w:rsidR="00EC71A4">
        <w:t xml:space="preserve">, </w:t>
      </w:r>
      <w:r w:rsidR="00620BD8">
        <w:t xml:space="preserve">kuriuo </w:t>
      </w:r>
      <w:r w:rsidR="008936B8">
        <w:t>patogu naudotis</w:t>
      </w:r>
      <w:r w:rsidR="0008496D">
        <w:t xml:space="preserve">, lengva prižiūrėti ir </w:t>
      </w:r>
      <w:r w:rsidR="00620BD8">
        <w:t xml:space="preserve">jis </w:t>
      </w:r>
      <w:r w:rsidR="0008496D">
        <w:t xml:space="preserve">puikiai </w:t>
      </w:r>
      <w:r w:rsidR="00AC2084">
        <w:t>į</w:t>
      </w:r>
      <w:r w:rsidR="0008496D">
        <w:t xml:space="preserve">silieja </w:t>
      </w:r>
      <w:r w:rsidR="00E96E7B">
        <w:t xml:space="preserve">į </w:t>
      </w:r>
      <w:r w:rsidR="0008496D">
        <w:t>namų aplink</w:t>
      </w:r>
      <w:r w:rsidR="00E96E7B">
        <w:t>ą</w:t>
      </w:r>
      <w:r w:rsidR="0008496D">
        <w:t xml:space="preserve">, </w:t>
      </w:r>
      <w:r w:rsidR="00B758E4">
        <w:t>atliep</w:t>
      </w:r>
      <w:r>
        <w:t>ia</w:t>
      </w:r>
      <w:r w:rsidR="00B758E4">
        <w:t xml:space="preserve"> ne tik </w:t>
      </w:r>
      <w:r w:rsidR="001E1E62">
        <w:t xml:space="preserve">asmeninius </w:t>
      </w:r>
      <w:r w:rsidR="0054200F">
        <w:t xml:space="preserve">pirkėjo </w:t>
      </w:r>
      <w:r w:rsidR="008865DB">
        <w:t>poreikius</w:t>
      </w:r>
      <w:r w:rsidR="00B758E4">
        <w:t xml:space="preserve">. </w:t>
      </w:r>
      <w:r w:rsidR="00BB6CF0">
        <w:t xml:space="preserve">Paprastai </w:t>
      </w:r>
      <w:r w:rsidR="00AA372D">
        <w:t>modern</w:t>
      </w:r>
      <w:r w:rsidR="00D25DC0">
        <w:t xml:space="preserve">i buitinė technika </w:t>
      </w:r>
      <w:r w:rsidR="007F7285">
        <w:t>pasi</w:t>
      </w:r>
      <w:r w:rsidR="00B06143">
        <w:t>tarnau</w:t>
      </w:r>
      <w:r w:rsidR="00620BD8">
        <w:t>ja</w:t>
      </w:r>
      <w:r w:rsidR="008C56CD">
        <w:t xml:space="preserve"> bent keliems skirtingiems </w:t>
      </w:r>
      <w:r w:rsidR="003F410A">
        <w:t>tikslams</w:t>
      </w:r>
      <w:r w:rsidR="00620BD8">
        <w:t>, o t</w:t>
      </w:r>
      <w:r w:rsidR="006611D2">
        <w:t>ai, kaip</w:t>
      </w:r>
      <w:r w:rsidR="00802598">
        <w:t xml:space="preserve"> pažymi A.</w:t>
      </w:r>
      <w:r w:rsidR="0054200F">
        <w:t> </w:t>
      </w:r>
      <w:r w:rsidR="00802598">
        <w:t xml:space="preserve">Ivanauskas, </w:t>
      </w:r>
      <w:r w:rsidR="007705B6">
        <w:t>mažina vartotojiškumą</w:t>
      </w:r>
      <w:r w:rsidR="00E723AE">
        <w:t xml:space="preserve"> bei </w:t>
      </w:r>
      <w:r w:rsidR="007705B6">
        <w:t xml:space="preserve">skatina </w:t>
      </w:r>
      <w:r w:rsidR="00E62BC1">
        <w:t>rūpintis</w:t>
      </w:r>
      <w:r w:rsidR="007705B6">
        <w:t xml:space="preserve"> aplinka</w:t>
      </w:r>
      <w:r w:rsidR="00C2783B">
        <w:t>.</w:t>
      </w:r>
    </w:p>
    <w:p w14:paraId="00A97F7E" w14:textId="36B32164" w:rsidR="00507868" w:rsidRDefault="00C2783B" w:rsidP="00507868">
      <w:pPr>
        <w:jc w:val="both"/>
      </w:pPr>
      <w:r>
        <w:t>„</w:t>
      </w:r>
      <w:r w:rsidR="001B57A3">
        <w:t>Nemėgstu apsikrauti</w:t>
      </w:r>
      <w:r w:rsidR="00445DC6">
        <w:t>, ypač virtuvėje</w:t>
      </w:r>
      <w:r w:rsidR="00DE6F1E">
        <w:t xml:space="preserve">, man </w:t>
      </w:r>
      <w:r w:rsidR="00102CE7">
        <w:t xml:space="preserve">svarbu, kad </w:t>
      </w:r>
      <w:r w:rsidR="00264D50">
        <w:t xml:space="preserve">čia </w:t>
      </w:r>
      <w:r w:rsidR="00102CE7">
        <w:t>būtų daug vietos.</w:t>
      </w:r>
      <w:r w:rsidR="00426046">
        <w:t xml:space="preserve"> </w:t>
      </w:r>
      <w:r w:rsidR="00B24538">
        <w:t>Viena p</w:t>
      </w:r>
      <w:r w:rsidR="008134B2">
        <w:t>ažang</w:t>
      </w:r>
      <w:r w:rsidR="000E3A65">
        <w:t>i orkaitė</w:t>
      </w:r>
      <w:r w:rsidR="00306C0E">
        <w:t>, kuri</w:t>
      </w:r>
      <w:r w:rsidR="00B25543">
        <w:t xml:space="preserve"> </w:t>
      </w:r>
      <w:r w:rsidR="008134B2">
        <w:t xml:space="preserve">gali būti naudojama </w:t>
      </w:r>
      <w:r w:rsidR="00A77F44">
        <w:t xml:space="preserve">tešlos kildinimui, </w:t>
      </w:r>
      <w:r w:rsidR="008134B2">
        <w:t>kaip džiovyklė, garų puodas</w:t>
      </w:r>
      <w:r w:rsidR="00A77F44">
        <w:t xml:space="preserve"> ar </w:t>
      </w:r>
      <w:r w:rsidR="008134B2">
        <w:t>grilis</w:t>
      </w:r>
      <w:r w:rsidR="007F2E3B">
        <w:t xml:space="preserve">, </w:t>
      </w:r>
      <w:r w:rsidR="00306C0E">
        <w:t xml:space="preserve">idealiai tuo pasirūpina. Galiu </w:t>
      </w:r>
      <w:r w:rsidR="00721141">
        <w:t xml:space="preserve">lengvai </w:t>
      </w:r>
      <w:r w:rsidR="002F6ADC">
        <w:t xml:space="preserve">gaminti </w:t>
      </w:r>
      <w:r w:rsidR="0017440B">
        <w:t xml:space="preserve">be daugybės skirtingų virtuvės </w:t>
      </w:r>
      <w:r w:rsidR="00721141">
        <w:t>reikmenų</w:t>
      </w:r>
      <w:r w:rsidR="00F9673A">
        <w:t xml:space="preserve">, </w:t>
      </w:r>
      <w:r w:rsidR="00117E1D">
        <w:t>kuri</w:t>
      </w:r>
      <w:r w:rsidR="009058A8">
        <w:t>ais</w:t>
      </w:r>
      <w:r w:rsidR="00117E1D">
        <w:t xml:space="preserve"> vėliau dar ir </w:t>
      </w:r>
      <w:r w:rsidR="009058A8">
        <w:t>turėsiu pasirūpinti plaudamas</w:t>
      </w:r>
      <w:r w:rsidR="00A77F44">
        <w:t xml:space="preserve">. </w:t>
      </w:r>
      <w:r w:rsidR="00A42BEC">
        <w:t>Mano manymu, daiktai</w:t>
      </w:r>
      <w:r w:rsidR="00951376" w:rsidRPr="00951376">
        <w:t>, kaip ir šiuolaikin</w:t>
      </w:r>
      <w:r w:rsidR="00E62BC1">
        <w:t>ė visuomenė</w:t>
      </w:r>
      <w:r w:rsidR="00951376" w:rsidRPr="00951376">
        <w:t>, turi būti labai universal</w:t>
      </w:r>
      <w:r w:rsidR="00A42BEC">
        <w:t>ūs</w:t>
      </w:r>
      <w:r w:rsidR="00951376" w:rsidRPr="00951376">
        <w:t xml:space="preserve"> ir daugiafunkci</w:t>
      </w:r>
      <w:r w:rsidR="00A42BEC">
        <w:t>ai</w:t>
      </w:r>
      <w:r w:rsidR="00D00591">
        <w:t xml:space="preserve">“, – </w:t>
      </w:r>
      <w:r w:rsidR="00F546A6">
        <w:t xml:space="preserve">svarsto </w:t>
      </w:r>
      <w:r w:rsidR="000610A1">
        <w:t>jis</w:t>
      </w:r>
      <w:r w:rsidR="00951376" w:rsidRPr="00951376">
        <w:t>.</w:t>
      </w:r>
    </w:p>
    <w:p w14:paraId="3DC8FEB9" w14:textId="0BB723ED" w:rsidR="008219FB" w:rsidRDefault="00A615F8" w:rsidP="00E14621">
      <w:pPr>
        <w:jc w:val="both"/>
      </w:pPr>
      <w:r>
        <w:t xml:space="preserve">Visgi </w:t>
      </w:r>
      <w:r w:rsidR="0055446E">
        <w:t xml:space="preserve">apsistatyti </w:t>
      </w:r>
      <w:r w:rsidR="000706CB">
        <w:t xml:space="preserve">„visagaliais“ </w:t>
      </w:r>
      <w:r w:rsidR="0055446E">
        <w:t>buitiniais prietaisais</w:t>
      </w:r>
      <w:r w:rsidR="00B7079A">
        <w:t xml:space="preserve"> ir įsirengti virtuvę su </w:t>
      </w:r>
      <w:r w:rsidR="00817ABC">
        <w:t>naujausios kartos virykle</w:t>
      </w:r>
      <w:r w:rsidR="00104920">
        <w:t xml:space="preserve"> vien dėl to, kad kažkas kitas ją turi,</w:t>
      </w:r>
      <w:r w:rsidR="000F05CE">
        <w:t xml:space="preserve"> </w:t>
      </w:r>
      <w:r w:rsidR="00817ABC">
        <w:t xml:space="preserve">neverta, jei </w:t>
      </w:r>
      <w:r w:rsidR="00FF2EDA">
        <w:t>nė neketinate ja naudotis</w:t>
      </w:r>
      <w:r w:rsidR="009E30F9">
        <w:t xml:space="preserve">. </w:t>
      </w:r>
      <w:r w:rsidR="000610A1">
        <w:t>A. Ivanauskas pataria v</w:t>
      </w:r>
      <w:r w:rsidR="009765EB">
        <w:t xml:space="preserve">isuomet galvoti, </w:t>
      </w:r>
      <w:r w:rsidR="00716557">
        <w:t>keliems</w:t>
      </w:r>
      <w:r w:rsidR="009765EB">
        <w:t xml:space="preserve"> žmon</w:t>
      </w:r>
      <w:r w:rsidR="00716557">
        <w:t>ėms</w:t>
      </w:r>
      <w:r w:rsidR="005B2110">
        <w:t xml:space="preserve"> ir kaip dažnai tam tikr</w:t>
      </w:r>
      <w:r w:rsidR="00716557">
        <w:t>o</w:t>
      </w:r>
      <w:r w:rsidR="005B2110">
        <w:t xml:space="preserve"> </w:t>
      </w:r>
      <w:r w:rsidR="001E10A1">
        <w:t>daikt</w:t>
      </w:r>
      <w:r w:rsidR="00716557">
        <w:t>o</w:t>
      </w:r>
      <w:r w:rsidR="005B2110">
        <w:t xml:space="preserve"> </w:t>
      </w:r>
      <w:r w:rsidR="00716557">
        <w:t>prireiks</w:t>
      </w:r>
      <w:r w:rsidR="005B2110">
        <w:t>.</w:t>
      </w:r>
      <w:r w:rsidR="00A814F7">
        <w:t xml:space="preserve"> Pavyzdžiui, jei negaminate</w:t>
      </w:r>
      <w:r w:rsidR="00F758AA">
        <w:t xml:space="preserve"> ir </w:t>
      </w:r>
      <w:r w:rsidR="00A814F7">
        <w:t>užsisak</w:t>
      </w:r>
      <w:r w:rsidR="00F758AA">
        <w:t>inėjate</w:t>
      </w:r>
      <w:r w:rsidR="00A814F7">
        <w:t xml:space="preserve"> maistą</w:t>
      </w:r>
      <w:r w:rsidR="00A95B8E">
        <w:t xml:space="preserve"> į namus</w:t>
      </w:r>
      <w:r w:rsidR="00E24A49">
        <w:t xml:space="preserve">, </w:t>
      </w:r>
      <w:r w:rsidR="001E10A1">
        <w:t xml:space="preserve">nebūtina investuoti </w:t>
      </w:r>
      <w:r w:rsidR="00DF0F6F">
        <w:t xml:space="preserve">į </w:t>
      </w:r>
      <w:r w:rsidR="00F15FEF">
        <w:t xml:space="preserve">ypatingu </w:t>
      </w:r>
      <w:r w:rsidR="00DF0F6F">
        <w:t>funkcionalumu pasižyminčią orkaitę</w:t>
      </w:r>
      <w:r w:rsidR="00F15FEF">
        <w:t>: „</w:t>
      </w:r>
      <w:r w:rsidR="000C12AC">
        <w:t xml:space="preserve">Verčiau įsigykite gerą indaplovę, kad </w:t>
      </w:r>
      <w:r w:rsidR="0054200F">
        <w:t>lėkštės</w:t>
      </w:r>
      <w:r w:rsidR="004E459F">
        <w:t xml:space="preserve">, </w:t>
      </w:r>
      <w:r w:rsidR="00A95B8E">
        <w:t>kuriose tą maistą mėgstate gražiai paserviruoti</w:t>
      </w:r>
      <w:r w:rsidR="00644C46">
        <w:t>,</w:t>
      </w:r>
      <w:r w:rsidR="000C12AC">
        <w:t xml:space="preserve"> </w:t>
      </w:r>
      <w:r w:rsidR="009F480E">
        <w:t xml:space="preserve">kaskart </w:t>
      </w:r>
      <w:r w:rsidR="008C40A5">
        <w:t xml:space="preserve">nepriekaištingai </w:t>
      </w:r>
      <w:r w:rsidR="000C12AC">
        <w:t>spindėtų</w:t>
      </w:r>
      <w:r w:rsidR="00644C46">
        <w:t>.“</w:t>
      </w:r>
    </w:p>
    <w:p w14:paraId="593FBA07" w14:textId="79A37034" w:rsidR="006226F3" w:rsidRDefault="00FD1DD9" w:rsidP="006226F3">
      <w:pPr>
        <w:jc w:val="both"/>
        <w:rPr>
          <w:b/>
          <w:bCs/>
        </w:rPr>
      </w:pPr>
      <w:r>
        <w:rPr>
          <w:b/>
          <w:bCs/>
        </w:rPr>
        <w:lastRenderedPageBreak/>
        <w:t xml:space="preserve">Plati </w:t>
      </w:r>
      <w:r w:rsidR="006226F3">
        <w:rPr>
          <w:b/>
          <w:bCs/>
        </w:rPr>
        <w:t>pasiūla leidžia gyventi sąmoningiau</w:t>
      </w:r>
    </w:p>
    <w:p w14:paraId="7CD083B1" w14:textId="68A1C9BB" w:rsidR="006226F3" w:rsidRDefault="006226F3" w:rsidP="006226F3">
      <w:pPr>
        <w:jc w:val="both"/>
      </w:pPr>
      <w:r>
        <w:t>Daug didesnė nei prieš kelis dešimtmečius pasirinkimo laisvė apsiperkant A.</w:t>
      </w:r>
      <w:r w:rsidR="00B95A1F">
        <w:t> </w:t>
      </w:r>
      <w:r>
        <w:t xml:space="preserve">Ivanauskui atveria galimybę prisidėti, kaip jis pats sako, prie gražesnio pasaulio kūrimo. Planuodamas įsigyti buitinę techniką, drabužį ar maisto produktą jis atkreipia dėmesį, kaip tvariai tas daiktas buvo pagamintas ar užaugintas. </w:t>
      </w:r>
    </w:p>
    <w:p w14:paraId="665925BE" w14:textId="28036F7F" w:rsidR="006226F3" w:rsidRDefault="006226F3" w:rsidP="006226F3">
      <w:pPr>
        <w:jc w:val="both"/>
      </w:pPr>
      <w:r>
        <w:t xml:space="preserve">„Jei lentynoje stovi paprasti ir ekologiškai auginamų vištų kiaušiniai, aš neabejotinai į pirkinių krepšelį įsidėsiu pastaruosius. Taip pat ir su kitais pirkiniais – renkuosi turėti gerą, kokybišką, tvarų, o ne tokį, kurį po kelių dienų reiks išmesti, arba pagamintą teršiant aplinką. Skubančiame pasaulyje tai tiesiausias kelias norint tapti sąmoningu tvarumo šalininku. </w:t>
      </w:r>
    </w:p>
    <w:p w14:paraId="0509E163" w14:textId="5FDE27C6" w:rsidR="006226F3" w:rsidRDefault="00D66F4F" w:rsidP="006226F3">
      <w:pPr>
        <w:jc w:val="both"/>
      </w:pPr>
      <w:r>
        <w:t>N</w:t>
      </w:r>
      <w:r w:rsidR="006226F3">
        <w:t>erimą kelia prišiukšlintas miškas</w:t>
      </w:r>
      <w:r>
        <w:t>? Tuomet</w:t>
      </w:r>
      <w:r w:rsidR="006226F3">
        <w:t xml:space="preserve"> greičiausiai derėtų jame apsilankyti ir visas tas šiukšles surinkti, tačiau </w:t>
      </w:r>
      <w:r w:rsidR="00F3308E">
        <w:t xml:space="preserve">juk </w:t>
      </w:r>
      <w:r w:rsidR="006226F3">
        <w:t>tam reikia daugiau pastangų</w:t>
      </w:r>
      <w:r w:rsidR="00F3308E">
        <w:t>, kurių šiandien skirti kartais pritingime</w:t>
      </w:r>
      <w:r w:rsidR="00003CA1">
        <w:t xml:space="preserve"> ar paprasčiausiai nespėjame</w:t>
      </w:r>
      <w:r w:rsidR="006226F3">
        <w:t xml:space="preserve">. Rūšiuojant savo šiukšles arba nusiperkant prekių ženklo, kuris savo gamybos procesuose jų vengia, perkeltine prasme prisidedama prie švaresnės, gražesnės aplinkos, kurioje gyvename patys ir kurią paliksime savo ateities kartoms“, – </w:t>
      </w:r>
      <w:r w:rsidR="00A325E2">
        <w:t xml:space="preserve">dėsto </w:t>
      </w:r>
      <w:r w:rsidR="006226F3">
        <w:t>A. Ivanauskas</w:t>
      </w:r>
      <w:r w:rsidR="00A325E2">
        <w:t xml:space="preserve"> ir priduria, kad dėl </w:t>
      </w:r>
      <w:r w:rsidR="00AF71B1">
        <w:t xml:space="preserve">šios priežasties jis </w:t>
      </w:r>
      <w:r w:rsidR="00A325E2">
        <w:t xml:space="preserve">ir </w:t>
      </w:r>
      <w:r w:rsidR="00415AC9">
        <w:t>pats visuomet pasidomi</w:t>
      </w:r>
      <w:r w:rsidR="00CD2528">
        <w:t xml:space="preserve">, kas ir kur pagamino </w:t>
      </w:r>
      <w:r w:rsidR="00A325E2">
        <w:t xml:space="preserve">vieną ar kitą </w:t>
      </w:r>
      <w:r w:rsidR="00381834">
        <w:t>buitin</w:t>
      </w:r>
      <w:r w:rsidR="00A325E2">
        <w:t>į prietaisą.</w:t>
      </w:r>
    </w:p>
    <w:p w14:paraId="0DC07140" w14:textId="77777777" w:rsidR="00BA2E5F" w:rsidRPr="00704B0A" w:rsidRDefault="00BA2E5F" w:rsidP="00BA2E5F">
      <w:pPr>
        <w:jc w:val="both"/>
        <w:rPr>
          <w:b/>
          <w:bCs/>
        </w:rPr>
      </w:pPr>
      <w:r>
        <w:rPr>
          <w:b/>
          <w:bCs/>
        </w:rPr>
        <w:t>Tvari ateitis – gamintojų ir pirkėjų rankose</w:t>
      </w:r>
    </w:p>
    <w:p w14:paraId="2AC55BEC" w14:textId="4C13FC42" w:rsidR="00BA2E5F" w:rsidRDefault="00BA2E5F" w:rsidP="00BA2E5F">
      <w:pPr>
        <w:jc w:val="both"/>
      </w:pPr>
      <w:r>
        <w:t>Per tvarumo prizmę žiūrintys buitinės technikos prekių ženklai padeda užtikrinti, kad šio tikslo pasiekti būtų lengviau, nepamirštant savo komforto poreikių. „Electrolux“ atstovas Petras Gendvilis sako, kad taupiau elektros energij</w:t>
      </w:r>
      <w:r w:rsidR="00003CA1">
        <w:t>ą</w:t>
      </w:r>
      <w:r>
        <w:t xml:space="preserve"> ar vanden</w:t>
      </w:r>
      <w:r w:rsidR="00003CA1">
        <w:t>į</w:t>
      </w:r>
      <w:r>
        <w:t xml:space="preserve"> naudojantys prietaisai arba šaldymo įrenginiai, išsaugantys maisto kokybę ir sumažinantys jo švaistymo problemą –</w:t>
      </w:r>
      <w:r w:rsidR="005563F7">
        <w:t xml:space="preserve"> </w:t>
      </w:r>
      <w:r>
        <w:t xml:space="preserve">principai, kurie netrukus turėtų tapti bene svarbiausi visiems gamintojams. </w:t>
      </w:r>
    </w:p>
    <w:p w14:paraId="706444FF" w14:textId="35C153C8" w:rsidR="00BA2E5F" w:rsidRDefault="00BA2E5F" w:rsidP="00BA2E5F">
      <w:pPr>
        <w:jc w:val="both"/>
      </w:pPr>
      <w:r>
        <w:t xml:space="preserve">„Išties atsakingam verslui, norinčiam išlaikyti patikimą vardą ir priartėti prie vis sąmoningesnio vartotojo, nebepakanka pasiūlyti kelių dizainų gaminį su skirtingomis funkcijomis. Mes savo ruožtu </w:t>
      </w:r>
      <w:r w:rsidR="005563F7">
        <w:t xml:space="preserve">jau seniai </w:t>
      </w:r>
      <w:r>
        <w:t>kuriame aplinkai draugiškus sprendimus, atsižvelgdami į sudėtingą klimato kaitos ar plastiko atliekų situaciją. Kai jie atsiduria pirkėjų, kuriems gyvenimo kokybė neapsiriboja vien tik rūpinimusi savimi, namuose, drauge įnešame labai reikšmingą indėlį kovoje su planetą kamuojančiomis problemomis“, – dėsto P. Gendvilis.</w:t>
      </w:r>
    </w:p>
    <w:p w14:paraId="626073DE" w14:textId="47827487" w:rsidR="002C6D40" w:rsidRDefault="00170D32" w:rsidP="00E14621">
      <w:pPr>
        <w:jc w:val="both"/>
      </w:pPr>
      <w:r>
        <w:t>A.</w:t>
      </w:r>
      <w:r w:rsidR="002C6D40">
        <w:t> </w:t>
      </w:r>
      <w:r>
        <w:t xml:space="preserve">Ivanauskas pataria ne tik </w:t>
      </w:r>
      <w:r w:rsidR="00337E4C">
        <w:t xml:space="preserve">patiems </w:t>
      </w:r>
      <w:r w:rsidR="00C64438">
        <w:t>p</w:t>
      </w:r>
      <w:r w:rsidR="00A27E04">
        <w:t xml:space="preserve">rotingai </w:t>
      </w:r>
      <w:r>
        <w:t xml:space="preserve">rinktis </w:t>
      </w:r>
      <w:r w:rsidR="006F4738">
        <w:t xml:space="preserve">tvariai </w:t>
      </w:r>
      <w:r w:rsidR="00183946">
        <w:t xml:space="preserve">pagamintą </w:t>
      </w:r>
      <w:r w:rsidR="005C57A1">
        <w:t xml:space="preserve">buitinę techniką, </w:t>
      </w:r>
      <w:r>
        <w:t xml:space="preserve">bet ir </w:t>
      </w:r>
      <w:r w:rsidR="00364843">
        <w:t xml:space="preserve">skatinti </w:t>
      </w:r>
      <w:r w:rsidR="00E154DA">
        <w:t xml:space="preserve">gyventi atsakingiau </w:t>
      </w:r>
      <w:r w:rsidR="00364843">
        <w:t>kitus</w:t>
      </w:r>
      <w:r w:rsidR="00E154DA">
        <w:t xml:space="preserve">. </w:t>
      </w:r>
    </w:p>
    <w:p w14:paraId="4302B0A6" w14:textId="02B3FA50" w:rsidR="00197F01" w:rsidRDefault="002C6D40" w:rsidP="00E14621">
      <w:pPr>
        <w:jc w:val="both"/>
      </w:pPr>
      <w:r>
        <w:t>„Jei žinote, kad kažkoks prekių ženklas</w:t>
      </w:r>
      <w:r w:rsidR="00213411">
        <w:t xml:space="preserve"> vadovaujasi tvarumo filosofija</w:t>
      </w:r>
      <w:r w:rsidR="00B65363">
        <w:t xml:space="preserve">, </w:t>
      </w:r>
      <w:r w:rsidR="00236AE0">
        <w:t xml:space="preserve">papasakokite apie tai </w:t>
      </w:r>
      <w:r w:rsidR="00B41326">
        <w:t xml:space="preserve">ir bičiuliui. </w:t>
      </w:r>
      <w:r w:rsidR="00EE7E4B">
        <w:t>Manau, s</w:t>
      </w:r>
      <w:r w:rsidR="006C2706">
        <w:t>ąmoningam verslui</w:t>
      </w:r>
      <w:r w:rsidR="00EE7E4B">
        <w:t>, kad ir kokią prekę ar paslaugą jis siūlo,</w:t>
      </w:r>
      <w:r w:rsidR="00F053B6">
        <w:t xml:space="preserve"> tai kuria </w:t>
      </w:r>
      <w:r w:rsidR="00EE7E4B">
        <w:t xml:space="preserve">daugiau </w:t>
      </w:r>
      <w:r w:rsidR="00F053B6">
        <w:t xml:space="preserve">pridėtinės vertės nei </w:t>
      </w:r>
      <w:r w:rsidR="00AD31B9">
        <w:t>finansiniai rodikliai</w:t>
      </w:r>
      <w:r w:rsidR="003B7B27">
        <w:t xml:space="preserve">, o </w:t>
      </w:r>
      <w:r w:rsidR="004E1F67">
        <w:t xml:space="preserve">pirkėjui </w:t>
      </w:r>
      <w:r w:rsidR="00666D06">
        <w:t>prasming</w:t>
      </w:r>
      <w:r w:rsidR="00B8113A">
        <w:t>ų</w:t>
      </w:r>
      <w:r w:rsidR="00666D06">
        <w:t xml:space="preserve"> </w:t>
      </w:r>
      <w:r w:rsidR="007A39D9">
        <w:t>idėj</w:t>
      </w:r>
      <w:r w:rsidR="00B8113A">
        <w:t>ų</w:t>
      </w:r>
      <w:r w:rsidR="00593059">
        <w:t xml:space="preserve"> </w:t>
      </w:r>
      <w:r w:rsidR="00B8113A">
        <w:t xml:space="preserve">palaikymas </w:t>
      </w:r>
      <w:r w:rsidR="00593059">
        <w:t xml:space="preserve">ir </w:t>
      </w:r>
      <w:r w:rsidR="00B8113A">
        <w:t xml:space="preserve">jų </w:t>
      </w:r>
      <w:r w:rsidR="00593059">
        <w:t>puoselė</w:t>
      </w:r>
      <w:r w:rsidR="00B8113A">
        <w:t>jimas</w:t>
      </w:r>
      <w:r w:rsidR="00BE62EB">
        <w:t xml:space="preserve"> </w:t>
      </w:r>
      <w:r w:rsidR="00892052">
        <w:t>atneš</w:t>
      </w:r>
      <w:r w:rsidR="00B8113A">
        <w:t>a</w:t>
      </w:r>
      <w:r w:rsidR="00892052">
        <w:t xml:space="preserve"> </w:t>
      </w:r>
      <w:r w:rsidR="00EA1635">
        <w:t xml:space="preserve">didesnį </w:t>
      </w:r>
      <w:r w:rsidR="00892052">
        <w:t>pasitenkinim</w:t>
      </w:r>
      <w:r w:rsidR="00EA1635">
        <w:t xml:space="preserve">ą </w:t>
      </w:r>
      <w:r w:rsidR="00BE62EB">
        <w:t xml:space="preserve">nei </w:t>
      </w:r>
      <w:r w:rsidR="00392791">
        <w:t>gyvenimas tarp</w:t>
      </w:r>
      <w:r w:rsidR="00892052">
        <w:t xml:space="preserve"> </w:t>
      </w:r>
      <w:r w:rsidR="002D1456">
        <w:t>mading</w:t>
      </w:r>
      <w:r w:rsidR="00392791">
        <w:t>ų</w:t>
      </w:r>
      <w:r w:rsidR="00B8113A">
        <w:t>, bet menkaverči</w:t>
      </w:r>
      <w:r w:rsidR="00392791">
        <w:t>ų</w:t>
      </w:r>
      <w:r w:rsidR="002D1456">
        <w:t xml:space="preserve"> </w:t>
      </w:r>
      <w:r w:rsidR="0024030F">
        <w:t>daikt</w:t>
      </w:r>
      <w:r w:rsidR="00392791">
        <w:t>ų</w:t>
      </w:r>
      <w:r w:rsidR="00EA1635">
        <w:t>“</w:t>
      </w:r>
      <w:r w:rsidR="00B8113A">
        <w:t>,</w:t>
      </w:r>
      <w:r w:rsidR="00892052">
        <w:t xml:space="preserve"> </w:t>
      </w:r>
      <w:r w:rsidR="00EA1635">
        <w:t>– sako A. Ivanauskas.</w:t>
      </w:r>
    </w:p>
    <w:p w14:paraId="4D9686BC" w14:textId="22BBB291" w:rsidR="007B2191" w:rsidRDefault="007B2191" w:rsidP="00E14621">
      <w:pPr>
        <w:jc w:val="both"/>
      </w:pPr>
    </w:p>
    <w:p w14:paraId="3BFB9BF3" w14:textId="77777777" w:rsidR="007B2191" w:rsidRPr="00585AD1" w:rsidRDefault="007B2191" w:rsidP="007B2191">
      <w:pPr>
        <w:jc w:val="both"/>
        <w:rPr>
          <w:rFonts w:cstheme="minorHAnsi"/>
          <w:b/>
          <w:bCs/>
        </w:rPr>
      </w:pPr>
      <w:r w:rsidRPr="00585AD1">
        <w:rPr>
          <w:rFonts w:cstheme="minorHAnsi"/>
          <w:b/>
          <w:bCs/>
        </w:rPr>
        <w:t xml:space="preserve">Kontaktai žiniasklaidai: </w:t>
      </w:r>
    </w:p>
    <w:p w14:paraId="3E9A8076" w14:textId="3120E5D1" w:rsidR="007B2191" w:rsidRPr="00585AD1" w:rsidRDefault="007B2191" w:rsidP="007B2191">
      <w:pPr>
        <w:spacing w:after="0"/>
        <w:jc w:val="both"/>
        <w:rPr>
          <w:rFonts w:cstheme="minorHAnsi"/>
        </w:rPr>
      </w:pPr>
      <w:r>
        <w:rPr>
          <w:rFonts w:cstheme="minorHAnsi"/>
        </w:rPr>
        <w:t xml:space="preserve">Petras Gendvilis </w:t>
      </w:r>
    </w:p>
    <w:p w14:paraId="483EF7C6" w14:textId="79C42B18" w:rsidR="007B2191" w:rsidRPr="00585AD1" w:rsidRDefault="007B2191" w:rsidP="007B2191">
      <w:pPr>
        <w:spacing w:after="0"/>
        <w:jc w:val="both"/>
        <w:rPr>
          <w:rFonts w:cstheme="minorHAnsi"/>
        </w:rPr>
      </w:pPr>
      <w:r w:rsidRPr="00585AD1">
        <w:rPr>
          <w:rFonts w:cstheme="minorHAnsi"/>
        </w:rPr>
        <w:t xml:space="preserve">UAB </w:t>
      </w:r>
      <w:r w:rsidR="00FE09F5">
        <w:rPr>
          <w:rFonts w:cstheme="minorHAnsi"/>
        </w:rPr>
        <w:t>„Electrolux</w:t>
      </w:r>
      <w:r w:rsidRPr="00585AD1">
        <w:rPr>
          <w:rFonts w:cstheme="minorHAnsi"/>
        </w:rPr>
        <w:t>“</w:t>
      </w:r>
    </w:p>
    <w:p w14:paraId="32B436A8" w14:textId="5E6A2772" w:rsidR="007B2191" w:rsidRPr="00585AD1" w:rsidRDefault="00E23D04" w:rsidP="007B2191">
      <w:pPr>
        <w:spacing w:after="0"/>
        <w:jc w:val="both"/>
        <w:rPr>
          <w:rFonts w:cstheme="minorHAnsi"/>
        </w:rPr>
      </w:pPr>
      <w:r>
        <w:rPr>
          <w:rFonts w:cstheme="minorHAnsi"/>
        </w:rPr>
        <w:t>A</w:t>
      </w:r>
      <w:r w:rsidR="007B2191">
        <w:rPr>
          <w:rFonts w:cstheme="minorHAnsi"/>
        </w:rPr>
        <w:t>tstovas Lietuvoje</w:t>
      </w:r>
    </w:p>
    <w:p w14:paraId="46A188B2" w14:textId="3C87F0A6" w:rsidR="007B2191" w:rsidRPr="003F7892" w:rsidRDefault="007B2191" w:rsidP="007B2191">
      <w:pPr>
        <w:spacing w:after="0"/>
        <w:jc w:val="both"/>
        <w:rPr>
          <w:rFonts w:cstheme="minorHAnsi"/>
          <w:lang w:val="en-US"/>
        </w:rPr>
      </w:pPr>
      <w:r w:rsidRPr="00585AD1">
        <w:rPr>
          <w:rFonts w:cstheme="minorHAnsi"/>
        </w:rPr>
        <w:t>+370 </w:t>
      </w:r>
      <w:r>
        <w:rPr>
          <w:rFonts w:cstheme="minorHAnsi"/>
        </w:rPr>
        <w:t>6</w:t>
      </w:r>
      <w:r w:rsidR="003F7892">
        <w:rPr>
          <w:rFonts w:cstheme="minorHAnsi"/>
          <w:lang w:val="en-US"/>
        </w:rPr>
        <w:t>16 38532</w:t>
      </w:r>
    </w:p>
    <w:p w14:paraId="15BE2E1C" w14:textId="756595FD" w:rsidR="007B2191" w:rsidRDefault="00A75006" w:rsidP="00E14621">
      <w:pPr>
        <w:jc w:val="both"/>
      </w:pPr>
      <w:r w:rsidRPr="00A75006">
        <w:t>petras.gendvilis@electrolux.com</w:t>
      </w:r>
    </w:p>
    <w:p w14:paraId="4864B7AD" w14:textId="5537F8D4" w:rsidR="00A75006" w:rsidRPr="006E7C74" w:rsidRDefault="00A75006" w:rsidP="00E14621">
      <w:pPr>
        <w:jc w:val="both"/>
      </w:pPr>
    </w:p>
    <w:sectPr w:rsidR="00A75006" w:rsidRPr="006E7C7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019AA" w14:textId="77777777" w:rsidR="002756A9" w:rsidRDefault="002756A9" w:rsidP="002457D5">
      <w:pPr>
        <w:spacing w:after="0" w:line="240" w:lineRule="auto"/>
      </w:pPr>
      <w:r>
        <w:separator/>
      </w:r>
    </w:p>
  </w:endnote>
  <w:endnote w:type="continuationSeparator" w:id="0">
    <w:p w14:paraId="53F4C783" w14:textId="77777777" w:rsidR="002756A9" w:rsidRDefault="002756A9" w:rsidP="002457D5">
      <w:pPr>
        <w:spacing w:after="0" w:line="240" w:lineRule="auto"/>
      </w:pPr>
      <w:r>
        <w:continuationSeparator/>
      </w:r>
    </w:p>
  </w:endnote>
  <w:endnote w:type="continuationNotice" w:id="1">
    <w:p w14:paraId="64722E2E" w14:textId="77777777" w:rsidR="002756A9" w:rsidRDefault="00275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55B06" w14:textId="77777777" w:rsidR="002756A9" w:rsidRDefault="002756A9" w:rsidP="002457D5">
      <w:pPr>
        <w:spacing w:after="0" w:line="240" w:lineRule="auto"/>
      </w:pPr>
      <w:r>
        <w:separator/>
      </w:r>
    </w:p>
  </w:footnote>
  <w:footnote w:type="continuationSeparator" w:id="0">
    <w:p w14:paraId="176BAFCD" w14:textId="77777777" w:rsidR="002756A9" w:rsidRDefault="002756A9" w:rsidP="002457D5">
      <w:pPr>
        <w:spacing w:after="0" w:line="240" w:lineRule="auto"/>
      </w:pPr>
      <w:r>
        <w:continuationSeparator/>
      </w:r>
    </w:p>
  </w:footnote>
  <w:footnote w:type="continuationNotice" w:id="1">
    <w:p w14:paraId="5F734F24" w14:textId="77777777" w:rsidR="002756A9" w:rsidRDefault="002756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B1750"/>
    <w:multiLevelType w:val="hybridMultilevel"/>
    <w:tmpl w:val="8312B7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FF5C9D"/>
    <w:multiLevelType w:val="hybridMultilevel"/>
    <w:tmpl w:val="A6046B1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4312CE0"/>
    <w:multiLevelType w:val="hybridMultilevel"/>
    <w:tmpl w:val="7B9CA77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57110BA"/>
    <w:multiLevelType w:val="hybridMultilevel"/>
    <w:tmpl w:val="E90E680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A17425A"/>
    <w:multiLevelType w:val="hybridMultilevel"/>
    <w:tmpl w:val="63CAD91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5BF78D5"/>
    <w:multiLevelType w:val="hybridMultilevel"/>
    <w:tmpl w:val="D62ABDA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8F91788"/>
    <w:multiLevelType w:val="hybridMultilevel"/>
    <w:tmpl w:val="09AC53E0"/>
    <w:lvl w:ilvl="0" w:tplc="84DC4B30">
      <w:start w:val="1"/>
      <w:numFmt w:val="upperLetter"/>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5F"/>
    <w:rsid w:val="00003CA1"/>
    <w:rsid w:val="00003E71"/>
    <w:rsid w:val="000132EC"/>
    <w:rsid w:val="000211B0"/>
    <w:rsid w:val="000215A7"/>
    <w:rsid w:val="0002676C"/>
    <w:rsid w:val="000310E5"/>
    <w:rsid w:val="00032C3C"/>
    <w:rsid w:val="000418FB"/>
    <w:rsid w:val="000425F1"/>
    <w:rsid w:val="0005522E"/>
    <w:rsid w:val="00057495"/>
    <w:rsid w:val="000610A1"/>
    <w:rsid w:val="0006291D"/>
    <w:rsid w:val="00067A32"/>
    <w:rsid w:val="000706CB"/>
    <w:rsid w:val="0008496D"/>
    <w:rsid w:val="000923C0"/>
    <w:rsid w:val="00093C90"/>
    <w:rsid w:val="000965BC"/>
    <w:rsid w:val="000A2FCF"/>
    <w:rsid w:val="000B3ECC"/>
    <w:rsid w:val="000B4C99"/>
    <w:rsid w:val="000B7228"/>
    <w:rsid w:val="000B78F2"/>
    <w:rsid w:val="000C12AC"/>
    <w:rsid w:val="000C1A0D"/>
    <w:rsid w:val="000C376F"/>
    <w:rsid w:val="000C4CEF"/>
    <w:rsid w:val="000D3957"/>
    <w:rsid w:val="000D60BC"/>
    <w:rsid w:val="000D756A"/>
    <w:rsid w:val="000E154A"/>
    <w:rsid w:val="000E2B5B"/>
    <w:rsid w:val="000E3A65"/>
    <w:rsid w:val="000F05CE"/>
    <w:rsid w:val="000F3171"/>
    <w:rsid w:val="000F3682"/>
    <w:rsid w:val="000F3AEE"/>
    <w:rsid w:val="000F63FA"/>
    <w:rsid w:val="00101A35"/>
    <w:rsid w:val="00101E08"/>
    <w:rsid w:val="00102CE7"/>
    <w:rsid w:val="00104920"/>
    <w:rsid w:val="001060A2"/>
    <w:rsid w:val="00116CB7"/>
    <w:rsid w:val="00117E1D"/>
    <w:rsid w:val="001216C0"/>
    <w:rsid w:val="00123DA1"/>
    <w:rsid w:val="001261E5"/>
    <w:rsid w:val="00126FB9"/>
    <w:rsid w:val="00133768"/>
    <w:rsid w:val="00147142"/>
    <w:rsid w:val="001555E0"/>
    <w:rsid w:val="00156B78"/>
    <w:rsid w:val="001610AF"/>
    <w:rsid w:val="00161D0C"/>
    <w:rsid w:val="001625FE"/>
    <w:rsid w:val="001627AD"/>
    <w:rsid w:val="001627E0"/>
    <w:rsid w:val="00166371"/>
    <w:rsid w:val="00170D32"/>
    <w:rsid w:val="0017440B"/>
    <w:rsid w:val="00176184"/>
    <w:rsid w:val="00177874"/>
    <w:rsid w:val="0018069B"/>
    <w:rsid w:val="00183946"/>
    <w:rsid w:val="00184509"/>
    <w:rsid w:val="00184DC0"/>
    <w:rsid w:val="0018583C"/>
    <w:rsid w:val="00197CDB"/>
    <w:rsid w:val="00197F01"/>
    <w:rsid w:val="001A1B15"/>
    <w:rsid w:val="001A308F"/>
    <w:rsid w:val="001A49FE"/>
    <w:rsid w:val="001A61FC"/>
    <w:rsid w:val="001A6302"/>
    <w:rsid w:val="001B57A3"/>
    <w:rsid w:val="001B7AE7"/>
    <w:rsid w:val="001C118B"/>
    <w:rsid w:val="001C4DA9"/>
    <w:rsid w:val="001C7717"/>
    <w:rsid w:val="001E10A1"/>
    <w:rsid w:val="001E1E62"/>
    <w:rsid w:val="001E3803"/>
    <w:rsid w:val="001F636B"/>
    <w:rsid w:val="001F7B1D"/>
    <w:rsid w:val="00207EB1"/>
    <w:rsid w:val="00211CC7"/>
    <w:rsid w:val="00213411"/>
    <w:rsid w:val="00213BB3"/>
    <w:rsid w:val="002151A5"/>
    <w:rsid w:val="00220FC7"/>
    <w:rsid w:val="00221B7E"/>
    <w:rsid w:val="00230806"/>
    <w:rsid w:val="00231190"/>
    <w:rsid w:val="0023600E"/>
    <w:rsid w:val="00236AE0"/>
    <w:rsid w:val="0024030F"/>
    <w:rsid w:val="00242F6E"/>
    <w:rsid w:val="00243947"/>
    <w:rsid w:val="002457D5"/>
    <w:rsid w:val="00252640"/>
    <w:rsid w:val="00254FAE"/>
    <w:rsid w:val="002612F9"/>
    <w:rsid w:val="00261D92"/>
    <w:rsid w:val="00264D50"/>
    <w:rsid w:val="00271B1F"/>
    <w:rsid w:val="002733F3"/>
    <w:rsid w:val="002736C6"/>
    <w:rsid w:val="002756A9"/>
    <w:rsid w:val="00280231"/>
    <w:rsid w:val="002930F9"/>
    <w:rsid w:val="002A2191"/>
    <w:rsid w:val="002B0246"/>
    <w:rsid w:val="002B0A10"/>
    <w:rsid w:val="002B33B3"/>
    <w:rsid w:val="002B3A1D"/>
    <w:rsid w:val="002C0DE0"/>
    <w:rsid w:val="002C6D40"/>
    <w:rsid w:val="002D1456"/>
    <w:rsid w:val="002D7928"/>
    <w:rsid w:val="002E7649"/>
    <w:rsid w:val="002F2118"/>
    <w:rsid w:val="002F5AB1"/>
    <w:rsid w:val="002F6ADC"/>
    <w:rsid w:val="0030070D"/>
    <w:rsid w:val="00306C0E"/>
    <w:rsid w:val="00312338"/>
    <w:rsid w:val="00314773"/>
    <w:rsid w:val="00321FA1"/>
    <w:rsid w:val="00324190"/>
    <w:rsid w:val="0032607C"/>
    <w:rsid w:val="00335847"/>
    <w:rsid w:val="00337C1C"/>
    <w:rsid w:val="00337E4C"/>
    <w:rsid w:val="003462CA"/>
    <w:rsid w:val="003471A3"/>
    <w:rsid w:val="003526D5"/>
    <w:rsid w:val="00354CCB"/>
    <w:rsid w:val="00357342"/>
    <w:rsid w:val="003639E2"/>
    <w:rsid w:val="00364843"/>
    <w:rsid w:val="003713E6"/>
    <w:rsid w:val="0037196F"/>
    <w:rsid w:val="00376CEB"/>
    <w:rsid w:val="00381834"/>
    <w:rsid w:val="0039221D"/>
    <w:rsid w:val="00392791"/>
    <w:rsid w:val="0039729F"/>
    <w:rsid w:val="003972E8"/>
    <w:rsid w:val="003A0DA3"/>
    <w:rsid w:val="003A7228"/>
    <w:rsid w:val="003B17A9"/>
    <w:rsid w:val="003B561F"/>
    <w:rsid w:val="003B6EFF"/>
    <w:rsid w:val="003B7B27"/>
    <w:rsid w:val="003C109F"/>
    <w:rsid w:val="003C4184"/>
    <w:rsid w:val="003C68BA"/>
    <w:rsid w:val="003D0233"/>
    <w:rsid w:val="003D0A9F"/>
    <w:rsid w:val="003D4782"/>
    <w:rsid w:val="003D52E1"/>
    <w:rsid w:val="003D6DBC"/>
    <w:rsid w:val="003D6DD9"/>
    <w:rsid w:val="003E3A65"/>
    <w:rsid w:val="003E5CBB"/>
    <w:rsid w:val="003F410A"/>
    <w:rsid w:val="003F5AA3"/>
    <w:rsid w:val="003F76C6"/>
    <w:rsid w:val="003F7892"/>
    <w:rsid w:val="00403644"/>
    <w:rsid w:val="00406EDE"/>
    <w:rsid w:val="00411433"/>
    <w:rsid w:val="00411D5D"/>
    <w:rsid w:val="00415AC9"/>
    <w:rsid w:val="004208BB"/>
    <w:rsid w:val="00424A9B"/>
    <w:rsid w:val="00426046"/>
    <w:rsid w:val="00426A6D"/>
    <w:rsid w:val="004307E6"/>
    <w:rsid w:val="0043228D"/>
    <w:rsid w:val="00432B5A"/>
    <w:rsid w:val="004341B4"/>
    <w:rsid w:val="00445DC6"/>
    <w:rsid w:val="00451A76"/>
    <w:rsid w:val="004549FA"/>
    <w:rsid w:val="00456DB4"/>
    <w:rsid w:val="004575AF"/>
    <w:rsid w:val="00463673"/>
    <w:rsid w:val="00463D8F"/>
    <w:rsid w:val="00467BCF"/>
    <w:rsid w:val="004718BC"/>
    <w:rsid w:val="004833D2"/>
    <w:rsid w:val="00483609"/>
    <w:rsid w:val="0048715A"/>
    <w:rsid w:val="00496925"/>
    <w:rsid w:val="004A4B87"/>
    <w:rsid w:val="004A4D55"/>
    <w:rsid w:val="004B238A"/>
    <w:rsid w:val="004B57AD"/>
    <w:rsid w:val="004B641C"/>
    <w:rsid w:val="004C2CFE"/>
    <w:rsid w:val="004D61D8"/>
    <w:rsid w:val="004D77AB"/>
    <w:rsid w:val="004E1F67"/>
    <w:rsid w:val="004E459F"/>
    <w:rsid w:val="004E76AA"/>
    <w:rsid w:val="004F172D"/>
    <w:rsid w:val="004F290B"/>
    <w:rsid w:val="00500770"/>
    <w:rsid w:val="00503B86"/>
    <w:rsid w:val="005070EB"/>
    <w:rsid w:val="005075E7"/>
    <w:rsid w:val="00507868"/>
    <w:rsid w:val="00515E53"/>
    <w:rsid w:val="00530349"/>
    <w:rsid w:val="00532FCC"/>
    <w:rsid w:val="0053592C"/>
    <w:rsid w:val="005377C0"/>
    <w:rsid w:val="0054196E"/>
    <w:rsid w:val="0054200F"/>
    <w:rsid w:val="0055446E"/>
    <w:rsid w:val="005563F7"/>
    <w:rsid w:val="005576A0"/>
    <w:rsid w:val="00563418"/>
    <w:rsid w:val="005656E2"/>
    <w:rsid w:val="0057362D"/>
    <w:rsid w:val="00576B4E"/>
    <w:rsid w:val="00590DD3"/>
    <w:rsid w:val="00591D77"/>
    <w:rsid w:val="00593059"/>
    <w:rsid w:val="0059422F"/>
    <w:rsid w:val="005A00C3"/>
    <w:rsid w:val="005A0305"/>
    <w:rsid w:val="005A1045"/>
    <w:rsid w:val="005A21D6"/>
    <w:rsid w:val="005B1261"/>
    <w:rsid w:val="005B2110"/>
    <w:rsid w:val="005B3665"/>
    <w:rsid w:val="005B4AD7"/>
    <w:rsid w:val="005B4DA9"/>
    <w:rsid w:val="005C57A1"/>
    <w:rsid w:val="005D281E"/>
    <w:rsid w:val="005D4B9F"/>
    <w:rsid w:val="005F5FC9"/>
    <w:rsid w:val="0060229E"/>
    <w:rsid w:val="00612CD2"/>
    <w:rsid w:val="006145CC"/>
    <w:rsid w:val="006146CD"/>
    <w:rsid w:val="00617422"/>
    <w:rsid w:val="00620BD8"/>
    <w:rsid w:val="006226F3"/>
    <w:rsid w:val="0062506E"/>
    <w:rsid w:val="006357B3"/>
    <w:rsid w:val="0063777C"/>
    <w:rsid w:val="00644C46"/>
    <w:rsid w:val="00645157"/>
    <w:rsid w:val="00656104"/>
    <w:rsid w:val="0065646F"/>
    <w:rsid w:val="006611D2"/>
    <w:rsid w:val="006660B3"/>
    <w:rsid w:val="00666D06"/>
    <w:rsid w:val="00667C62"/>
    <w:rsid w:val="00675CD4"/>
    <w:rsid w:val="00682924"/>
    <w:rsid w:val="00683851"/>
    <w:rsid w:val="0068671A"/>
    <w:rsid w:val="006950D5"/>
    <w:rsid w:val="006A25FF"/>
    <w:rsid w:val="006A5934"/>
    <w:rsid w:val="006B0BAA"/>
    <w:rsid w:val="006B4246"/>
    <w:rsid w:val="006C2706"/>
    <w:rsid w:val="006C333D"/>
    <w:rsid w:val="006D3544"/>
    <w:rsid w:val="006E107D"/>
    <w:rsid w:val="006E4419"/>
    <w:rsid w:val="006E543C"/>
    <w:rsid w:val="006E6AD9"/>
    <w:rsid w:val="006E7C74"/>
    <w:rsid w:val="006F4738"/>
    <w:rsid w:val="006F5ADF"/>
    <w:rsid w:val="00704B0A"/>
    <w:rsid w:val="00705484"/>
    <w:rsid w:val="00705E9D"/>
    <w:rsid w:val="00713226"/>
    <w:rsid w:val="00716557"/>
    <w:rsid w:val="00721141"/>
    <w:rsid w:val="00734AB6"/>
    <w:rsid w:val="00737F04"/>
    <w:rsid w:val="0074464B"/>
    <w:rsid w:val="00753D6C"/>
    <w:rsid w:val="00754FE3"/>
    <w:rsid w:val="00762FD7"/>
    <w:rsid w:val="007660C2"/>
    <w:rsid w:val="007705B6"/>
    <w:rsid w:val="00772EB6"/>
    <w:rsid w:val="0078241F"/>
    <w:rsid w:val="007A39D9"/>
    <w:rsid w:val="007A56AB"/>
    <w:rsid w:val="007A7669"/>
    <w:rsid w:val="007B2191"/>
    <w:rsid w:val="007B7DA8"/>
    <w:rsid w:val="007C642F"/>
    <w:rsid w:val="007C67FA"/>
    <w:rsid w:val="007C7098"/>
    <w:rsid w:val="007D240A"/>
    <w:rsid w:val="007E2725"/>
    <w:rsid w:val="007E3C8D"/>
    <w:rsid w:val="007E4043"/>
    <w:rsid w:val="007E4C55"/>
    <w:rsid w:val="007F2E3B"/>
    <w:rsid w:val="007F7285"/>
    <w:rsid w:val="00802598"/>
    <w:rsid w:val="0080299E"/>
    <w:rsid w:val="00805B71"/>
    <w:rsid w:val="008065E2"/>
    <w:rsid w:val="00811CB1"/>
    <w:rsid w:val="008134B2"/>
    <w:rsid w:val="0081689A"/>
    <w:rsid w:val="00817ABC"/>
    <w:rsid w:val="008219FB"/>
    <w:rsid w:val="00823B9B"/>
    <w:rsid w:val="00827BDB"/>
    <w:rsid w:val="0083118B"/>
    <w:rsid w:val="00831BA0"/>
    <w:rsid w:val="00831E26"/>
    <w:rsid w:val="00841C4C"/>
    <w:rsid w:val="0084490D"/>
    <w:rsid w:val="008472C5"/>
    <w:rsid w:val="00855ED7"/>
    <w:rsid w:val="00856C1F"/>
    <w:rsid w:val="00860A31"/>
    <w:rsid w:val="00862441"/>
    <w:rsid w:val="008637EA"/>
    <w:rsid w:val="008667A9"/>
    <w:rsid w:val="008827A5"/>
    <w:rsid w:val="00883606"/>
    <w:rsid w:val="008865DB"/>
    <w:rsid w:val="008900AA"/>
    <w:rsid w:val="00890609"/>
    <w:rsid w:val="008913B7"/>
    <w:rsid w:val="00892052"/>
    <w:rsid w:val="008936B8"/>
    <w:rsid w:val="00895A79"/>
    <w:rsid w:val="0089608B"/>
    <w:rsid w:val="008A5B29"/>
    <w:rsid w:val="008B06F2"/>
    <w:rsid w:val="008B26EB"/>
    <w:rsid w:val="008B2814"/>
    <w:rsid w:val="008B4B40"/>
    <w:rsid w:val="008B69C8"/>
    <w:rsid w:val="008B7C83"/>
    <w:rsid w:val="008C1377"/>
    <w:rsid w:val="008C1728"/>
    <w:rsid w:val="008C30C1"/>
    <w:rsid w:val="008C40A5"/>
    <w:rsid w:val="008C56CD"/>
    <w:rsid w:val="008D111C"/>
    <w:rsid w:val="008D4CF9"/>
    <w:rsid w:val="008F3B2E"/>
    <w:rsid w:val="009058A8"/>
    <w:rsid w:val="0090607E"/>
    <w:rsid w:val="009063AE"/>
    <w:rsid w:val="00906ACD"/>
    <w:rsid w:val="0092263C"/>
    <w:rsid w:val="00930AE7"/>
    <w:rsid w:val="00932698"/>
    <w:rsid w:val="0093277C"/>
    <w:rsid w:val="00934ED8"/>
    <w:rsid w:val="00935CE6"/>
    <w:rsid w:val="00937FC0"/>
    <w:rsid w:val="00944680"/>
    <w:rsid w:val="00945A60"/>
    <w:rsid w:val="00951376"/>
    <w:rsid w:val="00957781"/>
    <w:rsid w:val="009618EE"/>
    <w:rsid w:val="00965559"/>
    <w:rsid w:val="00970959"/>
    <w:rsid w:val="009723C7"/>
    <w:rsid w:val="009726E4"/>
    <w:rsid w:val="009765EB"/>
    <w:rsid w:val="00984350"/>
    <w:rsid w:val="00986805"/>
    <w:rsid w:val="009975A8"/>
    <w:rsid w:val="009A7B78"/>
    <w:rsid w:val="009B552E"/>
    <w:rsid w:val="009C01A0"/>
    <w:rsid w:val="009C2645"/>
    <w:rsid w:val="009C3C29"/>
    <w:rsid w:val="009C44FC"/>
    <w:rsid w:val="009C534D"/>
    <w:rsid w:val="009C6275"/>
    <w:rsid w:val="009D10E4"/>
    <w:rsid w:val="009D2E64"/>
    <w:rsid w:val="009D5CB1"/>
    <w:rsid w:val="009E168C"/>
    <w:rsid w:val="009E30F9"/>
    <w:rsid w:val="009E31DB"/>
    <w:rsid w:val="009E65CE"/>
    <w:rsid w:val="009F3C6F"/>
    <w:rsid w:val="009F480E"/>
    <w:rsid w:val="009F63E3"/>
    <w:rsid w:val="009F696C"/>
    <w:rsid w:val="00A07614"/>
    <w:rsid w:val="00A1365E"/>
    <w:rsid w:val="00A13BE8"/>
    <w:rsid w:val="00A15D03"/>
    <w:rsid w:val="00A2466B"/>
    <w:rsid w:val="00A2676B"/>
    <w:rsid w:val="00A27E04"/>
    <w:rsid w:val="00A325E2"/>
    <w:rsid w:val="00A41583"/>
    <w:rsid w:val="00A42BEC"/>
    <w:rsid w:val="00A46528"/>
    <w:rsid w:val="00A478DD"/>
    <w:rsid w:val="00A508C3"/>
    <w:rsid w:val="00A550C6"/>
    <w:rsid w:val="00A615F8"/>
    <w:rsid w:val="00A61905"/>
    <w:rsid w:val="00A71AD6"/>
    <w:rsid w:val="00A74540"/>
    <w:rsid w:val="00A75006"/>
    <w:rsid w:val="00A77F44"/>
    <w:rsid w:val="00A80F99"/>
    <w:rsid w:val="00A814F7"/>
    <w:rsid w:val="00A84DF6"/>
    <w:rsid w:val="00A8638F"/>
    <w:rsid w:val="00A86C10"/>
    <w:rsid w:val="00A90B58"/>
    <w:rsid w:val="00A9571D"/>
    <w:rsid w:val="00A95B8E"/>
    <w:rsid w:val="00A97FC1"/>
    <w:rsid w:val="00AA23CF"/>
    <w:rsid w:val="00AA372D"/>
    <w:rsid w:val="00AA6A91"/>
    <w:rsid w:val="00AB3D41"/>
    <w:rsid w:val="00AB6B51"/>
    <w:rsid w:val="00AC2084"/>
    <w:rsid w:val="00AC3DD8"/>
    <w:rsid w:val="00AD25AA"/>
    <w:rsid w:val="00AD31B9"/>
    <w:rsid w:val="00AD47B8"/>
    <w:rsid w:val="00AD7294"/>
    <w:rsid w:val="00AE3B43"/>
    <w:rsid w:val="00AE47E7"/>
    <w:rsid w:val="00AE680B"/>
    <w:rsid w:val="00AE73FB"/>
    <w:rsid w:val="00AF4CD7"/>
    <w:rsid w:val="00AF71B1"/>
    <w:rsid w:val="00B04F09"/>
    <w:rsid w:val="00B06143"/>
    <w:rsid w:val="00B124FD"/>
    <w:rsid w:val="00B129E8"/>
    <w:rsid w:val="00B12AC9"/>
    <w:rsid w:val="00B21127"/>
    <w:rsid w:val="00B21947"/>
    <w:rsid w:val="00B222F9"/>
    <w:rsid w:val="00B24538"/>
    <w:rsid w:val="00B2517C"/>
    <w:rsid w:val="00B25543"/>
    <w:rsid w:val="00B270C9"/>
    <w:rsid w:val="00B271A8"/>
    <w:rsid w:val="00B271D9"/>
    <w:rsid w:val="00B41326"/>
    <w:rsid w:val="00B47777"/>
    <w:rsid w:val="00B54249"/>
    <w:rsid w:val="00B6277A"/>
    <w:rsid w:val="00B65363"/>
    <w:rsid w:val="00B66C28"/>
    <w:rsid w:val="00B6762A"/>
    <w:rsid w:val="00B7079A"/>
    <w:rsid w:val="00B72300"/>
    <w:rsid w:val="00B758E4"/>
    <w:rsid w:val="00B772D8"/>
    <w:rsid w:val="00B8113A"/>
    <w:rsid w:val="00B81A83"/>
    <w:rsid w:val="00B852FC"/>
    <w:rsid w:val="00B86C6B"/>
    <w:rsid w:val="00B87A4C"/>
    <w:rsid w:val="00B95709"/>
    <w:rsid w:val="00B95A1F"/>
    <w:rsid w:val="00B96A37"/>
    <w:rsid w:val="00BA2178"/>
    <w:rsid w:val="00BA2599"/>
    <w:rsid w:val="00BA2E5F"/>
    <w:rsid w:val="00BB1E3C"/>
    <w:rsid w:val="00BB4923"/>
    <w:rsid w:val="00BB6CF0"/>
    <w:rsid w:val="00BC0BE2"/>
    <w:rsid w:val="00BC51C6"/>
    <w:rsid w:val="00BD0940"/>
    <w:rsid w:val="00BD100D"/>
    <w:rsid w:val="00BE62EB"/>
    <w:rsid w:val="00BF3804"/>
    <w:rsid w:val="00BF47B2"/>
    <w:rsid w:val="00C1447A"/>
    <w:rsid w:val="00C16F32"/>
    <w:rsid w:val="00C17377"/>
    <w:rsid w:val="00C175B7"/>
    <w:rsid w:val="00C228D5"/>
    <w:rsid w:val="00C228E0"/>
    <w:rsid w:val="00C2783B"/>
    <w:rsid w:val="00C27A7B"/>
    <w:rsid w:val="00C27D50"/>
    <w:rsid w:val="00C36806"/>
    <w:rsid w:val="00C36FBB"/>
    <w:rsid w:val="00C41978"/>
    <w:rsid w:val="00C446DE"/>
    <w:rsid w:val="00C50702"/>
    <w:rsid w:val="00C5192B"/>
    <w:rsid w:val="00C532E3"/>
    <w:rsid w:val="00C5437D"/>
    <w:rsid w:val="00C554FA"/>
    <w:rsid w:val="00C571B4"/>
    <w:rsid w:val="00C60F1B"/>
    <w:rsid w:val="00C62B89"/>
    <w:rsid w:val="00C64438"/>
    <w:rsid w:val="00C662C2"/>
    <w:rsid w:val="00C7040F"/>
    <w:rsid w:val="00C92471"/>
    <w:rsid w:val="00C958CB"/>
    <w:rsid w:val="00CA5783"/>
    <w:rsid w:val="00CB4CD0"/>
    <w:rsid w:val="00CC0E0D"/>
    <w:rsid w:val="00CC17FB"/>
    <w:rsid w:val="00CC304F"/>
    <w:rsid w:val="00CC4CFA"/>
    <w:rsid w:val="00CC7EE6"/>
    <w:rsid w:val="00CD0F08"/>
    <w:rsid w:val="00CD2528"/>
    <w:rsid w:val="00CE26A7"/>
    <w:rsid w:val="00CE7456"/>
    <w:rsid w:val="00CF0B63"/>
    <w:rsid w:val="00CF278D"/>
    <w:rsid w:val="00CF2CCC"/>
    <w:rsid w:val="00D00591"/>
    <w:rsid w:val="00D00757"/>
    <w:rsid w:val="00D02787"/>
    <w:rsid w:val="00D12898"/>
    <w:rsid w:val="00D13B6B"/>
    <w:rsid w:val="00D158F3"/>
    <w:rsid w:val="00D25B40"/>
    <w:rsid w:val="00D25DC0"/>
    <w:rsid w:val="00D35EBB"/>
    <w:rsid w:val="00D35ED3"/>
    <w:rsid w:val="00D37AF9"/>
    <w:rsid w:val="00D42023"/>
    <w:rsid w:val="00D47BBD"/>
    <w:rsid w:val="00D51708"/>
    <w:rsid w:val="00D6535F"/>
    <w:rsid w:val="00D65735"/>
    <w:rsid w:val="00D66F4F"/>
    <w:rsid w:val="00D66F98"/>
    <w:rsid w:val="00D76DEC"/>
    <w:rsid w:val="00D820E6"/>
    <w:rsid w:val="00D86619"/>
    <w:rsid w:val="00D957D2"/>
    <w:rsid w:val="00D9720C"/>
    <w:rsid w:val="00DA2133"/>
    <w:rsid w:val="00DA4136"/>
    <w:rsid w:val="00DB2201"/>
    <w:rsid w:val="00DB70D7"/>
    <w:rsid w:val="00DC3068"/>
    <w:rsid w:val="00DC63F6"/>
    <w:rsid w:val="00DD1ACB"/>
    <w:rsid w:val="00DD38F0"/>
    <w:rsid w:val="00DD673B"/>
    <w:rsid w:val="00DE17F5"/>
    <w:rsid w:val="00DE2386"/>
    <w:rsid w:val="00DE5272"/>
    <w:rsid w:val="00DE6EAA"/>
    <w:rsid w:val="00DE6F1E"/>
    <w:rsid w:val="00DF0F6F"/>
    <w:rsid w:val="00E02120"/>
    <w:rsid w:val="00E06D73"/>
    <w:rsid w:val="00E06D8F"/>
    <w:rsid w:val="00E06F76"/>
    <w:rsid w:val="00E07735"/>
    <w:rsid w:val="00E11923"/>
    <w:rsid w:val="00E11A29"/>
    <w:rsid w:val="00E14621"/>
    <w:rsid w:val="00E154DA"/>
    <w:rsid w:val="00E17791"/>
    <w:rsid w:val="00E203F5"/>
    <w:rsid w:val="00E20790"/>
    <w:rsid w:val="00E2139F"/>
    <w:rsid w:val="00E23D04"/>
    <w:rsid w:val="00E24A49"/>
    <w:rsid w:val="00E25312"/>
    <w:rsid w:val="00E26723"/>
    <w:rsid w:val="00E302E7"/>
    <w:rsid w:val="00E30576"/>
    <w:rsid w:val="00E30FB8"/>
    <w:rsid w:val="00E33649"/>
    <w:rsid w:val="00E35001"/>
    <w:rsid w:val="00E357C2"/>
    <w:rsid w:val="00E41311"/>
    <w:rsid w:val="00E440AA"/>
    <w:rsid w:val="00E44E20"/>
    <w:rsid w:val="00E460A7"/>
    <w:rsid w:val="00E53345"/>
    <w:rsid w:val="00E535E3"/>
    <w:rsid w:val="00E553D6"/>
    <w:rsid w:val="00E6086C"/>
    <w:rsid w:val="00E62BC1"/>
    <w:rsid w:val="00E640B9"/>
    <w:rsid w:val="00E65E2F"/>
    <w:rsid w:val="00E723AE"/>
    <w:rsid w:val="00E727B5"/>
    <w:rsid w:val="00E75775"/>
    <w:rsid w:val="00E8341B"/>
    <w:rsid w:val="00E840D5"/>
    <w:rsid w:val="00E96E7B"/>
    <w:rsid w:val="00EA1635"/>
    <w:rsid w:val="00EC6621"/>
    <w:rsid w:val="00EC71A4"/>
    <w:rsid w:val="00ED3950"/>
    <w:rsid w:val="00EE036C"/>
    <w:rsid w:val="00EE14F6"/>
    <w:rsid w:val="00EE38AE"/>
    <w:rsid w:val="00EE43B2"/>
    <w:rsid w:val="00EE50BF"/>
    <w:rsid w:val="00EE7349"/>
    <w:rsid w:val="00EE7E4B"/>
    <w:rsid w:val="00EF08A1"/>
    <w:rsid w:val="00EF1D18"/>
    <w:rsid w:val="00EF2674"/>
    <w:rsid w:val="00F04A31"/>
    <w:rsid w:val="00F053B6"/>
    <w:rsid w:val="00F05AC8"/>
    <w:rsid w:val="00F15FEF"/>
    <w:rsid w:val="00F17A50"/>
    <w:rsid w:val="00F17A71"/>
    <w:rsid w:val="00F209D8"/>
    <w:rsid w:val="00F23361"/>
    <w:rsid w:val="00F25041"/>
    <w:rsid w:val="00F327A1"/>
    <w:rsid w:val="00F3308E"/>
    <w:rsid w:val="00F35284"/>
    <w:rsid w:val="00F36D76"/>
    <w:rsid w:val="00F43E95"/>
    <w:rsid w:val="00F43FC5"/>
    <w:rsid w:val="00F51C4D"/>
    <w:rsid w:val="00F534E2"/>
    <w:rsid w:val="00F53E27"/>
    <w:rsid w:val="00F546A6"/>
    <w:rsid w:val="00F60140"/>
    <w:rsid w:val="00F7227D"/>
    <w:rsid w:val="00F758AA"/>
    <w:rsid w:val="00F75FF1"/>
    <w:rsid w:val="00F82F84"/>
    <w:rsid w:val="00F834CD"/>
    <w:rsid w:val="00F84041"/>
    <w:rsid w:val="00F90173"/>
    <w:rsid w:val="00F91078"/>
    <w:rsid w:val="00F93DF7"/>
    <w:rsid w:val="00F9673A"/>
    <w:rsid w:val="00F9785F"/>
    <w:rsid w:val="00FA23A4"/>
    <w:rsid w:val="00FA264F"/>
    <w:rsid w:val="00FA3112"/>
    <w:rsid w:val="00FA5BF6"/>
    <w:rsid w:val="00FA5DF4"/>
    <w:rsid w:val="00FA5FCD"/>
    <w:rsid w:val="00FB5D56"/>
    <w:rsid w:val="00FC0F8A"/>
    <w:rsid w:val="00FC4C07"/>
    <w:rsid w:val="00FD11BB"/>
    <w:rsid w:val="00FD1DD9"/>
    <w:rsid w:val="00FD77BF"/>
    <w:rsid w:val="00FE09F5"/>
    <w:rsid w:val="00FE0B1B"/>
    <w:rsid w:val="00FF0A6B"/>
    <w:rsid w:val="00FF2EDA"/>
    <w:rsid w:val="00FF4F6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D09F"/>
  <w15:chartTrackingRefBased/>
  <w15:docId w15:val="{1AEE2CFC-3DA1-4678-B416-7D77DF6C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3F5"/>
    <w:pPr>
      <w:ind w:left="720"/>
      <w:contextualSpacing/>
    </w:pPr>
  </w:style>
  <w:style w:type="character" w:styleId="CommentReference">
    <w:name w:val="annotation reference"/>
    <w:basedOn w:val="DefaultParagraphFont"/>
    <w:uiPriority w:val="99"/>
    <w:semiHidden/>
    <w:unhideWhenUsed/>
    <w:rsid w:val="00B852FC"/>
    <w:rPr>
      <w:sz w:val="16"/>
      <w:szCs w:val="16"/>
    </w:rPr>
  </w:style>
  <w:style w:type="paragraph" w:styleId="CommentText">
    <w:name w:val="annotation text"/>
    <w:basedOn w:val="Normal"/>
    <w:link w:val="CommentTextChar"/>
    <w:uiPriority w:val="99"/>
    <w:semiHidden/>
    <w:unhideWhenUsed/>
    <w:rsid w:val="00B852FC"/>
    <w:pPr>
      <w:spacing w:line="240" w:lineRule="auto"/>
    </w:pPr>
    <w:rPr>
      <w:sz w:val="20"/>
      <w:szCs w:val="20"/>
    </w:rPr>
  </w:style>
  <w:style w:type="character" w:customStyle="1" w:styleId="CommentTextChar">
    <w:name w:val="Comment Text Char"/>
    <w:basedOn w:val="DefaultParagraphFont"/>
    <w:link w:val="CommentText"/>
    <w:uiPriority w:val="99"/>
    <w:semiHidden/>
    <w:rsid w:val="00B852FC"/>
    <w:rPr>
      <w:sz w:val="20"/>
      <w:szCs w:val="20"/>
    </w:rPr>
  </w:style>
  <w:style w:type="paragraph" w:styleId="CommentSubject">
    <w:name w:val="annotation subject"/>
    <w:basedOn w:val="CommentText"/>
    <w:next w:val="CommentText"/>
    <w:link w:val="CommentSubjectChar"/>
    <w:uiPriority w:val="99"/>
    <w:semiHidden/>
    <w:unhideWhenUsed/>
    <w:rsid w:val="00B852FC"/>
    <w:rPr>
      <w:b/>
      <w:bCs/>
    </w:rPr>
  </w:style>
  <w:style w:type="character" w:customStyle="1" w:styleId="CommentSubjectChar">
    <w:name w:val="Comment Subject Char"/>
    <w:basedOn w:val="CommentTextChar"/>
    <w:link w:val="CommentSubject"/>
    <w:uiPriority w:val="99"/>
    <w:semiHidden/>
    <w:rsid w:val="00B852FC"/>
    <w:rPr>
      <w:b/>
      <w:bCs/>
      <w:sz w:val="20"/>
      <w:szCs w:val="20"/>
    </w:rPr>
  </w:style>
  <w:style w:type="paragraph" w:styleId="Header">
    <w:name w:val="header"/>
    <w:basedOn w:val="Normal"/>
    <w:link w:val="HeaderChar"/>
    <w:uiPriority w:val="99"/>
    <w:unhideWhenUsed/>
    <w:rsid w:val="00245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7D5"/>
  </w:style>
  <w:style w:type="paragraph" w:styleId="Footer">
    <w:name w:val="footer"/>
    <w:basedOn w:val="Normal"/>
    <w:link w:val="FooterChar"/>
    <w:uiPriority w:val="99"/>
    <w:unhideWhenUsed/>
    <w:rsid w:val="0024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7D5"/>
  </w:style>
  <w:style w:type="character" w:styleId="UnresolvedMention">
    <w:name w:val="Unresolved Mention"/>
    <w:basedOn w:val="DefaultParagraphFont"/>
    <w:uiPriority w:val="99"/>
    <w:unhideWhenUsed/>
    <w:rsid w:val="00C60F1B"/>
    <w:rPr>
      <w:color w:val="605E5C"/>
      <w:shd w:val="clear" w:color="auto" w:fill="E1DFDD"/>
    </w:rPr>
  </w:style>
  <w:style w:type="character" w:styleId="Mention">
    <w:name w:val="Mention"/>
    <w:basedOn w:val="DefaultParagraphFont"/>
    <w:uiPriority w:val="99"/>
    <w:unhideWhenUsed/>
    <w:rsid w:val="00C60F1B"/>
    <w:rPr>
      <w:color w:val="2B579A"/>
      <w:shd w:val="clear" w:color="auto" w:fill="E1DFDD"/>
    </w:rPr>
  </w:style>
  <w:style w:type="paragraph" w:customStyle="1" w:styleId="paragraph">
    <w:name w:val="paragraph"/>
    <w:basedOn w:val="Normal"/>
    <w:rsid w:val="000E2B5B"/>
    <w:pPr>
      <w:spacing w:after="0" w:line="240" w:lineRule="auto"/>
    </w:pPr>
    <w:rPr>
      <w:rFonts w:ascii="Times New Roman" w:eastAsia="Times New Roman" w:hAnsi="Times New Roman" w:cs="Times New Roman"/>
      <w:sz w:val="24"/>
      <w:szCs w:val="24"/>
      <w:lang w:val="en-US"/>
    </w:rPr>
  </w:style>
  <w:style w:type="character" w:customStyle="1" w:styleId="eop">
    <w:name w:val="eop"/>
    <w:rsid w:val="000E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526571E6171D4A86784299CE30E115" ma:contentTypeVersion="12" ma:contentTypeDescription="Create a new document." ma:contentTypeScope="" ma:versionID="2e76f33a3ab86402277334c3a812d44c">
  <xsd:schema xmlns:xsd="http://www.w3.org/2001/XMLSchema" xmlns:xs="http://www.w3.org/2001/XMLSchema" xmlns:p="http://schemas.microsoft.com/office/2006/metadata/properties" xmlns:ns2="d1cc77f8-de81-4465-9540-99564e0102c1" xmlns:ns3="616f7548-e75a-409e-b9a2-c5628976bcb3" targetNamespace="http://schemas.microsoft.com/office/2006/metadata/properties" ma:root="true" ma:fieldsID="de7a7c720c419eea504534b759b91302" ns2:_="" ns3:_="">
    <xsd:import namespace="d1cc77f8-de81-4465-9540-99564e0102c1"/>
    <xsd:import namespace="616f7548-e75a-409e-b9a2-c5628976bc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c77f8-de81-4465-9540-99564e01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f7548-e75a-409e-b9a2-c5628976bc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77CAE-3A5E-4755-8B81-AA4E544662E6}">
  <ds:schemaRef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616f7548-e75a-409e-b9a2-c5628976bcb3"/>
    <ds:schemaRef ds:uri="d1cc77f8-de81-4465-9540-99564e0102c1"/>
    <ds:schemaRef ds:uri="http://schemas.microsoft.com/office/2006/metadata/properties"/>
  </ds:schemaRefs>
</ds:datastoreItem>
</file>

<file path=customXml/itemProps2.xml><?xml version="1.0" encoding="utf-8"?>
<ds:datastoreItem xmlns:ds="http://schemas.openxmlformats.org/officeDocument/2006/customXml" ds:itemID="{A0C95C4F-0E5E-456B-8332-B694A751ACA2}">
  <ds:schemaRefs>
    <ds:schemaRef ds:uri="http://schemas.microsoft.com/sharepoint/v3/contenttype/forms"/>
  </ds:schemaRefs>
</ds:datastoreItem>
</file>

<file path=customXml/itemProps3.xml><?xml version="1.0" encoding="utf-8"?>
<ds:datastoreItem xmlns:ds="http://schemas.openxmlformats.org/officeDocument/2006/customXml" ds:itemID="{6E13A725-1E51-4546-A38A-43F0DB4554A3}">
  <ds:schemaRefs>
    <ds:schemaRef ds:uri="http://schemas.openxmlformats.org/officeDocument/2006/bibliography"/>
  </ds:schemaRefs>
</ds:datastoreItem>
</file>

<file path=customXml/itemProps4.xml><?xml version="1.0" encoding="utf-8"?>
<ds:datastoreItem xmlns:ds="http://schemas.openxmlformats.org/officeDocument/2006/customXml" ds:itemID="{2810E1F1-EF9C-4C16-855D-EA42AC05F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c77f8-de81-4465-9540-99564e0102c1"/>
    <ds:schemaRef ds:uri="616f7548-e75a-409e-b9a2-c5628976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Ugnė&amp;Berta</dc:creator>
  <cp:keywords/>
  <dc:description/>
  <cp:lastModifiedBy>Martynas Vilčinskas</cp:lastModifiedBy>
  <cp:revision>11</cp:revision>
  <dcterms:created xsi:type="dcterms:W3CDTF">2021-03-09T06:57:00Z</dcterms:created>
  <dcterms:modified xsi:type="dcterms:W3CDTF">2021-03-09T07:11:00Z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0x010100DB526571E6171D4A86784299CE30E115</vt:lpwstr>
  </property>
</Properties>
</file>