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B052" w14:textId="77777777" w:rsidR="008C7126" w:rsidRDefault="00B86BBB">
      <w:pPr>
        <w:spacing w:line="276" w:lineRule="auto"/>
        <w:jc w:val="both"/>
      </w:pPr>
      <w:r>
        <w:rPr>
          <w:rFonts w:ascii="Arial" w:eastAsia="Arial" w:hAnsi="Arial" w:cs="Arial"/>
          <w:b/>
          <w:sz w:val="16"/>
          <w:szCs w:val="16"/>
        </w:rPr>
        <w:t>Pranešimas žiniasklaidai</w:t>
      </w:r>
    </w:p>
    <w:p w14:paraId="252D3AAE" w14:textId="61964241" w:rsidR="008C7126" w:rsidRPr="006E179B" w:rsidRDefault="00B86BBB">
      <w:pPr>
        <w:spacing w:line="276" w:lineRule="auto"/>
        <w:jc w:val="both"/>
        <w:rPr>
          <w:rFonts w:ascii="Arial" w:eastAsia="Arial" w:hAnsi="Arial" w:cs="Arial"/>
          <w:color w:val="00B050"/>
          <w:sz w:val="24"/>
          <w:szCs w:val="24"/>
        </w:rPr>
      </w:pPr>
      <w:r w:rsidRPr="006E179B">
        <w:rPr>
          <w:rFonts w:ascii="Arial" w:eastAsia="Arial" w:hAnsi="Arial" w:cs="Arial"/>
          <w:sz w:val="16"/>
          <w:szCs w:val="16"/>
        </w:rPr>
        <w:t xml:space="preserve">2023 </w:t>
      </w:r>
      <w:r w:rsidR="006E179B">
        <w:rPr>
          <w:rFonts w:ascii="Arial" w:eastAsia="Arial" w:hAnsi="Arial" w:cs="Arial"/>
          <w:sz w:val="16"/>
          <w:szCs w:val="16"/>
        </w:rPr>
        <w:t xml:space="preserve">spalio </w:t>
      </w:r>
      <w:r w:rsidR="00892BF6">
        <w:rPr>
          <w:rFonts w:ascii="Arial" w:eastAsia="Arial" w:hAnsi="Arial" w:cs="Arial"/>
          <w:sz w:val="16"/>
          <w:szCs w:val="16"/>
        </w:rPr>
        <w:t>1</w:t>
      </w:r>
      <w:r w:rsidR="00C2046E">
        <w:rPr>
          <w:rFonts w:ascii="Arial" w:eastAsia="Arial" w:hAnsi="Arial" w:cs="Arial"/>
          <w:sz w:val="16"/>
          <w:szCs w:val="16"/>
        </w:rPr>
        <w:t>2</w:t>
      </w:r>
      <w:r w:rsidRPr="006E179B">
        <w:rPr>
          <w:rFonts w:ascii="Arial" w:eastAsia="Arial" w:hAnsi="Arial" w:cs="Arial"/>
          <w:sz w:val="16"/>
          <w:szCs w:val="16"/>
        </w:rPr>
        <w:t xml:space="preserve"> d. </w:t>
      </w:r>
    </w:p>
    <w:p w14:paraId="033F067E" w14:textId="2C911F0C" w:rsidR="00DC3C61" w:rsidRDefault="003D6D66" w:rsidP="210E979B">
      <w:pPr>
        <w:spacing w:line="254" w:lineRule="auto"/>
        <w:jc w:val="center"/>
        <w:rPr>
          <w:rFonts w:ascii="Arial" w:eastAsia="Arial" w:hAnsi="Arial" w:cs="Arial"/>
          <w:b/>
          <w:bCs/>
          <w:color w:val="00B050"/>
          <w:sz w:val="28"/>
          <w:szCs w:val="28"/>
        </w:rPr>
      </w:pPr>
      <w:r>
        <w:rPr>
          <w:rFonts w:ascii="Arial" w:eastAsia="Arial" w:hAnsi="Arial" w:cs="Arial"/>
          <w:b/>
          <w:bCs/>
          <w:color w:val="00B050"/>
          <w:sz w:val="28"/>
          <w:szCs w:val="28"/>
        </w:rPr>
        <w:t xml:space="preserve">Išrinktas </w:t>
      </w:r>
      <w:r w:rsidR="001577E8">
        <w:rPr>
          <w:rFonts w:ascii="Arial" w:eastAsia="Arial" w:hAnsi="Arial" w:cs="Arial"/>
          <w:b/>
          <w:bCs/>
          <w:color w:val="00B050"/>
          <w:sz w:val="28"/>
          <w:szCs w:val="28"/>
        </w:rPr>
        <w:t>„Lietuvos Metų CTO“</w:t>
      </w:r>
      <w:r>
        <w:rPr>
          <w:rFonts w:ascii="Arial" w:eastAsia="Arial" w:hAnsi="Arial" w:cs="Arial"/>
          <w:b/>
          <w:bCs/>
          <w:color w:val="00B050"/>
          <w:sz w:val="28"/>
          <w:szCs w:val="28"/>
        </w:rPr>
        <w:t>:</w:t>
      </w:r>
      <w:r w:rsidR="001577E8">
        <w:rPr>
          <w:rFonts w:ascii="Arial" w:eastAsia="Arial" w:hAnsi="Arial" w:cs="Arial"/>
          <w:b/>
          <w:bCs/>
          <w:color w:val="00B050"/>
          <w:sz w:val="28"/>
          <w:szCs w:val="28"/>
        </w:rPr>
        <w:t xml:space="preserve"> tr</w:t>
      </w:r>
      <w:r>
        <w:rPr>
          <w:rFonts w:ascii="Arial" w:eastAsia="Arial" w:hAnsi="Arial" w:cs="Arial"/>
          <w:b/>
          <w:bCs/>
          <w:color w:val="00B050"/>
          <w:sz w:val="28"/>
          <w:szCs w:val="28"/>
        </w:rPr>
        <w:t>ofėjus susišlavė</w:t>
      </w:r>
      <w:r w:rsidR="001577E8">
        <w:rPr>
          <w:rFonts w:ascii="Arial" w:eastAsia="Arial" w:hAnsi="Arial" w:cs="Arial"/>
          <w:b/>
          <w:bCs/>
          <w:color w:val="00B050"/>
          <w:sz w:val="28"/>
          <w:szCs w:val="28"/>
        </w:rPr>
        <w:t xml:space="preserve"> </w:t>
      </w:r>
      <w:r w:rsidR="001A5028">
        <w:rPr>
          <w:rFonts w:ascii="Arial" w:eastAsia="Arial" w:hAnsi="Arial" w:cs="Arial"/>
          <w:b/>
          <w:bCs/>
          <w:color w:val="00B050"/>
          <w:sz w:val="28"/>
          <w:szCs w:val="28"/>
        </w:rPr>
        <w:t xml:space="preserve">„Nord Security“ technologijų vadovas </w:t>
      </w:r>
      <w:r>
        <w:rPr>
          <w:rFonts w:ascii="Arial" w:eastAsia="Arial" w:hAnsi="Arial" w:cs="Arial"/>
          <w:b/>
          <w:bCs/>
          <w:color w:val="00B050"/>
          <w:sz w:val="28"/>
          <w:szCs w:val="28"/>
        </w:rPr>
        <w:t>Tomas</w:t>
      </w:r>
      <w:r w:rsidR="001A5028">
        <w:rPr>
          <w:rFonts w:ascii="Arial" w:eastAsia="Arial" w:hAnsi="Arial" w:cs="Arial"/>
          <w:b/>
          <w:bCs/>
          <w:color w:val="00B050"/>
          <w:sz w:val="28"/>
          <w:szCs w:val="28"/>
        </w:rPr>
        <w:t xml:space="preserve"> Smalakys</w:t>
      </w:r>
    </w:p>
    <w:p w14:paraId="26C5C82D" w14:textId="46F99EF0" w:rsidR="008C7126" w:rsidRPr="006C6031" w:rsidRDefault="00131702">
      <w:pPr>
        <w:spacing w:line="254" w:lineRule="auto"/>
        <w:jc w:val="both"/>
      </w:pPr>
      <w:r w:rsidRPr="006C6031">
        <w:rPr>
          <w:rFonts w:ascii="Arial" w:eastAsia="Arial" w:hAnsi="Arial" w:cs="Arial"/>
          <w:b/>
          <w:color w:val="000000"/>
          <w:sz w:val="16"/>
          <w:szCs w:val="16"/>
        </w:rPr>
        <w:t>Taip lengviau</w:t>
      </w:r>
      <w:r w:rsidR="00B86BBB" w:rsidRPr="006C6031">
        <w:rPr>
          <w:rFonts w:ascii="Arial" w:eastAsia="Arial" w:hAnsi="Arial" w:cs="Arial"/>
          <w:b/>
          <w:color w:val="000000"/>
          <w:sz w:val="16"/>
          <w:szCs w:val="16"/>
        </w:rPr>
        <w:t>:</w:t>
      </w:r>
      <w:r w:rsidRPr="006C6031">
        <w:rPr>
          <w:rFonts w:ascii="Arial" w:eastAsia="Arial" w:hAnsi="Arial" w:cs="Arial"/>
          <w:b/>
          <w:color w:val="000000"/>
          <w:sz w:val="16"/>
          <w:szCs w:val="16"/>
        </w:rPr>
        <w:t xml:space="preserve"> greitasis skaitymas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8C7126" w14:paraId="2A0DBA1C" w14:textId="77777777" w:rsidTr="27CFC894">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6F8434" w14:textId="10D1BC1C" w:rsidR="003D6D66" w:rsidRPr="001A5028" w:rsidRDefault="62144DC7" w:rsidP="27CFC894">
            <w:pPr>
              <w:pStyle w:val="Sraopastraipa"/>
              <w:numPr>
                <w:ilvl w:val="0"/>
                <w:numId w:val="1"/>
              </w:numPr>
              <w:pBdr>
                <w:top w:val="nil"/>
                <w:left w:val="nil"/>
                <w:bottom w:val="nil"/>
                <w:right w:val="nil"/>
                <w:between w:val="nil"/>
              </w:pBdr>
              <w:spacing w:line="252" w:lineRule="auto"/>
              <w:jc w:val="both"/>
              <w:rPr>
                <w:rFonts w:ascii="Arial" w:eastAsia="Arial" w:hAnsi="Arial" w:cs="Arial"/>
                <w:b/>
                <w:bCs/>
                <w:color w:val="000000"/>
                <w:sz w:val="16"/>
                <w:szCs w:val="16"/>
              </w:rPr>
            </w:pPr>
            <w:r w:rsidRPr="27CFC894">
              <w:rPr>
                <w:rFonts w:ascii="Arial" w:eastAsia="Arial" w:hAnsi="Arial" w:cs="Arial"/>
                <w:b/>
                <w:bCs/>
                <w:color w:val="000000" w:themeColor="text1"/>
                <w:sz w:val="16"/>
                <w:szCs w:val="16"/>
              </w:rPr>
              <w:t>Geriausiu „Lietuvos Metų CTO“ išrinktas T</w:t>
            </w:r>
            <w:r w:rsidR="24EF2B66" w:rsidRPr="27CFC894">
              <w:rPr>
                <w:rFonts w:ascii="Arial" w:eastAsia="Arial" w:hAnsi="Arial" w:cs="Arial"/>
                <w:b/>
                <w:bCs/>
                <w:color w:val="000000" w:themeColor="text1"/>
                <w:sz w:val="16"/>
                <w:szCs w:val="16"/>
              </w:rPr>
              <w:t>omas</w:t>
            </w:r>
            <w:r w:rsidRPr="27CFC894">
              <w:rPr>
                <w:rFonts w:ascii="Arial" w:eastAsia="Arial" w:hAnsi="Arial" w:cs="Arial"/>
                <w:b/>
                <w:bCs/>
                <w:color w:val="000000" w:themeColor="text1"/>
                <w:sz w:val="16"/>
                <w:szCs w:val="16"/>
              </w:rPr>
              <w:t xml:space="preserve"> Smalakys.</w:t>
            </w:r>
          </w:p>
          <w:p w14:paraId="6D74D89D" w14:textId="577D2E32" w:rsidR="003D6D66" w:rsidRPr="001A5028" w:rsidRDefault="776A75D0" w:rsidP="27CFC894">
            <w:pPr>
              <w:pStyle w:val="Sraopastraipa"/>
              <w:numPr>
                <w:ilvl w:val="0"/>
                <w:numId w:val="1"/>
              </w:numPr>
              <w:pBdr>
                <w:top w:val="nil"/>
                <w:left w:val="nil"/>
                <w:bottom w:val="nil"/>
                <w:right w:val="nil"/>
                <w:between w:val="nil"/>
              </w:pBdr>
              <w:spacing w:line="252" w:lineRule="auto"/>
              <w:jc w:val="both"/>
              <w:rPr>
                <w:rFonts w:ascii="Arial" w:eastAsia="Arial" w:hAnsi="Arial" w:cs="Arial"/>
                <w:b/>
                <w:bCs/>
                <w:color w:val="000000"/>
                <w:sz w:val="16"/>
                <w:szCs w:val="16"/>
              </w:rPr>
            </w:pPr>
            <w:r w:rsidRPr="27CFC894">
              <w:rPr>
                <w:rFonts w:ascii="Arial" w:eastAsia="Arial" w:hAnsi="Arial" w:cs="Arial"/>
                <w:b/>
                <w:bCs/>
                <w:color w:val="000000" w:themeColor="text1"/>
                <w:sz w:val="16"/>
                <w:szCs w:val="16"/>
              </w:rPr>
              <w:t>T. Smalakys nugalėtoju tapo už kartu su komanda sukurtą vieną pirmųjų slaptažodžių tvarkyklių „NordPass“.</w:t>
            </w:r>
          </w:p>
        </w:tc>
      </w:tr>
    </w:tbl>
    <w:p w14:paraId="672A6659" w14:textId="77777777" w:rsidR="008C7126" w:rsidRPr="006E179B" w:rsidRDefault="008C7126">
      <w:pPr>
        <w:spacing w:line="254" w:lineRule="auto"/>
        <w:jc w:val="both"/>
        <w:rPr>
          <w:rFonts w:ascii="Arial" w:eastAsia="Arial" w:hAnsi="Arial" w:cs="Arial"/>
          <w:b/>
        </w:rPr>
      </w:pPr>
    </w:p>
    <w:p w14:paraId="3C79848F" w14:textId="43EF0106" w:rsidR="00E471AB" w:rsidRDefault="00E471AB" w:rsidP="27CFC894">
      <w:pPr>
        <w:spacing w:line="254" w:lineRule="auto"/>
        <w:jc w:val="both"/>
        <w:rPr>
          <w:rFonts w:ascii="Arial" w:eastAsia="Arial" w:hAnsi="Arial" w:cs="Arial"/>
          <w:b/>
          <w:bCs/>
        </w:rPr>
      </w:pPr>
      <w:r w:rsidRPr="27CFC894">
        <w:rPr>
          <w:rFonts w:ascii="Arial" w:eastAsia="Arial" w:hAnsi="Arial" w:cs="Arial"/>
          <w:b/>
          <w:bCs/>
        </w:rPr>
        <w:t xml:space="preserve">Trečius metus iš eilės vykstančių „Lietuvos </w:t>
      </w:r>
      <w:r w:rsidR="001A5028" w:rsidRPr="27CFC894">
        <w:rPr>
          <w:rFonts w:ascii="Arial" w:eastAsia="Arial" w:hAnsi="Arial" w:cs="Arial"/>
          <w:b/>
          <w:bCs/>
        </w:rPr>
        <w:t>M</w:t>
      </w:r>
      <w:r w:rsidRPr="27CFC894">
        <w:rPr>
          <w:rFonts w:ascii="Arial" w:eastAsia="Arial" w:hAnsi="Arial" w:cs="Arial"/>
          <w:b/>
          <w:bCs/>
        </w:rPr>
        <w:t>et</w:t>
      </w:r>
      <w:r w:rsidR="001A5028" w:rsidRPr="27CFC894">
        <w:rPr>
          <w:rFonts w:ascii="Arial" w:eastAsia="Arial" w:hAnsi="Arial" w:cs="Arial"/>
          <w:b/>
          <w:bCs/>
        </w:rPr>
        <w:t>ų</w:t>
      </w:r>
      <w:r w:rsidRPr="27CFC894">
        <w:rPr>
          <w:rFonts w:ascii="Arial" w:eastAsia="Arial" w:hAnsi="Arial" w:cs="Arial"/>
          <w:b/>
          <w:bCs/>
        </w:rPr>
        <w:t xml:space="preserve"> CTO“ rinkimų komisija </w:t>
      </w:r>
      <w:r w:rsidR="003D6D66" w:rsidRPr="27CFC894">
        <w:rPr>
          <w:rFonts w:ascii="Arial" w:eastAsia="Arial" w:hAnsi="Arial" w:cs="Arial"/>
          <w:b/>
          <w:bCs/>
        </w:rPr>
        <w:t xml:space="preserve">spalio 12 d. vykusios konferencijos CTO Summit metu </w:t>
      </w:r>
      <w:r w:rsidRPr="27CFC894">
        <w:rPr>
          <w:rFonts w:ascii="Arial" w:eastAsia="Arial" w:hAnsi="Arial" w:cs="Arial"/>
          <w:b/>
          <w:bCs/>
        </w:rPr>
        <w:t xml:space="preserve">paskelbė geriausią Lietuvos technologijų vadovą. </w:t>
      </w:r>
      <w:r w:rsidR="003D6D66" w:rsidRPr="27CFC894">
        <w:rPr>
          <w:rFonts w:ascii="Arial" w:eastAsia="Arial" w:hAnsi="Arial" w:cs="Arial"/>
          <w:b/>
          <w:bCs/>
        </w:rPr>
        <w:t>Š</w:t>
      </w:r>
      <w:r w:rsidRPr="27CFC894">
        <w:rPr>
          <w:rFonts w:ascii="Arial" w:eastAsia="Arial" w:hAnsi="Arial" w:cs="Arial"/>
          <w:b/>
          <w:bCs/>
        </w:rPr>
        <w:t>iemet</w:t>
      </w:r>
      <w:r w:rsidR="003D6D66" w:rsidRPr="27CFC894">
        <w:rPr>
          <w:rFonts w:ascii="Arial" w:eastAsia="Arial" w:hAnsi="Arial" w:cs="Arial"/>
          <w:b/>
          <w:bCs/>
        </w:rPr>
        <w:t xml:space="preserve"> juo</w:t>
      </w:r>
      <w:r w:rsidRPr="27CFC894">
        <w:rPr>
          <w:rFonts w:ascii="Arial" w:eastAsia="Arial" w:hAnsi="Arial" w:cs="Arial"/>
          <w:b/>
          <w:bCs/>
        </w:rPr>
        <w:t xml:space="preserve"> tapo kibernetinio saugumo sprendimo bendrovės „Nord Security“ technologijų vadovas Tomas Smalakys. </w:t>
      </w:r>
    </w:p>
    <w:p w14:paraId="017707CA" w14:textId="53170FDE" w:rsidR="07CF7274" w:rsidRDefault="3089AC9C" w:rsidP="27CFC894">
      <w:pPr>
        <w:spacing w:line="254" w:lineRule="auto"/>
        <w:jc w:val="both"/>
        <w:rPr>
          <w:rFonts w:ascii="Arial" w:eastAsia="Arial" w:hAnsi="Arial" w:cs="Arial"/>
        </w:rPr>
      </w:pPr>
      <w:r w:rsidRPr="40D853F6">
        <w:rPr>
          <w:rFonts w:ascii="Arial" w:eastAsia="Arial" w:hAnsi="Arial" w:cs="Arial"/>
        </w:rPr>
        <w:t>„T</w:t>
      </w:r>
      <w:r w:rsidR="19B682DA" w:rsidRPr="40D853F6">
        <w:rPr>
          <w:rFonts w:ascii="Arial" w:eastAsia="Arial" w:hAnsi="Arial" w:cs="Arial"/>
        </w:rPr>
        <w:t>omo</w:t>
      </w:r>
      <w:r w:rsidRPr="40D853F6">
        <w:rPr>
          <w:rFonts w:ascii="Arial" w:eastAsia="Arial" w:hAnsi="Arial" w:cs="Arial"/>
        </w:rPr>
        <w:t xml:space="preserve"> Smalakio pasiek</w:t>
      </w:r>
      <w:r w:rsidR="52CD1E84" w:rsidRPr="40D853F6">
        <w:rPr>
          <w:rFonts w:ascii="Arial" w:eastAsia="Arial" w:hAnsi="Arial" w:cs="Arial"/>
        </w:rPr>
        <w:t xml:space="preserve">imai </w:t>
      </w:r>
      <w:r w:rsidRPr="40D853F6">
        <w:rPr>
          <w:rFonts w:ascii="Arial" w:eastAsia="Arial" w:hAnsi="Arial" w:cs="Arial"/>
        </w:rPr>
        <w:t xml:space="preserve">tiek Lietuvos, tiek pasauliniame kontekste įtikino komisiją, kad </w:t>
      </w:r>
      <w:r w:rsidR="09191413" w:rsidRPr="40D853F6">
        <w:rPr>
          <w:rFonts w:ascii="Arial" w:eastAsia="Arial" w:hAnsi="Arial" w:cs="Arial"/>
        </w:rPr>
        <w:t xml:space="preserve">jo </w:t>
      </w:r>
      <w:r w:rsidRPr="40D853F6">
        <w:rPr>
          <w:rFonts w:ascii="Arial" w:eastAsia="Arial" w:hAnsi="Arial" w:cs="Arial"/>
        </w:rPr>
        <w:t xml:space="preserve">profesiniai ir lyderystės įgūdžiai verti geriausio Lietuvos technologijų vadovo vardo. </w:t>
      </w:r>
      <w:r w:rsidR="671928FC" w:rsidRPr="40D853F6">
        <w:rPr>
          <w:rFonts w:ascii="Arial" w:eastAsia="Arial" w:hAnsi="Arial" w:cs="Arial"/>
        </w:rPr>
        <w:t>N</w:t>
      </w:r>
      <w:r w:rsidR="3DA75CF4" w:rsidRPr="40D853F6">
        <w:rPr>
          <w:rFonts w:ascii="Arial" w:eastAsia="Arial" w:hAnsi="Arial" w:cs="Arial"/>
        </w:rPr>
        <w:t xml:space="preserve">ugalėtojo pasiekimai dar kartą </w:t>
      </w:r>
      <w:r w:rsidR="35B82509" w:rsidRPr="40D853F6">
        <w:rPr>
          <w:rFonts w:ascii="Arial" w:eastAsia="Arial" w:hAnsi="Arial" w:cs="Arial"/>
        </w:rPr>
        <w:t>parodė</w:t>
      </w:r>
      <w:r w:rsidR="3DA75CF4" w:rsidRPr="40D853F6">
        <w:rPr>
          <w:rFonts w:ascii="Arial" w:eastAsia="Arial" w:hAnsi="Arial" w:cs="Arial"/>
        </w:rPr>
        <w:t xml:space="preserve">, kad </w:t>
      </w:r>
      <w:r w:rsidR="5BA9F100" w:rsidRPr="40D853F6">
        <w:rPr>
          <w:rFonts w:ascii="Arial" w:eastAsia="Arial" w:hAnsi="Arial" w:cs="Arial"/>
        </w:rPr>
        <w:t>turime</w:t>
      </w:r>
      <w:r w:rsidR="3DA75CF4" w:rsidRPr="40D853F6">
        <w:rPr>
          <w:rFonts w:ascii="Arial" w:eastAsia="Arial" w:hAnsi="Arial" w:cs="Arial"/>
        </w:rPr>
        <w:t xml:space="preserve"> sričių, k</w:t>
      </w:r>
      <w:r w:rsidR="7E9C20D5" w:rsidRPr="40D853F6">
        <w:rPr>
          <w:rFonts w:ascii="Arial" w:eastAsia="Arial" w:hAnsi="Arial" w:cs="Arial"/>
        </w:rPr>
        <w:t>uriose Lietuva yra gerokai išaugusi tiek savo, tiek regiono marškinėlius</w:t>
      </w:r>
      <w:r w:rsidR="63BCAA18" w:rsidRPr="40D853F6">
        <w:rPr>
          <w:rFonts w:ascii="Arial" w:eastAsia="Arial" w:hAnsi="Arial" w:cs="Arial"/>
        </w:rPr>
        <w:t xml:space="preserve">. </w:t>
      </w:r>
      <w:r w:rsidR="3EDD59A7" w:rsidRPr="40D853F6">
        <w:rPr>
          <w:rFonts w:ascii="Arial" w:eastAsia="Arial" w:hAnsi="Arial" w:cs="Arial"/>
        </w:rPr>
        <w:t>Ypatingai d</w:t>
      </w:r>
      <w:r w:rsidR="63BCAA18" w:rsidRPr="40D853F6">
        <w:rPr>
          <w:rFonts w:ascii="Arial" w:eastAsia="Arial" w:hAnsi="Arial" w:cs="Arial"/>
        </w:rPr>
        <w:t>žiug</w:t>
      </w:r>
      <w:r w:rsidR="0AE716B2" w:rsidRPr="40D853F6">
        <w:rPr>
          <w:rFonts w:ascii="Arial" w:eastAsia="Arial" w:hAnsi="Arial" w:cs="Arial"/>
        </w:rPr>
        <w:t>u</w:t>
      </w:r>
      <w:r w:rsidR="63BCAA18" w:rsidRPr="40D853F6">
        <w:rPr>
          <w:rFonts w:ascii="Arial" w:eastAsia="Arial" w:hAnsi="Arial" w:cs="Arial"/>
        </w:rPr>
        <w:t xml:space="preserve">, kad technologinė pažanga ir </w:t>
      </w:r>
      <w:r w:rsidR="1AB97C88" w:rsidRPr="40D853F6">
        <w:rPr>
          <w:rFonts w:ascii="Arial" w:eastAsia="Arial" w:hAnsi="Arial" w:cs="Arial"/>
        </w:rPr>
        <w:t xml:space="preserve"> technologijų vadovų </w:t>
      </w:r>
      <w:r w:rsidR="63BCAA18" w:rsidRPr="40D853F6">
        <w:rPr>
          <w:rFonts w:ascii="Arial" w:eastAsia="Arial" w:hAnsi="Arial" w:cs="Arial"/>
        </w:rPr>
        <w:t>profesionalumas yra viena tų sričių</w:t>
      </w:r>
      <w:r w:rsidRPr="40D853F6">
        <w:rPr>
          <w:rFonts w:ascii="Arial" w:eastAsia="Arial" w:hAnsi="Arial" w:cs="Arial"/>
        </w:rPr>
        <w:t>“, – pranešime žiniasklaidai sako Mindaugas Rauba, „Bitė Lietuva“ technologijų direktorius ir „Lietuvos Metų CTO“ komisijos pirmininkas.</w:t>
      </w:r>
    </w:p>
    <w:p w14:paraId="73241D77" w14:textId="082A9A47" w:rsidR="0CE57126" w:rsidRDefault="5F2C52FA" w:rsidP="27CFC894">
      <w:pPr>
        <w:spacing w:line="254" w:lineRule="auto"/>
        <w:jc w:val="both"/>
        <w:rPr>
          <w:rFonts w:ascii="Arial" w:eastAsia="Arial" w:hAnsi="Arial" w:cs="Arial"/>
        </w:rPr>
      </w:pPr>
      <w:r w:rsidRPr="40D853F6">
        <w:rPr>
          <w:rFonts w:ascii="Arial" w:eastAsia="Arial" w:hAnsi="Arial" w:cs="Arial"/>
        </w:rPr>
        <w:t>„</w:t>
      </w:r>
      <w:r w:rsidR="706501C8" w:rsidRPr="40D853F6">
        <w:rPr>
          <w:rFonts w:ascii="Arial" w:eastAsia="Arial" w:hAnsi="Arial" w:cs="Arial"/>
        </w:rPr>
        <w:t>Šis laimėjimas įrodo, kad tiek su įmone, tiek komanda einame teisingu keliu. Tikiu, jog turėti stiprią komandą labai svarbu, todėl noriu pasidžiaugti ir padėkoti savajai, su kuria dirbame ne vienerius metus ir kuria nuoširdžiai pasitikiu. Nemeluosiu, tapti „Lietuvos Metų CTO“ ir man asmeniškai pakelia kartelę toliau mokytis, kurti inovacijas, bet kartu iškelia ją aukštai ir ateities kartoms ar net kitų metų dalyviams</w:t>
      </w:r>
      <w:r w:rsidRPr="40D853F6">
        <w:rPr>
          <w:rFonts w:ascii="Arial" w:eastAsia="Arial" w:hAnsi="Arial" w:cs="Arial"/>
        </w:rPr>
        <w:t>“, – įspūdžiais dalijasi „Lietuvos Metų CTO“ nugalėtojas T. Smalakys.</w:t>
      </w:r>
    </w:p>
    <w:p w14:paraId="28939D95" w14:textId="07796546" w:rsidR="00300308" w:rsidRDefault="0061517F" w:rsidP="00300308">
      <w:pPr>
        <w:spacing w:line="254" w:lineRule="auto"/>
        <w:jc w:val="both"/>
        <w:rPr>
          <w:rFonts w:ascii="Arial" w:eastAsia="Arial" w:hAnsi="Arial" w:cs="Arial"/>
        </w:rPr>
      </w:pPr>
      <w:r w:rsidRPr="27CFC894">
        <w:rPr>
          <w:rFonts w:ascii="Arial" w:eastAsia="Arial" w:hAnsi="Arial" w:cs="Arial"/>
        </w:rPr>
        <w:t>„Nord Security“</w:t>
      </w:r>
      <w:r w:rsidR="003D6D66" w:rsidRPr="27CFC894">
        <w:rPr>
          <w:rFonts w:ascii="Arial" w:eastAsia="Arial" w:hAnsi="Arial" w:cs="Arial"/>
        </w:rPr>
        <w:t xml:space="preserve"> </w:t>
      </w:r>
      <w:r w:rsidRPr="27CFC894">
        <w:rPr>
          <w:rFonts w:ascii="Arial" w:eastAsia="Arial" w:hAnsi="Arial" w:cs="Arial"/>
        </w:rPr>
        <w:t>technologijų vadovas</w:t>
      </w:r>
      <w:r w:rsidR="003D6D66" w:rsidRPr="27CFC894">
        <w:rPr>
          <w:rFonts w:ascii="Arial" w:eastAsia="Arial" w:hAnsi="Arial" w:cs="Arial"/>
        </w:rPr>
        <w:t xml:space="preserve"> </w:t>
      </w:r>
      <w:r w:rsidR="000355A7" w:rsidRPr="27CFC894">
        <w:rPr>
          <w:rFonts w:ascii="Arial" w:eastAsia="Arial" w:hAnsi="Arial" w:cs="Arial"/>
        </w:rPr>
        <w:t xml:space="preserve">nugalėtoju tapo už kartu su komanda sukurtą vieną pirmųjų slaptažodžių tvarkyklių „NordPass“. </w:t>
      </w:r>
      <w:r w:rsidR="003D6D66" w:rsidRPr="27CFC894">
        <w:rPr>
          <w:rFonts w:ascii="Arial" w:eastAsia="Arial" w:hAnsi="Arial" w:cs="Arial"/>
        </w:rPr>
        <w:t>T. Smalakio</w:t>
      </w:r>
      <w:r w:rsidR="000355A7" w:rsidRPr="27CFC894">
        <w:rPr>
          <w:rFonts w:ascii="Arial" w:eastAsia="Arial" w:hAnsi="Arial" w:cs="Arial"/>
        </w:rPr>
        <w:t xml:space="preserve"> vadovaujama „NordPass“ komanda taip pat prisijungė prie FIDO aljanso, kuriame kartu su kitomis pramonės milžinėmis, tokiomis kaip „Microsoft“, „Google“ ir „Apple“, siekia pakeisti autentifikavimo ateitį.</w:t>
      </w:r>
    </w:p>
    <w:p w14:paraId="03635D8C" w14:textId="7CF53414" w:rsidR="7B6BA6BA" w:rsidRDefault="7B6BA6BA" w:rsidP="27CFC894">
      <w:pPr>
        <w:spacing w:line="254" w:lineRule="auto"/>
        <w:jc w:val="both"/>
        <w:rPr>
          <w:rFonts w:ascii="Arial" w:eastAsia="Arial" w:hAnsi="Arial" w:cs="Arial"/>
        </w:rPr>
      </w:pPr>
      <w:r w:rsidRPr="27CFC894">
        <w:rPr>
          <w:rFonts w:ascii="Arial" w:eastAsia="Arial" w:hAnsi="Arial" w:cs="Arial"/>
        </w:rPr>
        <w:t>Kartu su nugalėtoju, į geriausių Lietuvos technologijų vadovų penketuką pateko Žydrūnas Tamašauskas, viešųjų duomenų rinkimo sprendimus verslui teikiančios įmonės „Oxylabs“ technologijų vadovas, Eimantas Norkūnas, LR Vyriausybės kanceliarijos Valdysenos departamento vadovas, Mantas Čižauskas, technologijų bendrovės „Teltonika Networks“ technologijų vadovas, bei Vaidas Paulauskis, „SBA Grupė“ IT vadovas.</w:t>
      </w:r>
    </w:p>
    <w:p w14:paraId="47DDEA87" w14:textId="59E64A93" w:rsidR="000355A7" w:rsidRDefault="000355A7" w:rsidP="00300308">
      <w:pPr>
        <w:spacing w:line="254" w:lineRule="auto"/>
        <w:jc w:val="both"/>
        <w:rPr>
          <w:rFonts w:ascii="Arial" w:eastAsia="Arial" w:hAnsi="Arial" w:cs="Arial"/>
        </w:rPr>
      </w:pPr>
      <w:r>
        <w:rPr>
          <w:rFonts w:ascii="Arial" w:eastAsia="Arial" w:hAnsi="Arial" w:cs="Arial"/>
        </w:rPr>
        <w:t>„</w:t>
      </w:r>
      <w:r w:rsidR="00CF7B79">
        <w:rPr>
          <w:rFonts w:ascii="Arial" w:eastAsia="Arial" w:hAnsi="Arial" w:cs="Arial"/>
        </w:rPr>
        <w:t>Rinkimų</w:t>
      </w:r>
      <w:r>
        <w:rPr>
          <w:rFonts w:ascii="Arial" w:eastAsia="Arial" w:hAnsi="Arial" w:cs="Arial"/>
        </w:rPr>
        <w:t xml:space="preserve"> metu turėjome galimybę susipažinti su daugybe talentingų ir tikrų savo srities profesionalų bei jų didelio masto projekt</w:t>
      </w:r>
      <w:r w:rsidR="007D70C2">
        <w:rPr>
          <w:rFonts w:ascii="Arial" w:eastAsia="Arial" w:hAnsi="Arial" w:cs="Arial"/>
        </w:rPr>
        <w:t>ais</w:t>
      </w:r>
      <w:r>
        <w:rPr>
          <w:rFonts w:ascii="Arial" w:eastAsia="Arial" w:hAnsi="Arial" w:cs="Arial"/>
        </w:rPr>
        <w:t xml:space="preserve">. Itin džiaugiamės, kad sulaukėme plataus spektro paraiškų – nuo įgyvendintų pasaulinio lygio IT projektų iki materialios technikos, daiktų sukūrimo. Tai tik įrodo, kad Lietuvos įmonės gali konkuruoti su pasaulinėmis technologijų bendrovėmis“, – teigia M. Rauba. </w:t>
      </w:r>
    </w:p>
    <w:p w14:paraId="6BF968B1" w14:textId="33719E0C" w:rsidR="0061517F" w:rsidRDefault="003168C7" w:rsidP="003168C7">
      <w:pPr>
        <w:spacing w:line="254" w:lineRule="auto"/>
        <w:jc w:val="both"/>
        <w:rPr>
          <w:rFonts w:ascii="Arial" w:eastAsia="Arial" w:hAnsi="Arial" w:cs="Arial"/>
        </w:rPr>
      </w:pPr>
      <w:r>
        <w:rPr>
          <w:rFonts w:ascii="Arial" w:eastAsia="Arial" w:hAnsi="Arial" w:cs="Arial"/>
        </w:rPr>
        <w:t xml:space="preserve">Šiemet rinkimų komisiją sudarė „Bitė Lietuva“ technologijų direktorius Mindaugas Rauba, ISM vadybos ir ekonomikos universiteto rektorius Dalius Misiūnas, </w:t>
      </w:r>
      <w:r w:rsidRPr="003168C7">
        <w:rPr>
          <w:rFonts w:ascii="Arial" w:eastAsia="Arial" w:hAnsi="Arial" w:cs="Arial"/>
        </w:rPr>
        <w:t xml:space="preserve">„Eldes“ pardavimų vadovė ir </w:t>
      </w:r>
      <w:r w:rsidRPr="003168C7">
        <w:rPr>
          <w:rFonts w:ascii="Arial" w:eastAsia="Arial" w:hAnsi="Arial" w:cs="Arial"/>
        </w:rPr>
        <w:lastRenderedPageBreak/>
        <w:t>„Women Go Tech“ bendraįkūrėja Žydrūnė Vitaitė</w:t>
      </w:r>
      <w:r>
        <w:rPr>
          <w:rFonts w:ascii="Arial" w:eastAsia="Arial" w:hAnsi="Arial" w:cs="Arial"/>
        </w:rPr>
        <w:t xml:space="preserve">, </w:t>
      </w:r>
      <w:r w:rsidRPr="003168C7">
        <w:rPr>
          <w:rFonts w:ascii="Arial" w:eastAsia="Arial" w:hAnsi="Arial" w:cs="Arial"/>
        </w:rPr>
        <w:t>Liucija Zubrutė, portalo Vz.lt redaktorė, Eglė Radvilė, Lietuvos IT vadovų klubo vadovė, Jonė Vaitulevičiūtė, į technologijų startuolius investuojančio fondo „Firstpick“ vadovaujanti partnerė</w:t>
      </w:r>
      <w:r>
        <w:rPr>
          <w:rFonts w:ascii="Arial" w:eastAsia="Arial" w:hAnsi="Arial" w:cs="Arial"/>
        </w:rPr>
        <w:t xml:space="preserve"> </w:t>
      </w:r>
      <w:r w:rsidRPr="003168C7">
        <w:rPr>
          <w:rFonts w:ascii="Arial" w:eastAsia="Arial" w:hAnsi="Arial" w:cs="Arial"/>
        </w:rPr>
        <w:t>ir Ernestas Kalabuckas, pirmosios Lietuvoje kosmoso technologijų įmonės „NanoAvionics“ technologijų vadovas ir 2022 metų „Lietuvos Metų CTO“ nugalėtojas.</w:t>
      </w:r>
    </w:p>
    <w:p w14:paraId="73D6C853" w14:textId="77777777" w:rsidR="0051321E" w:rsidRPr="003168C7" w:rsidRDefault="0051321E" w:rsidP="003168C7">
      <w:pPr>
        <w:spacing w:line="254" w:lineRule="auto"/>
        <w:jc w:val="both"/>
        <w:rPr>
          <w:rFonts w:ascii="Arial" w:eastAsia="Arial" w:hAnsi="Arial" w:cs="Arial"/>
        </w:rPr>
      </w:pPr>
    </w:p>
    <w:p w14:paraId="55931AB9" w14:textId="77777777" w:rsidR="008C7126" w:rsidRDefault="00B86BBB">
      <w:pPr>
        <w:spacing w:line="276" w:lineRule="auto"/>
        <w:jc w:val="both"/>
      </w:pPr>
      <w:r w:rsidRPr="001340DB">
        <w:rPr>
          <w:rFonts w:ascii="Arial" w:eastAsia="Arial" w:hAnsi="Arial" w:cs="Arial"/>
          <w:b/>
          <w:bCs/>
          <w:color w:val="000000" w:themeColor="text1"/>
          <w:sz w:val="18"/>
          <w:szCs w:val="18"/>
        </w:rPr>
        <w:t>Daugiau informacijos:</w:t>
      </w:r>
    </w:p>
    <w:p w14:paraId="5840B9F4" w14:textId="77777777" w:rsidR="001340DB" w:rsidRPr="003D6D66" w:rsidRDefault="001340DB" w:rsidP="001340DB">
      <w:pPr>
        <w:pStyle w:val="paragraph"/>
        <w:spacing w:before="120" w:beforeAutospacing="0" w:after="120" w:afterAutospacing="0"/>
        <w:jc w:val="both"/>
        <w:textAlignment w:val="baseline"/>
        <w:rPr>
          <w:rFonts w:ascii="Segoe UI" w:hAnsi="Segoe UI" w:cs="Segoe UI"/>
          <w:sz w:val="18"/>
          <w:szCs w:val="18"/>
          <w:lang w:val="lt-LT"/>
        </w:rPr>
      </w:pPr>
      <w:r>
        <w:rPr>
          <w:rStyle w:val="normaltextrun"/>
          <w:rFonts w:ascii="Arial" w:hAnsi="Arial" w:cs="Arial"/>
          <w:color w:val="000000"/>
          <w:sz w:val="18"/>
          <w:szCs w:val="18"/>
          <w:lang w:val="lt-LT"/>
        </w:rPr>
        <w:t>Jaunius Špakauskas</w:t>
      </w:r>
      <w:r w:rsidRPr="003D6D66">
        <w:rPr>
          <w:rStyle w:val="eop"/>
          <w:rFonts w:ascii="Arial" w:hAnsi="Arial" w:cs="Arial"/>
          <w:color w:val="000000"/>
          <w:sz w:val="18"/>
          <w:szCs w:val="18"/>
          <w:lang w:val="lt-LT"/>
        </w:rPr>
        <w:t> </w:t>
      </w:r>
    </w:p>
    <w:p w14:paraId="462AAA58" w14:textId="77777777" w:rsidR="001340DB" w:rsidRPr="003D6D66" w:rsidRDefault="001340DB" w:rsidP="001340DB">
      <w:pPr>
        <w:pStyle w:val="paragraph"/>
        <w:spacing w:before="120" w:beforeAutospacing="0" w:after="120" w:afterAutospacing="0"/>
        <w:jc w:val="both"/>
        <w:textAlignment w:val="baseline"/>
        <w:rPr>
          <w:rFonts w:ascii="Segoe UI" w:hAnsi="Segoe UI" w:cs="Segoe UI"/>
          <w:sz w:val="18"/>
          <w:szCs w:val="18"/>
          <w:lang w:val="lt-LT"/>
        </w:rPr>
      </w:pPr>
      <w:r>
        <w:rPr>
          <w:rStyle w:val="normaltextrun"/>
          <w:rFonts w:ascii="Arial" w:hAnsi="Arial" w:cs="Arial"/>
          <w:color w:val="000000"/>
          <w:sz w:val="18"/>
          <w:szCs w:val="18"/>
          <w:lang w:val="lt-LT"/>
        </w:rPr>
        <w:t>„Bitė Lietuva“ korporatyvinės komunikacijos vadovas</w:t>
      </w:r>
      <w:r w:rsidRPr="003D6D66">
        <w:rPr>
          <w:rStyle w:val="eop"/>
          <w:rFonts w:ascii="Arial" w:hAnsi="Arial" w:cs="Arial"/>
          <w:color w:val="000000"/>
          <w:sz w:val="18"/>
          <w:szCs w:val="18"/>
          <w:lang w:val="lt-LT"/>
        </w:rPr>
        <w:t> </w:t>
      </w:r>
    </w:p>
    <w:p w14:paraId="6DD5D09A" w14:textId="77777777" w:rsidR="001340DB" w:rsidRDefault="001340DB" w:rsidP="001340DB">
      <w:pPr>
        <w:pStyle w:val="paragraph"/>
        <w:spacing w:before="120" w:beforeAutospacing="0" w:after="120" w:afterAutospacing="0"/>
        <w:jc w:val="both"/>
        <w:textAlignment w:val="baseline"/>
        <w:rPr>
          <w:rFonts w:ascii="Segoe UI" w:hAnsi="Segoe UI" w:cs="Segoe UI"/>
          <w:sz w:val="18"/>
          <w:szCs w:val="18"/>
        </w:rPr>
      </w:pPr>
      <w:r>
        <w:rPr>
          <w:rStyle w:val="normaltextrun"/>
          <w:rFonts w:ascii="Arial" w:hAnsi="Arial" w:cs="Arial"/>
          <w:color w:val="000000"/>
          <w:sz w:val="18"/>
          <w:szCs w:val="18"/>
          <w:lang w:val="lt-LT"/>
        </w:rPr>
        <w:t xml:space="preserve">+370 682 66188, </w:t>
      </w:r>
      <w:hyperlink r:id="rId11" w:tgtFrame="_blank" w:history="1">
        <w:r>
          <w:rPr>
            <w:rStyle w:val="normaltextrun"/>
            <w:rFonts w:ascii="Arial" w:hAnsi="Arial" w:cs="Arial"/>
            <w:color w:val="0563C1"/>
            <w:sz w:val="18"/>
            <w:szCs w:val="18"/>
            <w:lang w:val="lt-LT"/>
          </w:rPr>
          <w:t>Jaunius.Spakauskas@bite.lt</w:t>
        </w:r>
      </w:hyperlink>
      <w:r>
        <w:rPr>
          <w:rStyle w:val="eop"/>
          <w:rFonts w:ascii="Calibri" w:hAnsi="Calibri" w:cs="Calibri"/>
          <w:sz w:val="22"/>
          <w:szCs w:val="22"/>
        </w:rPr>
        <w:t> </w:t>
      </w:r>
    </w:p>
    <w:p w14:paraId="3A63AD66" w14:textId="52022784" w:rsidR="210E979B" w:rsidRDefault="210E979B" w:rsidP="210E979B">
      <w:pPr>
        <w:spacing w:line="276" w:lineRule="auto"/>
        <w:jc w:val="both"/>
        <w:rPr>
          <w:rFonts w:ascii="Arial" w:eastAsia="Arial" w:hAnsi="Arial" w:cs="Arial"/>
          <w:color w:val="0563C1"/>
          <w:sz w:val="18"/>
          <w:szCs w:val="18"/>
          <w:u w:val="single"/>
        </w:rPr>
      </w:pPr>
    </w:p>
    <w:p w14:paraId="29D6B04F" w14:textId="77777777" w:rsidR="008C7126" w:rsidRDefault="00B86BBB">
      <w:pPr>
        <w:spacing w:line="254" w:lineRule="auto"/>
      </w:pPr>
      <w:r>
        <w:t xml:space="preserve"> </w:t>
      </w:r>
    </w:p>
    <w:p w14:paraId="5DAB6C7B" w14:textId="77777777" w:rsidR="008C7126" w:rsidRDefault="008C7126"/>
    <w:sectPr w:rsidR="008C7126">
      <w:headerReference w:type="default" r:id="rId12"/>
      <w:foot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7C79" w14:textId="77777777" w:rsidR="005C3036" w:rsidRDefault="005C3036">
      <w:pPr>
        <w:spacing w:after="0" w:line="240" w:lineRule="auto"/>
      </w:pPr>
      <w:r>
        <w:separator/>
      </w:r>
    </w:p>
  </w:endnote>
  <w:endnote w:type="continuationSeparator" w:id="0">
    <w:p w14:paraId="67898F42" w14:textId="77777777" w:rsidR="005C3036" w:rsidRDefault="005C3036">
      <w:pPr>
        <w:spacing w:after="0" w:line="240" w:lineRule="auto"/>
      </w:pPr>
      <w:r>
        <w:continuationSeparator/>
      </w:r>
    </w:p>
  </w:endnote>
  <w:endnote w:type="continuationNotice" w:id="1">
    <w:p w14:paraId="5DC90B52" w14:textId="77777777" w:rsidR="005C3036" w:rsidRDefault="005C3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8C7126" w:rsidRDefault="008C7126">
    <w:pPr>
      <w:widowControl w:val="0"/>
      <w:pBdr>
        <w:top w:val="nil"/>
        <w:left w:val="nil"/>
        <w:bottom w:val="nil"/>
        <w:right w:val="nil"/>
        <w:between w:val="nil"/>
      </w:pBdr>
      <w:spacing w:after="0" w:line="276" w:lineRule="auto"/>
      <w:rPr>
        <w:color w:val="000000"/>
      </w:rPr>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8C7126" w14:paraId="6A05A809" w14:textId="77777777">
      <w:tc>
        <w:tcPr>
          <w:tcW w:w="3005" w:type="dxa"/>
        </w:tcPr>
        <w:p w14:paraId="5A39BBE3" w14:textId="77777777" w:rsidR="008C7126" w:rsidRDefault="008C7126">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1C8F396" w14:textId="77777777" w:rsidR="008C7126" w:rsidRDefault="008C7126">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72A3D3EC" w14:textId="77777777" w:rsidR="008C7126" w:rsidRDefault="008C7126">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D0B940D" w14:textId="77777777" w:rsidR="008C7126" w:rsidRDefault="008C712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4682" w14:textId="77777777" w:rsidR="005C3036" w:rsidRDefault="005C3036">
      <w:pPr>
        <w:spacing w:after="0" w:line="240" w:lineRule="auto"/>
      </w:pPr>
      <w:r>
        <w:separator/>
      </w:r>
    </w:p>
  </w:footnote>
  <w:footnote w:type="continuationSeparator" w:id="0">
    <w:p w14:paraId="31A44670" w14:textId="77777777" w:rsidR="005C3036" w:rsidRDefault="005C3036">
      <w:pPr>
        <w:spacing w:after="0" w:line="240" w:lineRule="auto"/>
      </w:pPr>
      <w:r>
        <w:continuationSeparator/>
      </w:r>
    </w:p>
  </w:footnote>
  <w:footnote w:type="continuationNotice" w:id="1">
    <w:p w14:paraId="5449B75B" w14:textId="77777777" w:rsidR="005C3036" w:rsidRDefault="005C3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8C7126" w:rsidRDefault="008C7126">
    <w:pPr>
      <w:widowControl w:val="0"/>
      <w:pBdr>
        <w:top w:val="nil"/>
        <w:left w:val="nil"/>
        <w:bottom w:val="nil"/>
        <w:right w:val="nil"/>
        <w:between w:val="nil"/>
      </w:pBdr>
      <w:spacing w:after="0" w:line="276" w:lineRule="auto"/>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8C7126" w14:paraId="60061E4C" w14:textId="77777777">
      <w:tc>
        <w:tcPr>
          <w:tcW w:w="3005" w:type="dxa"/>
        </w:tcPr>
        <w:p w14:paraId="44EAFD9C" w14:textId="77777777" w:rsidR="008C7126" w:rsidRDefault="008C7126">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B94D5A5" w14:textId="77777777" w:rsidR="008C7126" w:rsidRDefault="008C7126">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3DEEC669" w14:textId="77777777" w:rsidR="008C7126" w:rsidRDefault="00B86BBB">
          <w:pPr>
            <w:pBdr>
              <w:top w:val="nil"/>
              <w:left w:val="nil"/>
              <w:bottom w:val="nil"/>
              <w:right w:val="nil"/>
              <w:between w:val="nil"/>
            </w:pBdr>
            <w:tabs>
              <w:tab w:val="center" w:pos="4680"/>
              <w:tab w:val="right" w:pos="9360"/>
            </w:tabs>
            <w:spacing w:after="0" w:line="240" w:lineRule="auto"/>
            <w:ind w:right="-115"/>
            <w:jc w:val="right"/>
            <w:rPr>
              <w:color w:val="000000"/>
            </w:rPr>
          </w:pPr>
          <w:r>
            <w:rPr>
              <w:noProof/>
              <w:color w:val="000000"/>
            </w:rPr>
            <w:drawing>
              <wp:inline distT="0" distB="0" distL="0" distR="0" wp14:anchorId="72D3476A" wp14:editId="07777777">
                <wp:extent cx="761365" cy="7613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365" cy="761365"/>
                        </a:xfrm>
                        <a:prstGeom prst="rect">
                          <a:avLst/>
                        </a:prstGeom>
                        <a:ln/>
                      </pic:spPr>
                    </pic:pic>
                  </a:graphicData>
                </a:graphic>
              </wp:inline>
            </w:drawing>
          </w:r>
        </w:p>
      </w:tc>
    </w:tr>
  </w:tbl>
  <w:p w14:paraId="3656B9AB" w14:textId="77777777" w:rsidR="008C7126" w:rsidRDefault="008C712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C6C8A"/>
    <w:multiLevelType w:val="hybridMultilevel"/>
    <w:tmpl w:val="FFFFFFFF"/>
    <w:lvl w:ilvl="0" w:tplc="50F643FA">
      <w:start w:val="1"/>
      <w:numFmt w:val="bullet"/>
      <w:lvlText w:val=""/>
      <w:lvlJc w:val="left"/>
      <w:pPr>
        <w:ind w:left="720" w:hanging="360"/>
      </w:pPr>
      <w:rPr>
        <w:rFonts w:ascii="Symbol" w:hAnsi="Symbol" w:hint="default"/>
      </w:rPr>
    </w:lvl>
    <w:lvl w:ilvl="1" w:tplc="59D484F4">
      <w:start w:val="1"/>
      <w:numFmt w:val="bullet"/>
      <w:lvlText w:val="o"/>
      <w:lvlJc w:val="left"/>
      <w:pPr>
        <w:ind w:left="1440" w:hanging="360"/>
      </w:pPr>
      <w:rPr>
        <w:rFonts w:ascii="Courier New" w:hAnsi="Courier New" w:hint="default"/>
      </w:rPr>
    </w:lvl>
    <w:lvl w:ilvl="2" w:tplc="24960D82">
      <w:start w:val="1"/>
      <w:numFmt w:val="bullet"/>
      <w:lvlText w:val=""/>
      <w:lvlJc w:val="left"/>
      <w:pPr>
        <w:ind w:left="2160" w:hanging="360"/>
      </w:pPr>
      <w:rPr>
        <w:rFonts w:ascii="Wingdings" w:hAnsi="Wingdings" w:hint="default"/>
      </w:rPr>
    </w:lvl>
    <w:lvl w:ilvl="3" w:tplc="B2482936">
      <w:start w:val="1"/>
      <w:numFmt w:val="bullet"/>
      <w:lvlText w:val=""/>
      <w:lvlJc w:val="left"/>
      <w:pPr>
        <w:ind w:left="2880" w:hanging="360"/>
      </w:pPr>
      <w:rPr>
        <w:rFonts w:ascii="Symbol" w:hAnsi="Symbol" w:hint="default"/>
      </w:rPr>
    </w:lvl>
    <w:lvl w:ilvl="4" w:tplc="732A8AA8">
      <w:start w:val="1"/>
      <w:numFmt w:val="bullet"/>
      <w:lvlText w:val="o"/>
      <w:lvlJc w:val="left"/>
      <w:pPr>
        <w:ind w:left="3600" w:hanging="360"/>
      </w:pPr>
      <w:rPr>
        <w:rFonts w:ascii="Courier New" w:hAnsi="Courier New" w:hint="default"/>
      </w:rPr>
    </w:lvl>
    <w:lvl w:ilvl="5" w:tplc="B5ECCF1E">
      <w:start w:val="1"/>
      <w:numFmt w:val="bullet"/>
      <w:lvlText w:val=""/>
      <w:lvlJc w:val="left"/>
      <w:pPr>
        <w:ind w:left="4320" w:hanging="360"/>
      </w:pPr>
      <w:rPr>
        <w:rFonts w:ascii="Wingdings" w:hAnsi="Wingdings" w:hint="default"/>
      </w:rPr>
    </w:lvl>
    <w:lvl w:ilvl="6" w:tplc="36585FE0">
      <w:start w:val="1"/>
      <w:numFmt w:val="bullet"/>
      <w:lvlText w:val=""/>
      <w:lvlJc w:val="left"/>
      <w:pPr>
        <w:ind w:left="5040" w:hanging="360"/>
      </w:pPr>
      <w:rPr>
        <w:rFonts w:ascii="Symbol" w:hAnsi="Symbol" w:hint="default"/>
      </w:rPr>
    </w:lvl>
    <w:lvl w:ilvl="7" w:tplc="98766E7A">
      <w:start w:val="1"/>
      <w:numFmt w:val="bullet"/>
      <w:lvlText w:val="o"/>
      <w:lvlJc w:val="left"/>
      <w:pPr>
        <w:ind w:left="5760" w:hanging="360"/>
      </w:pPr>
      <w:rPr>
        <w:rFonts w:ascii="Courier New" w:hAnsi="Courier New" w:hint="default"/>
      </w:rPr>
    </w:lvl>
    <w:lvl w:ilvl="8" w:tplc="DF5C5102">
      <w:start w:val="1"/>
      <w:numFmt w:val="bullet"/>
      <w:lvlText w:val=""/>
      <w:lvlJc w:val="left"/>
      <w:pPr>
        <w:ind w:left="6480" w:hanging="360"/>
      </w:pPr>
      <w:rPr>
        <w:rFonts w:ascii="Wingdings" w:hAnsi="Wingdings" w:hint="default"/>
      </w:rPr>
    </w:lvl>
  </w:abstractNum>
  <w:abstractNum w:abstractNumId="1" w15:restartNumberingAfterBreak="0">
    <w:nsid w:val="718E259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433288">
    <w:abstractNumId w:val="0"/>
  </w:num>
  <w:num w:numId="2" w16cid:durableId="72491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26"/>
    <w:rsid w:val="000168FC"/>
    <w:rsid w:val="000355A7"/>
    <w:rsid w:val="000936F2"/>
    <w:rsid w:val="000B0598"/>
    <w:rsid w:val="000C4810"/>
    <w:rsid w:val="000F6B55"/>
    <w:rsid w:val="001050B8"/>
    <w:rsid w:val="00131702"/>
    <w:rsid w:val="001340DB"/>
    <w:rsid w:val="001503B4"/>
    <w:rsid w:val="00155265"/>
    <w:rsid w:val="001577E8"/>
    <w:rsid w:val="00184164"/>
    <w:rsid w:val="00196E97"/>
    <w:rsid w:val="001A5028"/>
    <w:rsid w:val="001C7CCA"/>
    <w:rsid w:val="001F0D06"/>
    <w:rsid w:val="00205B06"/>
    <w:rsid w:val="00227A0E"/>
    <w:rsid w:val="00244D0B"/>
    <w:rsid w:val="002612B2"/>
    <w:rsid w:val="00300308"/>
    <w:rsid w:val="0031645A"/>
    <w:rsid w:val="003168C7"/>
    <w:rsid w:val="00322553"/>
    <w:rsid w:val="00345BBA"/>
    <w:rsid w:val="0035746D"/>
    <w:rsid w:val="003D6D66"/>
    <w:rsid w:val="00455D90"/>
    <w:rsid w:val="004920A1"/>
    <w:rsid w:val="004B45BF"/>
    <w:rsid w:val="0051321E"/>
    <w:rsid w:val="00515AEA"/>
    <w:rsid w:val="00542CE1"/>
    <w:rsid w:val="00547BD2"/>
    <w:rsid w:val="00557136"/>
    <w:rsid w:val="0057773A"/>
    <w:rsid w:val="005C3036"/>
    <w:rsid w:val="005E3147"/>
    <w:rsid w:val="005F5AF5"/>
    <w:rsid w:val="00600185"/>
    <w:rsid w:val="0061517F"/>
    <w:rsid w:val="006152BB"/>
    <w:rsid w:val="00667BD7"/>
    <w:rsid w:val="00670C23"/>
    <w:rsid w:val="006754FA"/>
    <w:rsid w:val="00680761"/>
    <w:rsid w:val="006C6031"/>
    <w:rsid w:val="006D1D92"/>
    <w:rsid w:val="006D5D14"/>
    <w:rsid w:val="006D67A3"/>
    <w:rsid w:val="006E153A"/>
    <w:rsid w:val="006E179B"/>
    <w:rsid w:val="006E6565"/>
    <w:rsid w:val="00716CDF"/>
    <w:rsid w:val="007A0F91"/>
    <w:rsid w:val="007A608A"/>
    <w:rsid w:val="007B7FCC"/>
    <w:rsid w:val="007D70C2"/>
    <w:rsid w:val="007E078B"/>
    <w:rsid w:val="007E0F5E"/>
    <w:rsid w:val="00800301"/>
    <w:rsid w:val="0083236A"/>
    <w:rsid w:val="00843483"/>
    <w:rsid w:val="00860C46"/>
    <w:rsid w:val="00892BF6"/>
    <w:rsid w:val="008C6BA6"/>
    <w:rsid w:val="008C7126"/>
    <w:rsid w:val="008D6790"/>
    <w:rsid w:val="008E50DC"/>
    <w:rsid w:val="008E60A2"/>
    <w:rsid w:val="00912A3D"/>
    <w:rsid w:val="00921025"/>
    <w:rsid w:val="00925EA7"/>
    <w:rsid w:val="0094530E"/>
    <w:rsid w:val="0095044B"/>
    <w:rsid w:val="0097788F"/>
    <w:rsid w:val="009A699A"/>
    <w:rsid w:val="009D344F"/>
    <w:rsid w:val="00A131C2"/>
    <w:rsid w:val="00A67F32"/>
    <w:rsid w:val="00A96B52"/>
    <w:rsid w:val="00B0292A"/>
    <w:rsid w:val="00B16397"/>
    <w:rsid w:val="00B62953"/>
    <w:rsid w:val="00B7326C"/>
    <w:rsid w:val="00B86BBB"/>
    <w:rsid w:val="00BA5DC3"/>
    <w:rsid w:val="00BF3D87"/>
    <w:rsid w:val="00C2046E"/>
    <w:rsid w:val="00C52B67"/>
    <w:rsid w:val="00C661BC"/>
    <w:rsid w:val="00CC0218"/>
    <w:rsid w:val="00CC1989"/>
    <w:rsid w:val="00CD493D"/>
    <w:rsid w:val="00CE278B"/>
    <w:rsid w:val="00CE6621"/>
    <w:rsid w:val="00CF7B79"/>
    <w:rsid w:val="00D900F3"/>
    <w:rsid w:val="00D92AA4"/>
    <w:rsid w:val="00DC3C61"/>
    <w:rsid w:val="00DD59C9"/>
    <w:rsid w:val="00DE5031"/>
    <w:rsid w:val="00E00FA1"/>
    <w:rsid w:val="00E067F9"/>
    <w:rsid w:val="00E1577E"/>
    <w:rsid w:val="00E471AB"/>
    <w:rsid w:val="00E5527C"/>
    <w:rsid w:val="00E57223"/>
    <w:rsid w:val="00EB355E"/>
    <w:rsid w:val="00F37F1E"/>
    <w:rsid w:val="00FC2033"/>
    <w:rsid w:val="00FC4118"/>
    <w:rsid w:val="02361F61"/>
    <w:rsid w:val="07CF7274"/>
    <w:rsid w:val="080EBCA2"/>
    <w:rsid w:val="09191413"/>
    <w:rsid w:val="0AE716B2"/>
    <w:rsid w:val="0CE57126"/>
    <w:rsid w:val="0CF5127D"/>
    <w:rsid w:val="0F7981C6"/>
    <w:rsid w:val="126E8FD8"/>
    <w:rsid w:val="14AFE9DC"/>
    <w:rsid w:val="14BDF6B0"/>
    <w:rsid w:val="1649C467"/>
    <w:rsid w:val="16FBE029"/>
    <w:rsid w:val="19B682DA"/>
    <w:rsid w:val="1AB97C88"/>
    <w:rsid w:val="1B2A3BA2"/>
    <w:rsid w:val="1C2392C7"/>
    <w:rsid w:val="1CEC73F9"/>
    <w:rsid w:val="2050A27A"/>
    <w:rsid w:val="210E979B"/>
    <w:rsid w:val="231FF98B"/>
    <w:rsid w:val="235E1530"/>
    <w:rsid w:val="241E0038"/>
    <w:rsid w:val="24384319"/>
    <w:rsid w:val="24EF2B66"/>
    <w:rsid w:val="250C49C8"/>
    <w:rsid w:val="27CFC894"/>
    <w:rsid w:val="2A1C67CF"/>
    <w:rsid w:val="2AC32818"/>
    <w:rsid w:val="2CBBA263"/>
    <w:rsid w:val="2F70B45A"/>
    <w:rsid w:val="303A4EE2"/>
    <w:rsid w:val="3051807A"/>
    <w:rsid w:val="3089AC9C"/>
    <w:rsid w:val="30EF67BD"/>
    <w:rsid w:val="31814145"/>
    <w:rsid w:val="34E90B5F"/>
    <w:rsid w:val="35B82509"/>
    <w:rsid w:val="37D26B45"/>
    <w:rsid w:val="3C079C8E"/>
    <w:rsid w:val="3CCFAF8A"/>
    <w:rsid w:val="3DA75CF4"/>
    <w:rsid w:val="3EA4213F"/>
    <w:rsid w:val="3EA8260F"/>
    <w:rsid w:val="3EDD59A7"/>
    <w:rsid w:val="40D853F6"/>
    <w:rsid w:val="43A7328C"/>
    <w:rsid w:val="457FA13E"/>
    <w:rsid w:val="460DCEC6"/>
    <w:rsid w:val="46A2CC26"/>
    <w:rsid w:val="4BB01962"/>
    <w:rsid w:val="4CA11AB9"/>
    <w:rsid w:val="4F412E26"/>
    <w:rsid w:val="52CD1E84"/>
    <w:rsid w:val="54B11949"/>
    <w:rsid w:val="59AB0D7B"/>
    <w:rsid w:val="5AB92F71"/>
    <w:rsid w:val="5BA9F100"/>
    <w:rsid w:val="5F2C52FA"/>
    <w:rsid w:val="6205875A"/>
    <w:rsid w:val="62144DC7"/>
    <w:rsid w:val="63BCAA18"/>
    <w:rsid w:val="671928FC"/>
    <w:rsid w:val="6ADC6F27"/>
    <w:rsid w:val="6EF17540"/>
    <w:rsid w:val="706501C8"/>
    <w:rsid w:val="7283F853"/>
    <w:rsid w:val="73C2300E"/>
    <w:rsid w:val="776A75D0"/>
    <w:rsid w:val="7B6BA6BA"/>
    <w:rsid w:val="7BA58694"/>
    <w:rsid w:val="7D7E7A21"/>
    <w:rsid w:val="7E7939B7"/>
    <w:rsid w:val="7E9C20D5"/>
    <w:rsid w:val="7FE24E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F17B0"/>
  <w15:docId w15:val="{9B38C142-0094-4048-81D4-3F17E307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link w:val="Antrat2Diagrama"/>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link w:val="Antrat3Diagrama"/>
    <w:uiPriority w:val="9"/>
    <w:semiHidden/>
    <w:unhideWhenUsed/>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8E2454"/>
    <w:rPr>
      <w:sz w:val="16"/>
      <w:szCs w:val="16"/>
    </w:rPr>
  </w:style>
  <w:style w:type="paragraph" w:styleId="Komentarotekstas">
    <w:name w:val="annotation text"/>
    <w:basedOn w:val="prastasis"/>
    <w:link w:val="KomentarotekstasDiagrama"/>
    <w:uiPriority w:val="99"/>
    <w:semiHidden/>
    <w:unhideWhenUsed/>
    <w:rsid w:val="008E2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E2454"/>
    <w:rPr>
      <w:sz w:val="20"/>
      <w:szCs w:val="20"/>
    </w:rPr>
  </w:style>
  <w:style w:type="paragraph" w:styleId="Komentarotema">
    <w:name w:val="annotation subject"/>
    <w:basedOn w:val="Komentarotekstas"/>
    <w:next w:val="Komentarotekstas"/>
    <w:link w:val="KomentarotemaDiagrama"/>
    <w:uiPriority w:val="99"/>
    <w:semiHidden/>
    <w:unhideWhenUsed/>
    <w:rsid w:val="008E2454"/>
    <w:rPr>
      <w:b/>
      <w:bCs/>
    </w:rPr>
  </w:style>
  <w:style w:type="character" w:customStyle="1" w:styleId="KomentarotemaDiagrama">
    <w:name w:val="Komentaro tema Diagrama"/>
    <w:basedOn w:val="KomentarotekstasDiagrama"/>
    <w:link w:val="Komentarotema"/>
    <w:uiPriority w:val="99"/>
    <w:semiHidden/>
    <w:rsid w:val="008E2454"/>
    <w:rPr>
      <w:b/>
      <w:bCs/>
      <w:sz w:val="20"/>
      <w:szCs w:val="20"/>
    </w:rPr>
  </w:style>
  <w:style w:type="character" w:styleId="Neapdorotaspaminjimas">
    <w:name w:val="Unresolved Mention"/>
    <w:basedOn w:val="Numatytasispastraiposriftas"/>
    <w:uiPriority w:val="99"/>
    <w:semiHidden/>
    <w:unhideWhenUsed/>
    <w:rsid w:val="00346040"/>
    <w:rPr>
      <w:color w:val="605E5C"/>
      <w:shd w:val="clear" w:color="auto" w:fill="E1DFDD"/>
    </w:rPr>
  </w:style>
  <w:style w:type="paragraph" w:styleId="prastasiniatinklio">
    <w:name w:val="Normal (Web)"/>
    <w:basedOn w:val="prastasis"/>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TMLiankstoformatuotas">
    <w:name w:val="HTML Preformatted"/>
    <w:basedOn w:val="prastasis"/>
    <w:link w:val="HTMLiankstoformatuotasDiagrama"/>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Numatytasispastraiposriftas"/>
    <w:rsid w:val="00FB4644"/>
  </w:style>
  <w:style w:type="character" w:styleId="Perirtashipersaitas">
    <w:name w:val="FollowedHyperlink"/>
    <w:basedOn w:val="Numatytasispastraiposriftas"/>
    <w:uiPriority w:val="99"/>
    <w:semiHidden/>
    <w:unhideWhenUsed/>
    <w:rsid w:val="00252FCC"/>
    <w:rPr>
      <w:color w:val="954F72" w:themeColor="followedHyperlink"/>
      <w:u w:val="single"/>
    </w:rPr>
  </w:style>
  <w:style w:type="character" w:customStyle="1" w:styleId="Antrat3Diagrama">
    <w:name w:val="Antraštė 3 Diagrama"/>
    <w:basedOn w:val="Numatytasispastraiposriftas"/>
    <w:link w:val="Antrat3"/>
    <w:uiPriority w:val="9"/>
    <w:rsid w:val="00E63A84"/>
    <w:rPr>
      <w:rFonts w:ascii="Times New Roman" w:eastAsia="Times New Roman" w:hAnsi="Times New Roman" w:cs="Times New Roman"/>
      <w:b/>
      <w:bCs/>
      <w:sz w:val="27"/>
      <w:szCs w:val="27"/>
      <w:lang w:val="lt-LT" w:eastAsia="lt-LT"/>
    </w:rPr>
  </w:style>
  <w:style w:type="character" w:styleId="Grietas">
    <w:name w:val="Strong"/>
    <w:basedOn w:val="Numatytasispastraiposriftas"/>
    <w:uiPriority w:val="22"/>
    <w:qFormat/>
    <w:rsid w:val="001D039F"/>
    <w:rPr>
      <w:b/>
      <w:bCs/>
    </w:rPr>
  </w:style>
  <w:style w:type="character" w:customStyle="1" w:styleId="Antrat2Diagrama">
    <w:name w:val="Antraštė 2 Diagrama"/>
    <w:basedOn w:val="Numatytasispastraiposriftas"/>
    <w:link w:val="Antrat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Numatytasispastraiposriftas"/>
    <w:rsid w:val="00735836"/>
  </w:style>
  <w:style w:type="character" w:styleId="Emfaz">
    <w:name w:val="Emphasis"/>
    <w:basedOn w:val="Numatytasispastraiposriftas"/>
    <w:uiPriority w:val="20"/>
    <w:qFormat/>
    <w:rsid w:val="00995616"/>
    <w:rPr>
      <w:i/>
      <w:iCs/>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tblPr>
      <w:tblStyleRowBandSize w:val="1"/>
      <w:tblStyleColBandSize w:val="1"/>
      <w:tblCellMar>
        <w:left w:w="115" w:type="dxa"/>
        <w:right w:w="115" w:type="dxa"/>
      </w:tblCellMar>
    </w:tblPr>
  </w:style>
  <w:style w:type="paragraph" w:customStyle="1" w:styleId="paragraph">
    <w:name w:val="paragraph"/>
    <w:basedOn w:val="prastasis"/>
    <w:rsid w:val="001340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Numatytasispastraiposriftas"/>
    <w:rsid w:val="001340DB"/>
  </w:style>
  <w:style w:type="character" w:customStyle="1" w:styleId="eop">
    <w:name w:val="eop"/>
    <w:basedOn w:val="Numatytasispastraiposriftas"/>
    <w:rsid w:val="0013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07354">
      <w:bodyDiv w:val="1"/>
      <w:marLeft w:val="0"/>
      <w:marRight w:val="0"/>
      <w:marTop w:val="0"/>
      <w:marBottom w:val="0"/>
      <w:divBdr>
        <w:top w:val="none" w:sz="0" w:space="0" w:color="auto"/>
        <w:left w:val="none" w:sz="0" w:space="0" w:color="auto"/>
        <w:bottom w:val="none" w:sz="0" w:space="0" w:color="auto"/>
        <w:right w:val="none" w:sz="0" w:space="0" w:color="auto"/>
      </w:divBdr>
      <w:divsChild>
        <w:div w:id="453913689">
          <w:marLeft w:val="0"/>
          <w:marRight w:val="0"/>
          <w:marTop w:val="0"/>
          <w:marBottom w:val="0"/>
          <w:divBdr>
            <w:top w:val="none" w:sz="0" w:space="0" w:color="auto"/>
            <w:left w:val="none" w:sz="0" w:space="0" w:color="auto"/>
            <w:bottom w:val="none" w:sz="0" w:space="0" w:color="auto"/>
            <w:right w:val="none" w:sz="0" w:space="0" w:color="auto"/>
          </w:divBdr>
        </w:div>
        <w:div w:id="1510101683">
          <w:marLeft w:val="0"/>
          <w:marRight w:val="0"/>
          <w:marTop w:val="0"/>
          <w:marBottom w:val="0"/>
          <w:divBdr>
            <w:top w:val="none" w:sz="0" w:space="0" w:color="auto"/>
            <w:left w:val="none" w:sz="0" w:space="0" w:color="auto"/>
            <w:bottom w:val="none" w:sz="0" w:space="0" w:color="auto"/>
            <w:right w:val="none" w:sz="0" w:space="0" w:color="auto"/>
          </w:divBdr>
        </w:div>
        <w:div w:id="17589391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unius.Spakauskas@bite.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aSr6aAV4tA0nBnHVYX4ZG+1jQ==">CgMxLjA4AHIhMWtidUVHS2RfNUVqVVJnQlBRR3lzQW1yaXYyczJKamYw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760439-65C1-4D0C-8981-26419DE38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0BEB2-5380-4E87-A8FF-28CCF38F0684}">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4.xml><?xml version="1.0" encoding="utf-8"?>
<ds:datastoreItem xmlns:ds="http://schemas.openxmlformats.org/officeDocument/2006/customXml" ds:itemID="{FBD23ADE-A021-448A-B7BA-2E847D27E931}">
  <ds:schemaRefs>
    <ds:schemaRef ds:uri="http://schemas.microsoft.com/sharepoint/v3/contenttype/forms"/>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3156</Characters>
  <Application>Microsoft Office Word</Application>
  <DocSecurity>0</DocSecurity>
  <Lines>54</Lines>
  <Paragraphs>19</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cp:lastModifiedBy>Akvilė Čepurnaitė</cp:lastModifiedBy>
  <cp:revision>78</cp:revision>
  <dcterms:created xsi:type="dcterms:W3CDTF">2023-07-03T16:23:00Z</dcterms:created>
  <dcterms:modified xsi:type="dcterms:W3CDTF">2023-10-12T13:04:00Z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17ca6d753ef8195dc748a49f9c1f323897114f26b0d8551540dcf04ddddfb0e7</vt:lpwstr>
  </property>
</Properties>
</file>