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6616" w14:textId="77777777" w:rsidR="009D52D6" w:rsidRPr="005C024F" w:rsidRDefault="009D52D6" w:rsidP="00723044">
      <w:pPr>
        <w:jc w:val="both"/>
        <w:rPr>
          <w:rFonts w:ascii="Times New Roman" w:hAnsi="Times New Roman" w:cs="Times New Roman"/>
          <w:b/>
          <w:bCs/>
          <w:sz w:val="24"/>
          <w:szCs w:val="24"/>
          <w:lang w:val="lt-LT"/>
        </w:rPr>
      </w:pPr>
      <w:r w:rsidRPr="005C024F">
        <w:rPr>
          <w:rFonts w:ascii="Times New Roman" w:hAnsi="Times New Roman" w:cs="Times New Roman"/>
          <w:b/>
          <w:bCs/>
          <w:sz w:val="24"/>
          <w:szCs w:val="24"/>
          <w:lang w:val="lt-LT"/>
        </w:rPr>
        <w:t>Pranešimas žiniasklaidai</w:t>
      </w:r>
    </w:p>
    <w:p w14:paraId="27E72F43" w14:textId="62A71DFD" w:rsidR="009D52D6" w:rsidRPr="000D2B5D" w:rsidRDefault="009D52D6" w:rsidP="00723044">
      <w:pPr>
        <w:jc w:val="both"/>
        <w:rPr>
          <w:rFonts w:ascii="Times New Roman" w:hAnsi="Times New Roman" w:cs="Times New Roman"/>
          <w:sz w:val="24"/>
          <w:szCs w:val="24"/>
          <w:lang w:val="en-US"/>
        </w:rPr>
      </w:pPr>
      <w:r w:rsidRPr="005C024F">
        <w:rPr>
          <w:rFonts w:ascii="Times New Roman" w:hAnsi="Times New Roman" w:cs="Times New Roman"/>
          <w:sz w:val="24"/>
          <w:szCs w:val="24"/>
          <w:lang w:val="lt-LT"/>
        </w:rPr>
        <w:t>2023-</w:t>
      </w:r>
      <w:r w:rsidR="00801A67">
        <w:rPr>
          <w:rFonts w:ascii="Times New Roman" w:hAnsi="Times New Roman" w:cs="Times New Roman"/>
          <w:sz w:val="24"/>
          <w:szCs w:val="24"/>
          <w:lang w:val="lt-LT"/>
        </w:rPr>
        <w:t>11</w:t>
      </w:r>
      <w:r w:rsidRPr="005C024F">
        <w:rPr>
          <w:rFonts w:ascii="Times New Roman" w:hAnsi="Times New Roman" w:cs="Times New Roman"/>
          <w:sz w:val="24"/>
          <w:szCs w:val="24"/>
          <w:lang w:val="lt-LT"/>
        </w:rPr>
        <w:t>-</w:t>
      </w:r>
      <w:r w:rsidR="000D2B5D">
        <w:rPr>
          <w:rFonts w:ascii="Times New Roman" w:hAnsi="Times New Roman" w:cs="Times New Roman"/>
          <w:sz w:val="24"/>
          <w:szCs w:val="24"/>
          <w:lang w:val="en-US"/>
        </w:rPr>
        <w:t>24</w:t>
      </w:r>
    </w:p>
    <w:p w14:paraId="6581C819" w14:textId="77777777" w:rsidR="009D52D6" w:rsidRDefault="009D52D6" w:rsidP="00723044">
      <w:pPr>
        <w:shd w:val="clear" w:color="auto" w:fill="FFFFFF"/>
        <w:spacing w:after="120"/>
        <w:jc w:val="both"/>
        <w:rPr>
          <w:rStyle w:val="contentpasted1"/>
          <w:rFonts w:ascii="Times New Roman" w:hAnsi="Times New Roman" w:cs="Times New Roman"/>
          <w:b/>
          <w:bCs/>
          <w:color w:val="000000"/>
          <w:sz w:val="28"/>
          <w:szCs w:val="28"/>
          <w:bdr w:val="none" w:sz="0" w:space="0" w:color="auto" w:frame="1"/>
          <w:lang w:val="lt-LT"/>
        </w:rPr>
      </w:pPr>
    </w:p>
    <w:p w14:paraId="262A7D9C" w14:textId="0023E876" w:rsidR="00194727" w:rsidRPr="00723044" w:rsidRDefault="008D1B0F" w:rsidP="00723044">
      <w:pPr>
        <w:spacing w:after="120"/>
        <w:jc w:val="both"/>
        <w:rPr>
          <w:rStyle w:val="Strong"/>
          <w:rFonts w:ascii="Times New Roman" w:hAnsi="Times New Roman" w:cs="Times New Roman"/>
          <w:color w:val="000000" w:themeColor="text1"/>
          <w:sz w:val="28"/>
          <w:szCs w:val="28"/>
          <w:lang w:val="lt-LT"/>
        </w:rPr>
      </w:pPr>
      <w:r>
        <w:rPr>
          <w:rStyle w:val="Strong"/>
          <w:rFonts w:ascii="Times New Roman" w:hAnsi="Times New Roman" w:cs="Times New Roman"/>
          <w:color w:val="000000" w:themeColor="text1"/>
          <w:sz w:val="28"/>
          <w:szCs w:val="28"/>
          <w:lang w:val="lt-LT"/>
        </w:rPr>
        <w:t>Atėjus</w:t>
      </w:r>
      <w:r w:rsidR="004E67F5" w:rsidRPr="6A0C14D1">
        <w:rPr>
          <w:rStyle w:val="Strong"/>
          <w:rFonts w:ascii="Times New Roman" w:hAnsi="Times New Roman" w:cs="Times New Roman"/>
          <w:color w:val="000000" w:themeColor="text1"/>
          <w:sz w:val="28"/>
          <w:szCs w:val="28"/>
          <w:lang w:val="lt-LT"/>
        </w:rPr>
        <w:t xml:space="preserve"> Juodajam penktadieniui </w:t>
      </w:r>
      <w:r w:rsidR="6710682C" w:rsidRPr="00813448">
        <w:rPr>
          <w:rStyle w:val="Strong"/>
          <w:rFonts w:ascii="Times New Roman" w:hAnsi="Times New Roman" w:cs="Times New Roman"/>
          <w:color w:val="000000" w:themeColor="text1"/>
          <w:sz w:val="28"/>
          <w:szCs w:val="28"/>
          <w:lang w:val="lt-LT"/>
        </w:rPr>
        <w:t xml:space="preserve">ekspertai </w:t>
      </w:r>
      <w:r w:rsidR="004E67F5" w:rsidRPr="00193A9E">
        <w:rPr>
          <w:rStyle w:val="Strong"/>
          <w:rFonts w:ascii="Times New Roman" w:hAnsi="Times New Roman" w:cs="Times New Roman"/>
          <w:color w:val="000000" w:themeColor="text1"/>
          <w:sz w:val="28"/>
          <w:szCs w:val="28"/>
          <w:lang w:val="lt-LT"/>
        </w:rPr>
        <w:t>pataria,</w:t>
      </w:r>
      <w:r w:rsidR="004E67F5" w:rsidRPr="6A0C14D1">
        <w:rPr>
          <w:rStyle w:val="Strong"/>
          <w:rFonts w:ascii="Times New Roman" w:hAnsi="Times New Roman" w:cs="Times New Roman"/>
          <w:color w:val="000000" w:themeColor="text1"/>
          <w:sz w:val="28"/>
          <w:szCs w:val="28"/>
          <w:lang w:val="lt-LT"/>
        </w:rPr>
        <w:t xml:space="preserve"> kaip perkant internetu </w:t>
      </w:r>
      <w:r w:rsidR="00CC6588" w:rsidRPr="6A0C14D1">
        <w:rPr>
          <w:rStyle w:val="Strong"/>
          <w:rFonts w:ascii="Times New Roman" w:hAnsi="Times New Roman" w:cs="Times New Roman"/>
          <w:color w:val="000000" w:themeColor="text1"/>
          <w:sz w:val="28"/>
          <w:szCs w:val="28"/>
          <w:lang w:val="lt-LT"/>
        </w:rPr>
        <w:t xml:space="preserve">vietoje originalios prekės </w:t>
      </w:r>
      <w:r w:rsidR="004E67F5" w:rsidRPr="6A0C14D1">
        <w:rPr>
          <w:rStyle w:val="Strong"/>
          <w:rFonts w:ascii="Times New Roman" w:hAnsi="Times New Roman" w:cs="Times New Roman"/>
          <w:color w:val="000000" w:themeColor="text1"/>
          <w:sz w:val="28"/>
          <w:szCs w:val="28"/>
          <w:lang w:val="lt-LT"/>
        </w:rPr>
        <w:t xml:space="preserve">neįsigyti klastotės </w:t>
      </w:r>
    </w:p>
    <w:p w14:paraId="6A121A69" w14:textId="605576BB" w:rsidR="004E67F5" w:rsidRPr="004E736C" w:rsidRDefault="004E67F5" w:rsidP="00723044">
      <w:pPr>
        <w:spacing w:after="120"/>
        <w:jc w:val="both"/>
        <w:rPr>
          <w:rFonts w:ascii="Times New Roman" w:hAnsi="Times New Roman" w:cs="Times New Roman"/>
          <w:b/>
          <w:bCs/>
          <w:color w:val="000000" w:themeColor="text1"/>
          <w:sz w:val="24"/>
          <w:szCs w:val="24"/>
          <w:lang w:val="lt-LT"/>
        </w:rPr>
      </w:pPr>
      <w:r w:rsidRPr="6A0C14D1">
        <w:rPr>
          <w:rFonts w:ascii="Times New Roman" w:hAnsi="Times New Roman" w:cs="Times New Roman"/>
          <w:b/>
          <w:bCs/>
          <w:color w:val="000000" w:themeColor="text1"/>
          <w:sz w:val="24"/>
          <w:szCs w:val="24"/>
          <w:lang w:val="lt-LT"/>
        </w:rPr>
        <w:t xml:space="preserve">Juodasis penktadienis sutraukia begales žmonių ne tik į fizines, bet ir į internetines parduotuves – </w:t>
      </w:r>
      <w:r w:rsidR="73C397B1" w:rsidRPr="6A0C14D1">
        <w:rPr>
          <w:rFonts w:ascii="Times New Roman" w:hAnsi="Times New Roman" w:cs="Times New Roman"/>
          <w:b/>
          <w:bCs/>
          <w:color w:val="000000" w:themeColor="text1"/>
          <w:sz w:val="24"/>
          <w:szCs w:val="24"/>
          <w:lang w:val="lt-LT"/>
        </w:rPr>
        <w:t xml:space="preserve">daugelis </w:t>
      </w:r>
      <w:r w:rsidRPr="6A0C14D1">
        <w:rPr>
          <w:rFonts w:ascii="Times New Roman" w:hAnsi="Times New Roman" w:cs="Times New Roman"/>
          <w:b/>
          <w:bCs/>
          <w:color w:val="000000" w:themeColor="text1"/>
          <w:sz w:val="24"/>
          <w:szCs w:val="24"/>
          <w:lang w:val="lt-LT"/>
        </w:rPr>
        <w:t xml:space="preserve">nori pasinaudoti galimybe </w:t>
      </w:r>
      <w:r w:rsidR="00A65962" w:rsidRPr="6A0C14D1">
        <w:rPr>
          <w:rFonts w:ascii="Times New Roman" w:hAnsi="Times New Roman" w:cs="Times New Roman"/>
          <w:b/>
          <w:bCs/>
          <w:color w:val="000000" w:themeColor="text1"/>
          <w:sz w:val="24"/>
          <w:szCs w:val="24"/>
          <w:lang w:val="lt-LT"/>
        </w:rPr>
        <w:t xml:space="preserve">apsipirkti </w:t>
      </w:r>
      <w:r w:rsidRPr="6A0C14D1">
        <w:rPr>
          <w:rFonts w:ascii="Times New Roman" w:hAnsi="Times New Roman" w:cs="Times New Roman"/>
          <w:b/>
          <w:bCs/>
          <w:color w:val="000000" w:themeColor="text1"/>
          <w:sz w:val="24"/>
          <w:szCs w:val="24"/>
          <w:lang w:val="lt-LT"/>
        </w:rPr>
        <w:t xml:space="preserve">pigiau. </w:t>
      </w:r>
      <w:r w:rsidR="001F3513" w:rsidRPr="6A0C14D1">
        <w:rPr>
          <w:rFonts w:ascii="Times New Roman" w:hAnsi="Times New Roman" w:cs="Times New Roman"/>
          <w:b/>
          <w:bCs/>
          <w:color w:val="000000" w:themeColor="text1"/>
          <w:sz w:val="24"/>
          <w:szCs w:val="24"/>
          <w:lang w:val="lt-LT"/>
        </w:rPr>
        <w:t>T</w:t>
      </w:r>
      <w:r w:rsidRPr="6A0C14D1">
        <w:rPr>
          <w:rFonts w:ascii="Times New Roman" w:hAnsi="Times New Roman" w:cs="Times New Roman"/>
          <w:b/>
          <w:bCs/>
          <w:color w:val="000000" w:themeColor="text1"/>
          <w:sz w:val="24"/>
          <w:szCs w:val="24"/>
          <w:lang w:val="lt-LT"/>
        </w:rPr>
        <w:t xml:space="preserve">uo naudojasi ir sukčiai, siūlydami </w:t>
      </w:r>
      <w:r w:rsidR="00A65962" w:rsidRPr="6A0C14D1">
        <w:rPr>
          <w:rFonts w:ascii="Times New Roman" w:hAnsi="Times New Roman" w:cs="Times New Roman"/>
          <w:b/>
          <w:bCs/>
          <w:color w:val="000000" w:themeColor="text1"/>
          <w:sz w:val="24"/>
          <w:szCs w:val="24"/>
          <w:lang w:val="lt-LT"/>
        </w:rPr>
        <w:t>klastotes</w:t>
      </w:r>
      <w:r w:rsidRPr="6A0C14D1">
        <w:rPr>
          <w:rFonts w:ascii="Times New Roman" w:hAnsi="Times New Roman" w:cs="Times New Roman"/>
          <w:b/>
          <w:bCs/>
          <w:color w:val="000000" w:themeColor="text1"/>
          <w:sz w:val="24"/>
          <w:szCs w:val="24"/>
          <w:lang w:val="lt-LT"/>
        </w:rPr>
        <w:t xml:space="preserve"> vietoj originalių gaminių, o kartais tiesiog išviliodami pinigus, </w:t>
      </w:r>
      <w:r w:rsidR="00817B69" w:rsidRPr="6A0C14D1">
        <w:rPr>
          <w:rFonts w:ascii="Times New Roman" w:hAnsi="Times New Roman" w:cs="Times New Roman"/>
          <w:b/>
          <w:bCs/>
          <w:color w:val="000000" w:themeColor="text1"/>
          <w:sz w:val="24"/>
          <w:szCs w:val="24"/>
          <w:lang w:val="lt-LT"/>
        </w:rPr>
        <w:t>bet</w:t>
      </w:r>
      <w:r w:rsidRPr="6A0C14D1">
        <w:rPr>
          <w:rFonts w:ascii="Times New Roman" w:hAnsi="Times New Roman" w:cs="Times New Roman"/>
          <w:b/>
          <w:bCs/>
          <w:color w:val="000000" w:themeColor="text1"/>
          <w:sz w:val="24"/>
          <w:szCs w:val="24"/>
          <w:lang w:val="lt-LT"/>
        </w:rPr>
        <w:t xml:space="preserve"> prekių taip ir neatsiųsdami. </w:t>
      </w:r>
      <w:r w:rsidR="001F3513" w:rsidRPr="6A0C14D1">
        <w:rPr>
          <w:rFonts w:ascii="Times New Roman" w:hAnsi="Times New Roman" w:cs="Times New Roman"/>
          <w:b/>
          <w:bCs/>
          <w:color w:val="000000" w:themeColor="text1"/>
          <w:sz w:val="24"/>
          <w:szCs w:val="24"/>
          <w:lang w:val="lt-LT"/>
        </w:rPr>
        <w:t>E</w:t>
      </w:r>
      <w:r w:rsidRPr="6A0C14D1">
        <w:rPr>
          <w:rFonts w:ascii="Times New Roman" w:hAnsi="Times New Roman" w:cs="Times New Roman"/>
          <w:b/>
          <w:bCs/>
          <w:color w:val="000000" w:themeColor="text1"/>
          <w:sz w:val="24"/>
          <w:szCs w:val="24"/>
          <w:lang w:val="lt-LT"/>
        </w:rPr>
        <w:t>kspertai pataria apsiperkant per išpardavimus nepamesti galvos ir prieš mokant pinigus išsiaiškinti, ar parduotuvė patikima, o joje parduodamos prekės – ne klastotės.</w:t>
      </w:r>
    </w:p>
    <w:p w14:paraId="7DD19B2B" w14:textId="5ABB9263" w:rsidR="00194727" w:rsidRPr="004E736C" w:rsidRDefault="00BA6294" w:rsidP="00723044">
      <w:pPr>
        <w:spacing w:after="120"/>
        <w:jc w:val="both"/>
        <w:rPr>
          <w:rFonts w:ascii="Times New Roman" w:hAnsi="Times New Roman" w:cs="Times New Roman"/>
          <w:color w:val="000000" w:themeColor="text1"/>
          <w:sz w:val="24"/>
          <w:szCs w:val="24"/>
          <w:lang w:val="lt-LT"/>
        </w:rPr>
      </w:pPr>
      <w:r w:rsidRPr="004E736C">
        <w:rPr>
          <w:rFonts w:ascii="Times New Roman" w:hAnsi="Times New Roman" w:cs="Times New Roman"/>
          <w:color w:val="000000" w:themeColor="text1"/>
          <w:sz w:val="24"/>
          <w:szCs w:val="24"/>
          <w:lang w:val="lt-LT"/>
        </w:rPr>
        <w:t>„</w:t>
      </w:r>
      <w:r w:rsidR="00673BE0">
        <w:rPr>
          <w:rFonts w:ascii="Times New Roman" w:eastAsia="Times New Roman" w:hAnsi="Times New Roman" w:cs="Times New Roman"/>
          <w:color w:val="000000" w:themeColor="text1"/>
          <w:sz w:val="24"/>
          <w:szCs w:val="24"/>
          <w:lang w:val="lt-LT"/>
          <w14:ligatures w14:val="none"/>
        </w:rPr>
        <w:t>Pirkimas</w:t>
      </w:r>
      <w:r w:rsidR="00E862A0">
        <w:rPr>
          <w:rFonts w:ascii="Times New Roman" w:eastAsia="Times New Roman" w:hAnsi="Times New Roman" w:cs="Times New Roman"/>
          <w:color w:val="000000" w:themeColor="text1"/>
          <w:sz w:val="24"/>
          <w:szCs w:val="24"/>
          <w:lang w:val="lt-LT"/>
          <w14:ligatures w14:val="none"/>
        </w:rPr>
        <w:t xml:space="preserve"> internetu yra patogesnis, nes patikusias prekes galima įsigyti neišeinant iš namų. Kita vertus, elektroninėje erdvėje prekės negalima gyvai apžiūrėti, įsitikinti jos kokybe, todėl tuo naudojasi sukčiai, bandantys parduoti klastotes vietoje originalių gaminių, o kartais sukurdami fiktyvias parduotuves</w:t>
      </w:r>
      <w:r w:rsidR="00673BE0">
        <w:rPr>
          <w:rFonts w:ascii="Times New Roman" w:eastAsia="Times New Roman" w:hAnsi="Times New Roman" w:cs="Times New Roman"/>
          <w:color w:val="000000" w:themeColor="text1"/>
          <w:sz w:val="24"/>
          <w:szCs w:val="24"/>
          <w:lang w:val="lt-LT"/>
          <w14:ligatures w14:val="none"/>
        </w:rPr>
        <w:t>, kuriose</w:t>
      </w:r>
      <w:r w:rsidR="00E862A0">
        <w:rPr>
          <w:rFonts w:ascii="Times New Roman" w:eastAsia="Times New Roman" w:hAnsi="Times New Roman" w:cs="Times New Roman"/>
          <w:color w:val="000000" w:themeColor="text1"/>
          <w:sz w:val="24"/>
          <w:szCs w:val="24"/>
          <w:lang w:val="lt-LT"/>
          <w14:ligatures w14:val="none"/>
        </w:rPr>
        <w:t xml:space="preserve"> užsisakę prekę pirkėjai paprastai jos negauna ir praranda pinigus. Tad apsiperkantiems internetu patariame neskubėti, įsitikinti, kad nesusidūrėte su apgavikais ir vadovautis kritiniu mąstymu</w:t>
      </w:r>
      <w:r w:rsidRPr="004E736C">
        <w:rPr>
          <w:rFonts w:ascii="Times New Roman" w:hAnsi="Times New Roman" w:cs="Times New Roman"/>
          <w:color w:val="000000" w:themeColor="text1"/>
          <w:sz w:val="24"/>
          <w:szCs w:val="24"/>
          <w:lang w:val="lt-LT"/>
        </w:rPr>
        <w:t xml:space="preserve">“, – komentuoja Valstybinio patentų biuro </w:t>
      </w:r>
      <w:r w:rsidR="00DA52FE">
        <w:rPr>
          <w:rFonts w:ascii="Times New Roman" w:hAnsi="Times New Roman" w:cs="Times New Roman"/>
          <w:color w:val="000000" w:themeColor="text1"/>
          <w:sz w:val="24"/>
          <w:szCs w:val="24"/>
          <w:lang w:val="lt-LT"/>
        </w:rPr>
        <w:t>direktorė Irina Urbonė</w:t>
      </w:r>
      <w:r w:rsidRPr="004E736C">
        <w:rPr>
          <w:rFonts w:ascii="Times New Roman" w:hAnsi="Times New Roman" w:cs="Times New Roman"/>
          <w:color w:val="000000" w:themeColor="text1"/>
          <w:sz w:val="24"/>
          <w:szCs w:val="24"/>
          <w:lang w:val="lt-LT"/>
        </w:rPr>
        <w:t>.</w:t>
      </w:r>
    </w:p>
    <w:p w14:paraId="5AF43B30" w14:textId="705B0761" w:rsidR="00ED4909" w:rsidRPr="004E736C" w:rsidRDefault="00ED4909" w:rsidP="00723044">
      <w:pPr>
        <w:shd w:val="clear" w:color="auto" w:fill="FFFFFF"/>
        <w:spacing w:after="120"/>
        <w:jc w:val="both"/>
        <w:textAlignment w:val="baseline"/>
        <w:rPr>
          <w:rFonts w:ascii="Times New Roman" w:eastAsia="Times New Roman" w:hAnsi="Times New Roman" w:cs="Times New Roman"/>
          <w:color w:val="000000" w:themeColor="text1"/>
          <w:sz w:val="24"/>
          <w:szCs w:val="24"/>
          <w:lang w:val="lt-LT"/>
          <w14:ligatures w14:val="none"/>
        </w:rPr>
      </w:pPr>
      <w:r w:rsidRPr="004E736C">
        <w:rPr>
          <w:rFonts w:ascii="Times New Roman" w:eastAsia="Times New Roman" w:hAnsi="Times New Roman" w:cs="Times New Roman"/>
          <w:b/>
          <w:bCs/>
          <w:color w:val="000000" w:themeColor="text1"/>
          <w:sz w:val="24"/>
          <w:szCs w:val="24"/>
          <w:bdr w:val="none" w:sz="0" w:space="0" w:color="auto" w:frame="1"/>
          <w:lang w:val="lt-LT"/>
          <w14:ligatures w14:val="none"/>
        </w:rPr>
        <w:t>Kaip neapsigauti perkant internetu</w:t>
      </w:r>
      <w:r w:rsidR="00AE234B" w:rsidRPr="004E736C">
        <w:rPr>
          <w:rFonts w:ascii="Times New Roman" w:eastAsia="Times New Roman" w:hAnsi="Times New Roman" w:cs="Times New Roman"/>
          <w:b/>
          <w:bCs/>
          <w:color w:val="000000" w:themeColor="text1"/>
          <w:sz w:val="24"/>
          <w:szCs w:val="24"/>
          <w:bdr w:val="none" w:sz="0" w:space="0" w:color="auto" w:frame="1"/>
          <w:lang w:val="lt-LT"/>
          <w14:ligatures w14:val="none"/>
        </w:rPr>
        <w:t>?</w:t>
      </w:r>
    </w:p>
    <w:p w14:paraId="2E6E411C" w14:textId="77777777" w:rsidR="00970C64" w:rsidRDefault="00970C64" w:rsidP="00723044">
      <w:pPr>
        <w:spacing w:after="120"/>
        <w:jc w:val="both"/>
        <w:rPr>
          <w:rFonts w:ascii="Times New Roman" w:eastAsia="Times New Roman" w:hAnsi="Times New Roman" w:cs="Times New Roman"/>
          <w:color w:val="000000" w:themeColor="text1"/>
          <w:sz w:val="24"/>
          <w:szCs w:val="24"/>
          <w:lang w:val="lt-LT"/>
          <w14:ligatures w14:val="none"/>
        </w:rPr>
      </w:pPr>
      <w:r>
        <w:rPr>
          <w:rFonts w:ascii="Times New Roman" w:eastAsia="Times New Roman" w:hAnsi="Times New Roman" w:cs="Times New Roman"/>
          <w:color w:val="000000" w:themeColor="text1"/>
          <w:sz w:val="24"/>
          <w:szCs w:val="24"/>
          <w:lang w:val="lt-LT"/>
          <w14:ligatures w14:val="none"/>
        </w:rPr>
        <w:t xml:space="preserve">Valstybinio patentų biuro vadovė sako, kad klastočių gamintojai, deja, bet taip pat tobulėja, todėl iš pirmo žvilgsnio atskirti, ar prekė yra originali, ar pagaminta pažeidžiant intelektinės nuosavybės teises, gali būti sudėtinga. </w:t>
      </w:r>
    </w:p>
    <w:p w14:paraId="0C44BE9B" w14:textId="54BF7BA7" w:rsidR="00970C64" w:rsidRPr="00320580" w:rsidRDefault="00970C64" w:rsidP="00723044">
      <w:pPr>
        <w:spacing w:after="120"/>
        <w:jc w:val="both"/>
        <w:rPr>
          <w:rFonts w:ascii="Times New Roman" w:hAnsi="Times New Roman" w:cs="Times New Roman"/>
          <w:sz w:val="24"/>
          <w:szCs w:val="24"/>
          <w:lang w:val="lt-LT"/>
        </w:rPr>
      </w:pPr>
      <w:r>
        <w:rPr>
          <w:rFonts w:ascii="Times New Roman" w:eastAsia="Times New Roman" w:hAnsi="Times New Roman" w:cs="Times New Roman"/>
          <w:color w:val="000000" w:themeColor="text1"/>
          <w:sz w:val="24"/>
          <w:szCs w:val="24"/>
          <w:lang w:val="lt-LT"/>
          <w14:ligatures w14:val="none"/>
        </w:rPr>
        <w:t xml:space="preserve">„Vienas iš perspėjančių signalų turėtų būti pernelyg maža prekės kaina. Tarkime, žinote, kad tam tikro prekių ženklo rankinė ar batai kainuoja kelis šimtus eurų, o kokioje nors internetinėje parduotuvėje pamatote juos parduodamus už porą dešimčių eurų. Tokiu atveju greičiausiai </w:t>
      </w:r>
      <w:r w:rsidRPr="00320580">
        <w:rPr>
          <w:rFonts w:ascii="Times New Roman" w:hAnsi="Times New Roman" w:cs="Times New Roman"/>
          <w:sz w:val="24"/>
          <w:szCs w:val="24"/>
          <w:lang w:val="lt-LT"/>
        </w:rPr>
        <w:t>pardavinėjamos klastotės, nebent esate įsitikinę, kad jas siūlo oficialaus prekių ženklo atstovo ar platintojo parduotuvė, kuri yra patikima. Elektroninė parduotuvė Kinijoje ar socialiniame tinkle sukurta neaiški paskyra tikrai nėra geriausia vieta įsigyti neva originalias prekes“, – komentuoja I. Urbonė.</w:t>
      </w:r>
    </w:p>
    <w:p w14:paraId="083A62CE" w14:textId="186F3779" w:rsidR="002B0F49" w:rsidRPr="00320580" w:rsidRDefault="002B0F49" w:rsidP="00723044">
      <w:pPr>
        <w:spacing w:after="120"/>
        <w:jc w:val="both"/>
        <w:rPr>
          <w:rFonts w:ascii="Times New Roman" w:hAnsi="Times New Roman" w:cs="Times New Roman"/>
          <w:sz w:val="24"/>
          <w:szCs w:val="24"/>
          <w:lang w:val="lt-LT"/>
        </w:rPr>
      </w:pPr>
      <w:r w:rsidRPr="00320580">
        <w:rPr>
          <w:rFonts w:ascii="Times New Roman" w:hAnsi="Times New Roman" w:cs="Times New Roman"/>
          <w:sz w:val="24"/>
          <w:szCs w:val="24"/>
          <w:lang w:val="lt-LT"/>
        </w:rPr>
        <w:t>Patiklius pirkėjus vilioja ne tik klastočių pardavėjai, bet ir fiktyvių elektroninių parduotuvių kūrėjai</w:t>
      </w:r>
      <w:r w:rsidR="00320580" w:rsidRPr="00320580">
        <w:rPr>
          <w:rFonts w:ascii="Times New Roman" w:hAnsi="Times New Roman" w:cs="Times New Roman"/>
          <w:sz w:val="24"/>
          <w:szCs w:val="24"/>
          <w:lang w:val="lt-LT"/>
        </w:rPr>
        <w:t>.</w:t>
      </w:r>
      <w:r w:rsidR="00320580">
        <w:rPr>
          <w:rFonts w:ascii="Times New Roman" w:hAnsi="Times New Roman" w:cs="Times New Roman"/>
          <w:sz w:val="24"/>
          <w:szCs w:val="24"/>
          <w:lang w:val="lt-LT"/>
        </w:rPr>
        <w:t xml:space="preserve"> JAV kibernetinių tyrimo kompanijos „</w:t>
      </w:r>
      <w:proofErr w:type="spellStart"/>
      <w:r w:rsidR="00320580">
        <w:rPr>
          <w:rFonts w:ascii="Times New Roman" w:hAnsi="Times New Roman" w:cs="Times New Roman"/>
          <w:sz w:val="24"/>
          <w:szCs w:val="24"/>
          <w:lang w:val="lt-LT"/>
        </w:rPr>
        <w:t>Bolster</w:t>
      </w:r>
      <w:proofErr w:type="spellEnd"/>
      <w:r w:rsidR="00320580">
        <w:rPr>
          <w:rFonts w:ascii="Times New Roman" w:hAnsi="Times New Roman" w:cs="Times New Roman"/>
          <w:sz w:val="24"/>
          <w:szCs w:val="24"/>
          <w:lang w:val="lt-LT"/>
        </w:rPr>
        <w:t xml:space="preserve">“ duomenimis, sukčiai yra sukūrę daugiau nei 100 garsių prekių ženklų fiktyvias parduotuves, tarp kurių tokie vardai kaip </w:t>
      </w:r>
      <w:r w:rsidR="00320580" w:rsidRPr="00320580">
        <w:rPr>
          <w:rFonts w:ascii="Times New Roman" w:hAnsi="Times New Roman" w:cs="Times New Roman"/>
          <w:sz w:val="24"/>
          <w:szCs w:val="24"/>
          <w:lang w:val="lt-LT"/>
        </w:rPr>
        <w:t>„Nike“, „</w:t>
      </w:r>
      <w:proofErr w:type="spellStart"/>
      <w:r w:rsidR="00320580" w:rsidRPr="00320580">
        <w:rPr>
          <w:rFonts w:ascii="Times New Roman" w:hAnsi="Times New Roman" w:cs="Times New Roman"/>
          <w:sz w:val="24"/>
          <w:szCs w:val="24"/>
          <w:lang w:val="lt-LT"/>
        </w:rPr>
        <w:t>New</w:t>
      </w:r>
      <w:proofErr w:type="spellEnd"/>
      <w:r w:rsidR="00320580" w:rsidRPr="00320580">
        <w:rPr>
          <w:rFonts w:ascii="Times New Roman" w:hAnsi="Times New Roman" w:cs="Times New Roman"/>
          <w:sz w:val="24"/>
          <w:szCs w:val="24"/>
          <w:lang w:val="lt-LT"/>
        </w:rPr>
        <w:t xml:space="preserve"> </w:t>
      </w:r>
      <w:proofErr w:type="spellStart"/>
      <w:r w:rsidR="00320580" w:rsidRPr="00320580">
        <w:rPr>
          <w:rFonts w:ascii="Times New Roman" w:hAnsi="Times New Roman" w:cs="Times New Roman"/>
          <w:sz w:val="24"/>
          <w:szCs w:val="24"/>
          <w:lang w:val="lt-LT"/>
        </w:rPr>
        <w:t>Balance</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Vans</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Adidas</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Columbia</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Converse</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Timberland</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Crocs</w:t>
      </w:r>
      <w:proofErr w:type="spellEnd"/>
      <w:r w:rsidR="00320580" w:rsidRPr="00320580">
        <w:rPr>
          <w:rFonts w:ascii="Times New Roman" w:hAnsi="Times New Roman" w:cs="Times New Roman"/>
          <w:sz w:val="24"/>
          <w:szCs w:val="24"/>
          <w:lang w:val="lt-LT"/>
        </w:rPr>
        <w:t>“, „UGG“, „</w:t>
      </w:r>
      <w:proofErr w:type="spellStart"/>
      <w:r w:rsidR="00320580" w:rsidRPr="00320580">
        <w:rPr>
          <w:rFonts w:ascii="Times New Roman" w:hAnsi="Times New Roman" w:cs="Times New Roman"/>
          <w:sz w:val="24"/>
          <w:szCs w:val="24"/>
          <w:lang w:val="lt-LT"/>
        </w:rPr>
        <w:t>Guess</w:t>
      </w:r>
      <w:proofErr w:type="spellEnd"/>
      <w:r w:rsidR="00320580" w:rsidRPr="00320580">
        <w:rPr>
          <w:rFonts w:ascii="Times New Roman" w:hAnsi="Times New Roman" w:cs="Times New Roman"/>
          <w:sz w:val="24"/>
          <w:szCs w:val="24"/>
          <w:lang w:val="lt-LT"/>
        </w:rPr>
        <w:t>“, „</w:t>
      </w:r>
      <w:proofErr w:type="spellStart"/>
      <w:r w:rsidR="00320580" w:rsidRPr="00320580">
        <w:rPr>
          <w:rFonts w:ascii="Times New Roman" w:hAnsi="Times New Roman" w:cs="Times New Roman"/>
          <w:sz w:val="24"/>
          <w:szCs w:val="24"/>
          <w:lang w:val="lt-LT"/>
        </w:rPr>
        <w:t>Doc</w:t>
      </w:r>
      <w:proofErr w:type="spellEnd"/>
      <w:r w:rsidR="00320580" w:rsidRPr="00320580">
        <w:rPr>
          <w:rFonts w:ascii="Times New Roman" w:hAnsi="Times New Roman" w:cs="Times New Roman"/>
          <w:sz w:val="24"/>
          <w:szCs w:val="24"/>
          <w:lang w:val="lt-LT"/>
        </w:rPr>
        <w:t xml:space="preserve"> </w:t>
      </w:r>
      <w:proofErr w:type="spellStart"/>
      <w:r w:rsidR="00320580" w:rsidRPr="00320580">
        <w:rPr>
          <w:rFonts w:ascii="Times New Roman" w:hAnsi="Times New Roman" w:cs="Times New Roman"/>
          <w:sz w:val="24"/>
          <w:szCs w:val="24"/>
          <w:lang w:val="lt-LT"/>
        </w:rPr>
        <w:t>Martens</w:t>
      </w:r>
      <w:proofErr w:type="spellEnd"/>
      <w:r w:rsidR="00320580" w:rsidRPr="00320580">
        <w:rPr>
          <w:rFonts w:ascii="Times New Roman" w:hAnsi="Times New Roman" w:cs="Times New Roman"/>
          <w:sz w:val="24"/>
          <w:szCs w:val="24"/>
          <w:lang w:val="lt-LT"/>
        </w:rPr>
        <w:t>“</w:t>
      </w:r>
      <w:r w:rsidR="00320580">
        <w:rPr>
          <w:rFonts w:ascii="Times New Roman" w:hAnsi="Times New Roman" w:cs="Times New Roman"/>
          <w:sz w:val="24"/>
          <w:szCs w:val="24"/>
          <w:lang w:val="lt-LT"/>
        </w:rPr>
        <w:t xml:space="preserve"> ir kiti</w:t>
      </w:r>
      <w:r w:rsidR="00320580" w:rsidRPr="00320580">
        <w:rPr>
          <w:rFonts w:ascii="Times New Roman" w:hAnsi="Times New Roman" w:cs="Times New Roman"/>
          <w:sz w:val="24"/>
          <w:szCs w:val="24"/>
          <w:lang w:val="lt-LT"/>
        </w:rPr>
        <w:t>.</w:t>
      </w:r>
    </w:p>
    <w:p w14:paraId="780C9A4F" w14:textId="7091FC02" w:rsidR="002B0F49" w:rsidRDefault="00A411EA" w:rsidP="00723044">
      <w:pPr>
        <w:spacing w:after="120"/>
        <w:jc w:val="both"/>
        <w:rPr>
          <w:rFonts w:ascii="Times New Roman" w:eastAsia="Times New Roman" w:hAnsi="Times New Roman" w:cs="Times New Roman"/>
          <w:color w:val="000000" w:themeColor="text1"/>
          <w:sz w:val="24"/>
          <w:szCs w:val="24"/>
          <w:lang w:val="lt-LT"/>
          <w14:ligatures w14:val="none"/>
        </w:rPr>
      </w:pPr>
      <w:r w:rsidRPr="00320580">
        <w:rPr>
          <w:rFonts w:ascii="Times New Roman" w:hAnsi="Times New Roman" w:cs="Times New Roman"/>
          <w:sz w:val="24"/>
          <w:szCs w:val="24"/>
          <w:lang w:val="lt-LT"/>
        </w:rPr>
        <w:t>„</w:t>
      </w:r>
      <w:r w:rsidR="002B0F49" w:rsidRPr="00320580">
        <w:rPr>
          <w:rFonts w:ascii="Times New Roman" w:hAnsi="Times New Roman" w:cs="Times New Roman"/>
          <w:sz w:val="24"/>
          <w:szCs w:val="24"/>
          <w:lang w:val="lt-LT"/>
        </w:rPr>
        <w:t>Svarbu išsiaiškinti, ar elektroninės</w:t>
      </w:r>
      <w:r w:rsidR="002B0F49" w:rsidRPr="00320580">
        <w:rPr>
          <w:rFonts w:ascii="Times New Roman" w:eastAsia="Times New Roman" w:hAnsi="Times New Roman" w:cs="Times New Roman"/>
          <w:color w:val="000000" w:themeColor="text1"/>
          <w:sz w:val="24"/>
          <w:szCs w:val="24"/>
          <w:lang w:val="lt-LT"/>
          <w14:ligatures w14:val="none"/>
        </w:rPr>
        <w:t xml:space="preserve"> </w:t>
      </w:r>
      <w:r w:rsidR="002B0F49">
        <w:rPr>
          <w:rFonts w:ascii="Times New Roman" w:eastAsia="Times New Roman" w:hAnsi="Times New Roman" w:cs="Times New Roman"/>
          <w:color w:val="000000" w:themeColor="text1"/>
          <w:sz w:val="24"/>
          <w:szCs w:val="24"/>
          <w:lang w:val="lt-LT"/>
          <w14:ligatures w14:val="none"/>
        </w:rPr>
        <w:t xml:space="preserve">parduotuvės </w:t>
      </w:r>
      <w:r w:rsidR="00ED4909" w:rsidRPr="004E736C">
        <w:rPr>
          <w:rFonts w:ascii="Times New Roman" w:eastAsia="Times New Roman" w:hAnsi="Times New Roman" w:cs="Times New Roman"/>
          <w:color w:val="000000" w:themeColor="text1"/>
          <w:sz w:val="24"/>
          <w:szCs w:val="24"/>
          <w:lang w:val="lt-LT"/>
          <w14:ligatures w14:val="none"/>
        </w:rPr>
        <w:t>svetainėje nurodyt</w:t>
      </w:r>
      <w:r w:rsidR="002B0F49">
        <w:rPr>
          <w:rFonts w:ascii="Times New Roman" w:eastAsia="Times New Roman" w:hAnsi="Times New Roman" w:cs="Times New Roman"/>
          <w:color w:val="000000" w:themeColor="text1"/>
          <w:sz w:val="24"/>
          <w:szCs w:val="24"/>
          <w:lang w:val="lt-LT"/>
          <w14:ligatures w14:val="none"/>
        </w:rPr>
        <w:t xml:space="preserve">as </w:t>
      </w:r>
      <w:r w:rsidR="00ED4909" w:rsidRPr="004E736C">
        <w:rPr>
          <w:rFonts w:ascii="Times New Roman" w:eastAsia="Times New Roman" w:hAnsi="Times New Roman" w:cs="Times New Roman"/>
          <w:color w:val="000000" w:themeColor="text1"/>
          <w:sz w:val="24"/>
          <w:szCs w:val="24"/>
          <w:lang w:val="lt-LT"/>
          <w14:ligatures w14:val="none"/>
        </w:rPr>
        <w:t xml:space="preserve">pardavėjo pavadinimas, registracijos adresas, </w:t>
      </w:r>
      <w:r w:rsidR="002B0F49">
        <w:rPr>
          <w:rFonts w:ascii="Times New Roman" w:eastAsia="Times New Roman" w:hAnsi="Times New Roman" w:cs="Times New Roman"/>
          <w:color w:val="000000" w:themeColor="text1"/>
          <w:sz w:val="24"/>
          <w:szCs w:val="24"/>
          <w:lang w:val="lt-LT"/>
          <w14:ligatures w14:val="none"/>
        </w:rPr>
        <w:t>išsamūs kontaktiniai duomenys. Sukčiai dažniausiai nurodo tik elektroninio pašto adresą, nepateikia telefono ar fizinės buveinės adreso, tad iš tokių parduotuvių prekių geriau nepirkti, mat kilus nesklandumams nebus galimybės kreiptis</w:t>
      </w:r>
      <w:r>
        <w:rPr>
          <w:rFonts w:ascii="Times New Roman" w:eastAsia="Times New Roman" w:hAnsi="Times New Roman" w:cs="Times New Roman"/>
          <w:color w:val="000000" w:themeColor="text1"/>
          <w:sz w:val="24"/>
          <w:szCs w:val="24"/>
          <w:lang w:val="lt-LT"/>
          <w14:ligatures w14:val="none"/>
        </w:rPr>
        <w:t>“, – pataria pašnekovė</w:t>
      </w:r>
      <w:r w:rsidR="002B0F49">
        <w:rPr>
          <w:rFonts w:ascii="Times New Roman" w:eastAsia="Times New Roman" w:hAnsi="Times New Roman" w:cs="Times New Roman"/>
          <w:color w:val="000000" w:themeColor="text1"/>
          <w:sz w:val="24"/>
          <w:szCs w:val="24"/>
          <w:lang w:val="lt-LT"/>
          <w14:ligatures w14:val="none"/>
        </w:rPr>
        <w:t>.</w:t>
      </w:r>
    </w:p>
    <w:p w14:paraId="116608C6" w14:textId="651EA571" w:rsidR="00A411EA" w:rsidRDefault="002B0F49" w:rsidP="00723044">
      <w:pPr>
        <w:shd w:val="clear" w:color="auto" w:fill="FFFFFF"/>
        <w:spacing w:after="120"/>
        <w:jc w:val="both"/>
        <w:textAlignment w:val="baseline"/>
        <w:rPr>
          <w:rFonts w:ascii="Times New Roman" w:eastAsia="Times New Roman" w:hAnsi="Times New Roman" w:cs="Times New Roman"/>
          <w:color w:val="000000" w:themeColor="text1"/>
          <w:sz w:val="24"/>
          <w:szCs w:val="24"/>
          <w:bdr w:val="none" w:sz="0" w:space="0" w:color="auto" w:frame="1"/>
          <w:lang w:val="lt-LT"/>
          <w14:ligatures w14:val="none"/>
        </w:rPr>
      </w:pPr>
      <w:r>
        <w:rPr>
          <w:rFonts w:ascii="Times New Roman" w:eastAsia="Times New Roman" w:hAnsi="Times New Roman" w:cs="Times New Roman"/>
          <w:color w:val="000000" w:themeColor="text1"/>
          <w:sz w:val="24"/>
          <w:szCs w:val="24"/>
          <w:bdr w:val="none" w:sz="0" w:space="0" w:color="auto" w:frame="1"/>
          <w:lang w:val="lt-LT"/>
          <w14:ligatures w14:val="none"/>
        </w:rPr>
        <w:t>Taip pat reikia įsitikinti</w:t>
      </w:r>
      <w:r w:rsidR="00C24882" w:rsidRPr="004E736C">
        <w:rPr>
          <w:rFonts w:ascii="Times New Roman" w:eastAsia="Times New Roman" w:hAnsi="Times New Roman" w:cs="Times New Roman"/>
          <w:color w:val="000000" w:themeColor="text1"/>
          <w:sz w:val="24"/>
          <w:szCs w:val="24"/>
          <w:bdr w:val="none" w:sz="0" w:space="0" w:color="auto" w:frame="1"/>
          <w:lang w:val="lt-LT"/>
          <w14:ligatures w14:val="none"/>
        </w:rPr>
        <w:t>, kad svetainė turi saugaus pirkimo sertifikatą</w:t>
      </w:r>
      <w:r>
        <w:rPr>
          <w:rFonts w:ascii="Times New Roman" w:eastAsia="Times New Roman" w:hAnsi="Times New Roman" w:cs="Times New Roman"/>
          <w:color w:val="000000" w:themeColor="text1"/>
          <w:sz w:val="24"/>
          <w:szCs w:val="24"/>
          <w:bdr w:val="none" w:sz="0" w:space="0" w:color="auto" w:frame="1"/>
          <w:lang w:val="lt-LT"/>
          <w14:ligatures w14:val="none"/>
        </w:rPr>
        <w:t xml:space="preserve"> ir yra nurodžiusi informaciją apie tai, </w:t>
      </w:r>
      <w:r>
        <w:rPr>
          <w:rFonts w:ascii="Times New Roman" w:eastAsia="Times New Roman" w:hAnsi="Times New Roman" w:cs="Times New Roman"/>
          <w:color w:val="000000" w:themeColor="text1"/>
          <w:sz w:val="24"/>
          <w:szCs w:val="24"/>
          <w:lang w:val="lt-LT"/>
          <w14:ligatures w14:val="none"/>
        </w:rPr>
        <w:t>ar portalo adresas yra saugomas – tai galima sužinoti iš to, kad</w:t>
      </w:r>
      <w:r w:rsidRPr="004E736C">
        <w:rPr>
          <w:rFonts w:ascii="Times New Roman" w:eastAsia="Times New Roman" w:hAnsi="Times New Roman" w:cs="Times New Roman"/>
          <w:color w:val="000000" w:themeColor="text1"/>
          <w:sz w:val="24"/>
          <w:szCs w:val="24"/>
          <w:lang w:val="lt-LT"/>
          <w14:ligatures w14:val="none"/>
        </w:rPr>
        <w:t xml:space="preserve"> adres</w:t>
      </w:r>
      <w:r>
        <w:rPr>
          <w:rFonts w:ascii="Times New Roman" w:eastAsia="Times New Roman" w:hAnsi="Times New Roman" w:cs="Times New Roman"/>
          <w:color w:val="000000" w:themeColor="text1"/>
          <w:sz w:val="24"/>
          <w:szCs w:val="24"/>
          <w:lang w:val="lt-LT"/>
          <w14:ligatures w14:val="none"/>
        </w:rPr>
        <w:t xml:space="preserve">as </w:t>
      </w:r>
      <w:r w:rsidR="00F57ECA">
        <w:rPr>
          <w:rFonts w:ascii="Times New Roman" w:eastAsia="Times New Roman" w:hAnsi="Times New Roman" w:cs="Times New Roman"/>
          <w:color w:val="000000" w:themeColor="text1"/>
          <w:sz w:val="24"/>
          <w:szCs w:val="24"/>
          <w:lang w:val="lt-LT"/>
          <w14:ligatures w14:val="none"/>
        </w:rPr>
        <w:t xml:space="preserve">turi </w:t>
      </w:r>
      <w:r w:rsidRPr="004E736C">
        <w:rPr>
          <w:rFonts w:ascii="Times New Roman" w:eastAsia="Times New Roman" w:hAnsi="Times New Roman" w:cs="Times New Roman"/>
          <w:color w:val="000000" w:themeColor="text1"/>
          <w:sz w:val="24"/>
          <w:szCs w:val="24"/>
          <w:lang w:val="lt-LT"/>
          <w14:ligatures w14:val="none"/>
        </w:rPr>
        <w:t>prasid</w:t>
      </w:r>
      <w:r w:rsidR="00F57ECA">
        <w:rPr>
          <w:rFonts w:ascii="Times New Roman" w:eastAsia="Times New Roman" w:hAnsi="Times New Roman" w:cs="Times New Roman"/>
          <w:color w:val="000000" w:themeColor="text1"/>
          <w:sz w:val="24"/>
          <w:szCs w:val="24"/>
          <w:lang w:val="lt-LT"/>
          <w14:ligatures w14:val="none"/>
        </w:rPr>
        <w:t>ėti</w:t>
      </w:r>
      <w:r w:rsidRPr="004E736C">
        <w:rPr>
          <w:rFonts w:ascii="Times New Roman" w:eastAsia="Times New Roman" w:hAnsi="Times New Roman" w:cs="Times New Roman"/>
          <w:color w:val="000000" w:themeColor="text1"/>
          <w:sz w:val="24"/>
          <w:szCs w:val="24"/>
          <w:lang w:val="lt-LT"/>
          <w14:ligatures w14:val="none"/>
        </w:rPr>
        <w:t xml:space="preserve"> „https“, o ne „http</w:t>
      </w:r>
      <w:r>
        <w:rPr>
          <w:rFonts w:ascii="Times New Roman" w:eastAsia="Times New Roman" w:hAnsi="Times New Roman" w:cs="Times New Roman"/>
          <w:color w:val="000000" w:themeColor="text1"/>
          <w:sz w:val="24"/>
          <w:szCs w:val="24"/>
          <w:bdr w:val="none" w:sz="0" w:space="0" w:color="auto" w:frame="1"/>
          <w:lang w:val="lt-LT"/>
          <w14:ligatures w14:val="none"/>
        </w:rPr>
        <w:t xml:space="preserve">“. </w:t>
      </w:r>
    </w:p>
    <w:p w14:paraId="30D1F2A8" w14:textId="27944559" w:rsidR="00ED4909" w:rsidRPr="004E736C" w:rsidRDefault="00A411EA" w:rsidP="00723044">
      <w:pPr>
        <w:shd w:val="clear" w:color="auto" w:fill="FFFFFF"/>
        <w:spacing w:after="120"/>
        <w:jc w:val="both"/>
        <w:textAlignment w:val="baseline"/>
        <w:rPr>
          <w:rFonts w:ascii="Times New Roman" w:eastAsia="Times New Roman" w:hAnsi="Times New Roman" w:cs="Times New Roman"/>
          <w:color w:val="000000" w:themeColor="text1"/>
          <w:sz w:val="24"/>
          <w:szCs w:val="24"/>
          <w:lang w:val="lt-LT"/>
          <w14:ligatures w14:val="none"/>
        </w:rPr>
      </w:pPr>
      <w:r>
        <w:rPr>
          <w:rFonts w:ascii="Times New Roman" w:eastAsia="Times New Roman" w:hAnsi="Times New Roman" w:cs="Times New Roman"/>
          <w:color w:val="000000" w:themeColor="text1"/>
          <w:sz w:val="24"/>
          <w:szCs w:val="24"/>
          <w:bdr w:val="none" w:sz="0" w:space="0" w:color="auto" w:frame="1"/>
          <w:lang w:val="lt-LT"/>
          <w14:ligatures w14:val="none"/>
        </w:rPr>
        <w:t>V</w:t>
      </w:r>
      <w:r w:rsidR="002B0F49">
        <w:rPr>
          <w:rFonts w:ascii="Times New Roman" w:eastAsia="Times New Roman" w:hAnsi="Times New Roman" w:cs="Times New Roman"/>
          <w:color w:val="000000" w:themeColor="text1"/>
          <w:sz w:val="24"/>
          <w:szCs w:val="24"/>
          <w:bdr w:val="none" w:sz="0" w:space="0" w:color="auto" w:frame="1"/>
          <w:lang w:val="lt-LT"/>
          <w14:ligatures w14:val="none"/>
        </w:rPr>
        <w:t xml:space="preserve">erta atlikti nedidelį tyrimą ir išsiaiškinti, kokius rezultatus apie pasirinktą internetinę parduotuvę galima rasti paieškos sistemose, ar yra vartotojų atsiliepimų ne vien tik svetainėje, bet ir kituose interneto puslapiuose, socialinių tinklų paskyrose, ir ar tie atsiliepimai nėra vien tik labai teigiami. </w:t>
      </w:r>
    </w:p>
    <w:p w14:paraId="24D7D8D7" w14:textId="1D5F6965" w:rsidR="00801A67" w:rsidRPr="004E736C" w:rsidRDefault="00AE234B" w:rsidP="00723044">
      <w:pPr>
        <w:spacing w:after="120"/>
        <w:jc w:val="both"/>
        <w:rPr>
          <w:rFonts w:ascii="Times New Roman" w:eastAsia="Times New Roman" w:hAnsi="Times New Roman" w:cs="Times New Roman"/>
          <w:b/>
          <w:bCs/>
          <w:color w:val="000000" w:themeColor="text1"/>
          <w:sz w:val="24"/>
          <w:szCs w:val="24"/>
          <w:lang w:val="lt-LT"/>
          <w14:ligatures w14:val="none"/>
        </w:rPr>
      </w:pPr>
      <w:r w:rsidRPr="004E736C">
        <w:rPr>
          <w:rFonts w:ascii="Times New Roman" w:eastAsia="Times New Roman" w:hAnsi="Times New Roman" w:cs="Times New Roman"/>
          <w:b/>
          <w:bCs/>
          <w:color w:val="000000" w:themeColor="text1"/>
          <w:sz w:val="24"/>
          <w:szCs w:val="24"/>
          <w:lang w:val="lt-LT"/>
          <w14:ligatures w14:val="none"/>
        </w:rPr>
        <w:t>Stengiasi viešinti sukčius</w:t>
      </w:r>
    </w:p>
    <w:p w14:paraId="49D42696" w14:textId="72A51EC6" w:rsidR="00673BE0" w:rsidRDefault="00673BE0" w:rsidP="00723044">
      <w:pPr>
        <w:spacing w:after="120"/>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lastRenderedPageBreak/>
        <w:t>Didžioji dalis klastočių</w:t>
      </w:r>
      <w:r w:rsidR="001A3A46">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Lietuvą pasiekia iš Kinijos. Pasak Muitinės departamento Komunikacijos skyriaus </w:t>
      </w:r>
      <w:r w:rsidR="00FE509F">
        <w:rPr>
          <w:rFonts w:ascii="Times New Roman" w:hAnsi="Times New Roman" w:cs="Times New Roman"/>
          <w:sz w:val="24"/>
          <w:szCs w:val="24"/>
          <w:lang w:val="lt-LT"/>
        </w:rPr>
        <w:t>vedėjos</w:t>
      </w:r>
      <w:r>
        <w:rPr>
          <w:rFonts w:ascii="Times New Roman" w:hAnsi="Times New Roman" w:cs="Times New Roman"/>
          <w:sz w:val="24"/>
          <w:szCs w:val="24"/>
          <w:lang w:val="lt-LT"/>
        </w:rPr>
        <w:t xml:space="preserve"> Ingos </w:t>
      </w:r>
      <w:proofErr w:type="spellStart"/>
      <w:r>
        <w:rPr>
          <w:rFonts w:ascii="Times New Roman" w:hAnsi="Times New Roman" w:cs="Times New Roman"/>
          <w:sz w:val="24"/>
          <w:szCs w:val="24"/>
          <w:lang w:val="lt-LT"/>
        </w:rPr>
        <w:t>Mauricienės</w:t>
      </w:r>
      <w:proofErr w:type="spellEnd"/>
      <w:r>
        <w:rPr>
          <w:rFonts w:ascii="Times New Roman" w:hAnsi="Times New Roman" w:cs="Times New Roman"/>
          <w:sz w:val="24"/>
          <w:szCs w:val="24"/>
          <w:lang w:val="lt-LT"/>
        </w:rPr>
        <w:t>, daugiau nei 9-i</w:t>
      </w:r>
      <w:r w:rsidR="00CD72EB">
        <w:rPr>
          <w:rFonts w:ascii="Times New Roman" w:hAnsi="Times New Roman" w:cs="Times New Roman"/>
          <w:sz w:val="24"/>
          <w:szCs w:val="24"/>
          <w:lang w:val="lt-LT"/>
        </w:rPr>
        <w:t>o</w:t>
      </w:r>
      <w:r>
        <w:rPr>
          <w:rFonts w:ascii="Times New Roman" w:hAnsi="Times New Roman" w:cs="Times New Roman"/>
          <w:sz w:val="24"/>
          <w:szCs w:val="24"/>
          <w:lang w:val="lt-LT"/>
        </w:rPr>
        <w:t xml:space="preserve">s iš 10-ties visų paštu atsisiunčiamų siuntų su klastotomis prekėmis </w:t>
      </w:r>
      <w:r w:rsidR="00CD72EB">
        <w:rPr>
          <w:rFonts w:ascii="Times New Roman" w:hAnsi="Times New Roman" w:cs="Times New Roman"/>
          <w:sz w:val="24"/>
          <w:szCs w:val="24"/>
          <w:lang w:val="lt-LT"/>
        </w:rPr>
        <w:t>yra</w:t>
      </w:r>
      <w:r>
        <w:rPr>
          <w:rFonts w:ascii="Times New Roman" w:hAnsi="Times New Roman" w:cs="Times New Roman"/>
          <w:sz w:val="24"/>
          <w:szCs w:val="24"/>
          <w:lang w:val="lt-LT"/>
        </w:rPr>
        <w:t xml:space="preserve"> iš Kinijos, </w:t>
      </w:r>
      <w:r w:rsidR="00CD72EB">
        <w:rPr>
          <w:rFonts w:ascii="Times New Roman" w:hAnsi="Times New Roman" w:cs="Times New Roman"/>
          <w:sz w:val="24"/>
          <w:szCs w:val="24"/>
          <w:lang w:val="lt-LT"/>
        </w:rPr>
        <w:t>kitos siunčiamos i</w:t>
      </w:r>
      <w:r>
        <w:rPr>
          <w:rFonts w:ascii="Times New Roman" w:hAnsi="Times New Roman" w:cs="Times New Roman"/>
          <w:sz w:val="24"/>
          <w:szCs w:val="24"/>
          <w:lang w:val="lt-LT"/>
        </w:rPr>
        <w:t>š Honkongo, Turkijos.</w:t>
      </w:r>
    </w:p>
    <w:p w14:paraId="46C32358" w14:textId="63AF1BFD" w:rsidR="006712BF" w:rsidRPr="004E736C" w:rsidRDefault="00673BE0" w:rsidP="00723044">
      <w:pPr>
        <w:spacing w:after="120"/>
        <w:jc w:val="both"/>
        <w:textAlignment w:val="baseline"/>
        <w:rPr>
          <w:rStyle w:val="normaltextrun"/>
          <w:rFonts w:ascii="Times New Roman" w:hAnsi="Times New Roman" w:cs="Times New Roman"/>
          <w:sz w:val="24"/>
          <w:szCs w:val="24"/>
          <w:lang w:val="lt-LT"/>
        </w:rPr>
      </w:pPr>
      <w:r w:rsidRPr="0098255B">
        <w:rPr>
          <w:rFonts w:ascii="Times New Roman" w:hAnsi="Times New Roman" w:cs="Times New Roman"/>
          <w:sz w:val="24"/>
          <w:szCs w:val="24"/>
          <w:lang w:val="lt-LT"/>
        </w:rPr>
        <w:t xml:space="preserve">„Gyventojai klastotes sąmoningai arba </w:t>
      </w:r>
      <w:r w:rsidR="00CD72EB" w:rsidRPr="0098255B">
        <w:rPr>
          <w:rFonts w:ascii="Times New Roman" w:hAnsi="Times New Roman" w:cs="Times New Roman"/>
          <w:sz w:val="24"/>
          <w:szCs w:val="24"/>
          <w:lang w:val="lt-LT"/>
        </w:rPr>
        <w:t>netyčia</w:t>
      </w:r>
      <w:r w:rsidRPr="0098255B">
        <w:rPr>
          <w:rFonts w:ascii="Times New Roman" w:hAnsi="Times New Roman" w:cs="Times New Roman"/>
          <w:sz w:val="24"/>
          <w:szCs w:val="24"/>
          <w:lang w:val="lt-LT"/>
        </w:rPr>
        <w:t xml:space="preserve"> įsigyja apsipirkdami internetinėse parduotuvėse, vėliau tokios prekės pašto siuntomis atvyksta į Lietuvą. Mūsų turimais duomenimis,</w:t>
      </w:r>
      <w:r w:rsidR="00C04431" w:rsidRPr="0098255B">
        <w:rPr>
          <w:rFonts w:ascii="Times New Roman" w:hAnsi="Times New Roman" w:cs="Times New Roman"/>
          <w:sz w:val="24"/>
          <w:szCs w:val="24"/>
          <w:lang w:val="lt-LT"/>
        </w:rPr>
        <w:t xml:space="preserve"> pagal prekių sulaikymo atvejų skaičių</w:t>
      </w:r>
      <w:r w:rsidR="002D3179" w:rsidRPr="0098255B">
        <w:rPr>
          <w:rFonts w:ascii="Times New Roman" w:hAnsi="Times New Roman" w:cs="Times New Roman"/>
          <w:sz w:val="24"/>
          <w:szCs w:val="24"/>
          <w:lang w:val="lt-LT"/>
        </w:rPr>
        <w:t>,</w:t>
      </w:r>
      <w:r w:rsidR="00C04431" w:rsidRPr="0098255B">
        <w:rPr>
          <w:rFonts w:ascii="Times New Roman" w:hAnsi="Times New Roman" w:cs="Times New Roman"/>
          <w:sz w:val="24"/>
          <w:szCs w:val="24"/>
          <w:lang w:val="lt-LT"/>
        </w:rPr>
        <w:t xml:space="preserve"> 90 </w:t>
      </w:r>
      <w:r w:rsidR="009E3916" w:rsidRPr="0098255B">
        <w:rPr>
          <w:rFonts w:ascii="Times New Roman" w:hAnsi="Times New Roman" w:cs="Times New Roman"/>
          <w:sz w:val="24"/>
          <w:szCs w:val="24"/>
          <w:lang w:val="lt-LT"/>
        </w:rPr>
        <w:t>proc.</w:t>
      </w:r>
      <w:r w:rsidR="00C04431" w:rsidRPr="0098255B">
        <w:rPr>
          <w:rFonts w:ascii="Times New Roman" w:hAnsi="Times New Roman" w:cs="Times New Roman"/>
          <w:sz w:val="24"/>
          <w:szCs w:val="24"/>
          <w:lang w:val="lt-LT"/>
        </w:rPr>
        <w:t xml:space="preserve"> atvejų yra sulaikomos būtent pašto siuntos</w:t>
      </w:r>
      <w:r w:rsidRPr="0098255B">
        <w:rPr>
          <w:rFonts w:ascii="Times New Roman" w:hAnsi="Times New Roman" w:cs="Times New Roman"/>
          <w:sz w:val="24"/>
          <w:szCs w:val="24"/>
          <w:lang w:val="lt-LT"/>
        </w:rPr>
        <w:t xml:space="preserve">. </w:t>
      </w:r>
      <w:r w:rsidR="006712BF" w:rsidRPr="0098255B">
        <w:rPr>
          <w:rFonts w:ascii="Times New Roman" w:hAnsi="Times New Roman" w:cs="Times New Roman"/>
          <w:sz w:val="24"/>
          <w:szCs w:val="24"/>
          <w:lang w:val="lt-LT"/>
        </w:rPr>
        <w:t>Dažniausiai atsisiunčiamos prekės, kurios yra pagamintos galimai pažeidžiant intelektinės nuosavybės teises, yra sportinė</w:t>
      </w:r>
      <w:r w:rsidR="006712BF" w:rsidRPr="004E736C">
        <w:rPr>
          <w:rFonts w:ascii="Times New Roman" w:hAnsi="Times New Roman" w:cs="Times New Roman"/>
          <w:sz w:val="24"/>
          <w:szCs w:val="24"/>
          <w:lang w:val="lt-LT"/>
        </w:rPr>
        <w:t xml:space="preserve"> avalynė, drabužiai, rankinės, kosmetikos priemonės, žaislai</w:t>
      </w:r>
      <w:r>
        <w:rPr>
          <w:rFonts w:ascii="Times New Roman" w:hAnsi="Times New Roman" w:cs="Times New Roman"/>
          <w:sz w:val="24"/>
          <w:szCs w:val="24"/>
          <w:lang w:val="lt-LT"/>
        </w:rPr>
        <w:t>“, – vardija muitinės atstovė</w:t>
      </w:r>
      <w:r w:rsidR="006712BF" w:rsidRPr="004E736C">
        <w:rPr>
          <w:rFonts w:ascii="Times New Roman" w:hAnsi="Times New Roman" w:cs="Times New Roman"/>
          <w:sz w:val="24"/>
          <w:szCs w:val="24"/>
          <w:lang w:val="lt-LT"/>
        </w:rPr>
        <w:t>.</w:t>
      </w:r>
    </w:p>
    <w:p w14:paraId="2779C7C7" w14:textId="77777777" w:rsidR="002F3184" w:rsidRDefault="002F3184" w:rsidP="00723044">
      <w:pPr>
        <w:spacing w:after="1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Sulaikius klastotes, yra surašomas prekių sulaikymo protokolas, susisiekiama su prekių ženklų savininkais ar jų atstovais ir, gavus patvirtinimą, kad prekės nėra originalios, jos sunaikinamos.</w:t>
      </w:r>
    </w:p>
    <w:p w14:paraId="76305440" w14:textId="6C3CD0F2" w:rsidR="005D1989" w:rsidRPr="004E736C" w:rsidRDefault="00B9418D" w:rsidP="00723044">
      <w:pPr>
        <w:spacing w:after="1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Neretai vartotojai klastočių įsigyja ir pagal skelbimus socialiniuose tinkluose ar skelbimų portaluose. </w:t>
      </w:r>
      <w:r w:rsidR="00801A67" w:rsidRPr="004E736C">
        <w:rPr>
          <w:rFonts w:ascii="Times New Roman" w:hAnsi="Times New Roman" w:cs="Times New Roman"/>
          <w:color w:val="000000" w:themeColor="text1"/>
          <w:sz w:val="24"/>
          <w:szCs w:val="24"/>
          <w:lang w:val="lt-LT"/>
        </w:rPr>
        <w:t xml:space="preserve">Valstybinės vartotojų teisių apsaugos tarnybos (VVTAT) </w:t>
      </w:r>
      <w:r w:rsidR="008C4FEE">
        <w:rPr>
          <w:rFonts w:ascii="Times New Roman" w:hAnsi="Times New Roman" w:cs="Times New Roman"/>
          <w:color w:val="000000" w:themeColor="text1"/>
          <w:sz w:val="24"/>
          <w:szCs w:val="24"/>
          <w:lang w:val="lt-LT"/>
        </w:rPr>
        <w:t>direktorė Goda Aleksaitė</w:t>
      </w:r>
      <w:r w:rsidR="00E6252B" w:rsidRPr="004E736C">
        <w:rPr>
          <w:rFonts w:ascii="Times New Roman" w:hAnsi="Times New Roman" w:cs="Times New Roman"/>
          <w:color w:val="000000" w:themeColor="text1"/>
          <w:sz w:val="24"/>
          <w:szCs w:val="24"/>
          <w:lang w:val="lt-LT" w:eastAsia="lt-LT"/>
          <w14:ligatures w14:val="none"/>
        </w:rPr>
        <w:t xml:space="preserve"> sako, kad tarnyba </w:t>
      </w:r>
      <w:r>
        <w:rPr>
          <w:rFonts w:ascii="Times New Roman" w:hAnsi="Times New Roman" w:cs="Times New Roman"/>
          <w:color w:val="000000" w:themeColor="text1"/>
          <w:sz w:val="24"/>
          <w:szCs w:val="24"/>
          <w:lang w:val="lt-LT" w:eastAsia="lt-LT"/>
          <w14:ligatures w14:val="none"/>
        </w:rPr>
        <w:t xml:space="preserve">kartais </w:t>
      </w:r>
      <w:r w:rsidR="00801A67" w:rsidRPr="004E736C">
        <w:rPr>
          <w:rFonts w:ascii="Times New Roman" w:hAnsi="Times New Roman" w:cs="Times New Roman"/>
          <w:color w:val="000000" w:themeColor="text1"/>
          <w:sz w:val="24"/>
          <w:szCs w:val="24"/>
          <w:lang w:val="lt-LT"/>
        </w:rPr>
        <w:t xml:space="preserve">sulaukia vartotojų kreipimųsi dėl </w:t>
      </w:r>
      <w:r w:rsidR="005D1989" w:rsidRPr="004E736C">
        <w:rPr>
          <w:rFonts w:ascii="Times New Roman" w:hAnsi="Times New Roman" w:cs="Times New Roman"/>
          <w:color w:val="000000" w:themeColor="text1"/>
          <w:sz w:val="24"/>
          <w:szCs w:val="24"/>
          <w:lang w:val="lt-LT"/>
        </w:rPr>
        <w:t xml:space="preserve">įsigytų </w:t>
      </w:r>
      <w:r w:rsidR="00801A67" w:rsidRPr="004E736C">
        <w:rPr>
          <w:rFonts w:ascii="Times New Roman" w:hAnsi="Times New Roman" w:cs="Times New Roman"/>
          <w:color w:val="000000" w:themeColor="text1"/>
          <w:sz w:val="24"/>
          <w:szCs w:val="24"/>
          <w:lang w:val="lt-LT"/>
        </w:rPr>
        <w:t>galimai padirbtų prekių</w:t>
      </w:r>
      <w:r w:rsidR="005D1989" w:rsidRPr="004E736C">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tačiau jų nėra daug. </w:t>
      </w:r>
      <w:r w:rsidR="00801A67" w:rsidRPr="004E736C">
        <w:rPr>
          <w:rFonts w:ascii="Times New Roman" w:hAnsi="Times New Roman" w:cs="Times New Roman"/>
          <w:color w:val="000000" w:themeColor="text1"/>
          <w:sz w:val="24"/>
          <w:szCs w:val="24"/>
          <w:lang w:val="lt-LT"/>
        </w:rPr>
        <w:t xml:space="preserve"> </w:t>
      </w:r>
    </w:p>
    <w:p w14:paraId="51FC3354" w14:textId="37DF74E1" w:rsidR="00801A67" w:rsidRPr="004E736C" w:rsidRDefault="005D1989" w:rsidP="00723044">
      <w:pPr>
        <w:spacing w:after="120"/>
        <w:jc w:val="both"/>
        <w:rPr>
          <w:rFonts w:ascii="Times New Roman" w:hAnsi="Times New Roman" w:cs="Times New Roman"/>
          <w:sz w:val="24"/>
          <w:szCs w:val="24"/>
          <w:lang w:val="lt-LT"/>
        </w:rPr>
      </w:pPr>
      <w:r w:rsidRPr="00BB64A9">
        <w:rPr>
          <w:rFonts w:ascii="Times New Roman" w:hAnsi="Times New Roman" w:cs="Times New Roman"/>
          <w:color w:val="000000" w:themeColor="text1"/>
          <w:sz w:val="24"/>
          <w:szCs w:val="24"/>
          <w:lang w:val="lt-LT"/>
        </w:rPr>
        <w:t xml:space="preserve">„Dažniausiai </w:t>
      </w:r>
      <w:r w:rsidR="00B9418D" w:rsidRPr="00BB64A9">
        <w:rPr>
          <w:rFonts w:ascii="Times New Roman" w:hAnsi="Times New Roman" w:cs="Times New Roman"/>
          <w:color w:val="000000" w:themeColor="text1"/>
          <w:sz w:val="24"/>
          <w:szCs w:val="24"/>
          <w:lang w:val="lt-LT"/>
        </w:rPr>
        <w:t xml:space="preserve">skundžiamasi </w:t>
      </w:r>
      <w:r w:rsidRPr="00BB64A9">
        <w:rPr>
          <w:rFonts w:ascii="Times New Roman" w:hAnsi="Times New Roman" w:cs="Times New Roman"/>
          <w:color w:val="000000" w:themeColor="text1"/>
          <w:sz w:val="24"/>
          <w:szCs w:val="24"/>
          <w:lang w:val="lt-LT"/>
        </w:rPr>
        <w:t xml:space="preserve">dėl </w:t>
      </w:r>
      <w:r w:rsidR="00B9418D" w:rsidRPr="00BB64A9">
        <w:rPr>
          <w:rFonts w:ascii="Times New Roman" w:hAnsi="Times New Roman" w:cs="Times New Roman"/>
          <w:color w:val="000000" w:themeColor="text1"/>
          <w:sz w:val="24"/>
          <w:szCs w:val="24"/>
          <w:lang w:val="lt-LT"/>
        </w:rPr>
        <w:t xml:space="preserve">įsigytų </w:t>
      </w:r>
      <w:r w:rsidRPr="00BB64A9">
        <w:rPr>
          <w:rFonts w:ascii="Times New Roman" w:hAnsi="Times New Roman" w:cs="Times New Roman"/>
          <w:color w:val="000000" w:themeColor="text1"/>
          <w:sz w:val="24"/>
          <w:szCs w:val="24"/>
          <w:lang w:val="lt-LT"/>
        </w:rPr>
        <w:t>kosmetikos gaminių, pvz., kvepalų</w:t>
      </w:r>
      <w:r w:rsidR="00B9418D" w:rsidRPr="00BB64A9">
        <w:rPr>
          <w:rFonts w:ascii="Times New Roman" w:hAnsi="Times New Roman" w:cs="Times New Roman"/>
          <w:color w:val="000000" w:themeColor="text1"/>
          <w:sz w:val="24"/>
          <w:szCs w:val="24"/>
          <w:lang w:val="lt-LT"/>
        </w:rPr>
        <w:t>,</w:t>
      </w:r>
      <w:r w:rsidRPr="00BB64A9">
        <w:rPr>
          <w:rFonts w:ascii="Times New Roman" w:hAnsi="Times New Roman" w:cs="Times New Roman"/>
          <w:color w:val="000000" w:themeColor="text1"/>
          <w:sz w:val="24"/>
          <w:szCs w:val="24"/>
          <w:lang w:val="lt-LT"/>
        </w:rPr>
        <w:t xml:space="preserve"> drabužių ar avalynės, rečiau dėl elektrotechnikos gaminių</w:t>
      </w:r>
      <w:r w:rsidR="69C82E0E" w:rsidRPr="00BB64A9">
        <w:rPr>
          <w:rFonts w:ascii="Times New Roman" w:hAnsi="Times New Roman" w:cs="Times New Roman"/>
          <w:color w:val="000000" w:themeColor="text1"/>
          <w:sz w:val="24"/>
          <w:szCs w:val="24"/>
          <w:lang w:val="lt-LT"/>
        </w:rPr>
        <w:t xml:space="preserve"> kokybės</w:t>
      </w:r>
      <w:r w:rsidRPr="00BB64A9">
        <w:rPr>
          <w:rFonts w:ascii="Times New Roman" w:hAnsi="Times New Roman" w:cs="Times New Roman"/>
          <w:color w:val="000000" w:themeColor="text1"/>
          <w:sz w:val="24"/>
          <w:szCs w:val="24"/>
          <w:lang w:val="lt-LT"/>
        </w:rPr>
        <w:t xml:space="preserve">. </w:t>
      </w:r>
      <w:r w:rsidR="00B9418D" w:rsidRPr="00BB64A9">
        <w:rPr>
          <w:rFonts w:ascii="Times New Roman" w:hAnsi="Times New Roman" w:cs="Times New Roman"/>
          <w:color w:val="000000" w:themeColor="text1"/>
          <w:sz w:val="24"/>
          <w:szCs w:val="24"/>
          <w:lang w:val="lt-LT"/>
        </w:rPr>
        <w:t xml:space="preserve">Mūsų tarnyba pati neatlieka ekspertizės dėl prekių klastočių, </w:t>
      </w:r>
      <w:r w:rsidR="00BB64A9">
        <w:rPr>
          <w:rFonts w:ascii="Times New Roman" w:hAnsi="Times New Roman" w:cs="Times New Roman"/>
          <w:color w:val="000000" w:themeColor="text1"/>
          <w:sz w:val="24"/>
          <w:szCs w:val="24"/>
          <w:lang w:val="lt-LT"/>
        </w:rPr>
        <w:t>tačiau surinkusi visą informaciją ir</w:t>
      </w:r>
      <w:r w:rsidR="00B9418D" w:rsidRPr="00BB64A9">
        <w:rPr>
          <w:rFonts w:ascii="Times New Roman" w:hAnsi="Times New Roman" w:cs="Times New Roman"/>
          <w:color w:val="000000" w:themeColor="text1"/>
          <w:sz w:val="24"/>
          <w:szCs w:val="24"/>
          <w:lang w:val="lt-LT"/>
        </w:rPr>
        <w:t xml:space="preserve"> t</w:t>
      </w:r>
      <w:r w:rsidR="00801A67" w:rsidRPr="00BB64A9">
        <w:rPr>
          <w:rFonts w:ascii="Times New Roman" w:hAnsi="Times New Roman" w:cs="Times New Roman"/>
          <w:color w:val="000000" w:themeColor="text1"/>
          <w:sz w:val="24"/>
          <w:szCs w:val="24"/>
          <w:lang w:val="lt-LT"/>
        </w:rPr>
        <w:t xml:space="preserve">urėdama pagrįstų įtarimų, </w:t>
      </w:r>
      <w:r w:rsidR="00B9418D" w:rsidRPr="00BB64A9">
        <w:rPr>
          <w:rFonts w:ascii="Times New Roman" w:hAnsi="Times New Roman" w:cs="Times New Roman"/>
          <w:color w:val="000000" w:themeColor="text1"/>
          <w:sz w:val="24"/>
          <w:szCs w:val="24"/>
          <w:lang w:val="lt-LT"/>
        </w:rPr>
        <w:t>k</w:t>
      </w:r>
      <w:r w:rsidR="00801A67" w:rsidRPr="00BB64A9">
        <w:rPr>
          <w:rFonts w:ascii="Times New Roman" w:hAnsi="Times New Roman" w:cs="Times New Roman"/>
          <w:color w:val="000000" w:themeColor="text1"/>
          <w:sz w:val="24"/>
          <w:szCs w:val="24"/>
          <w:lang w:val="lt-LT"/>
        </w:rPr>
        <w:t>reipiasi į policiją</w:t>
      </w:r>
      <w:r w:rsidR="00BB64A9">
        <w:rPr>
          <w:rFonts w:ascii="Times New Roman" w:hAnsi="Times New Roman" w:cs="Times New Roman"/>
          <w:color w:val="000000" w:themeColor="text1"/>
          <w:sz w:val="24"/>
          <w:szCs w:val="24"/>
          <w:lang w:val="lt-LT"/>
        </w:rPr>
        <w:t>, kuri atlieka tyrimą</w:t>
      </w:r>
      <w:r w:rsidRPr="00BB64A9">
        <w:rPr>
          <w:rFonts w:ascii="Times New Roman" w:hAnsi="Times New Roman" w:cs="Times New Roman"/>
          <w:color w:val="000000" w:themeColor="text1"/>
          <w:sz w:val="24"/>
          <w:szCs w:val="24"/>
          <w:lang w:val="lt-LT"/>
        </w:rPr>
        <w:t xml:space="preserve">“, </w:t>
      </w:r>
      <w:r w:rsidR="00B9418D" w:rsidRPr="00BB64A9">
        <w:rPr>
          <w:rFonts w:ascii="Times New Roman" w:hAnsi="Times New Roman" w:cs="Times New Roman"/>
          <w:color w:val="000000" w:themeColor="text1"/>
          <w:sz w:val="24"/>
          <w:szCs w:val="24"/>
          <w:lang w:val="lt-LT"/>
        </w:rPr>
        <w:t xml:space="preserve">– kalba VVTAT </w:t>
      </w:r>
      <w:r w:rsidR="00F57913">
        <w:rPr>
          <w:rFonts w:ascii="Times New Roman" w:hAnsi="Times New Roman" w:cs="Times New Roman"/>
          <w:color w:val="000000" w:themeColor="text1"/>
          <w:sz w:val="24"/>
          <w:szCs w:val="24"/>
          <w:lang w:val="lt-LT"/>
        </w:rPr>
        <w:t>direktorė</w:t>
      </w:r>
      <w:r w:rsidR="00B9418D" w:rsidRPr="00BB64A9">
        <w:rPr>
          <w:rFonts w:ascii="Times New Roman" w:hAnsi="Times New Roman" w:cs="Times New Roman"/>
          <w:color w:val="000000" w:themeColor="text1"/>
          <w:sz w:val="24"/>
          <w:szCs w:val="24"/>
          <w:lang w:val="lt-LT"/>
        </w:rPr>
        <w:t>.</w:t>
      </w:r>
    </w:p>
    <w:p w14:paraId="38380C06" w14:textId="7ADB43C7" w:rsidR="003C3704" w:rsidRDefault="002F3184" w:rsidP="00723044">
      <w:pPr>
        <w:spacing w:after="1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Jos teigimu, d</w:t>
      </w:r>
      <w:r w:rsidR="00801A67" w:rsidRPr="004E736C">
        <w:rPr>
          <w:rFonts w:ascii="Times New Roman" w:hAnsi="Times New Roman" w:cs="Times New Roman"/>
          <w:color w:val="000000" w:themeColor="text1"/>
          <w:sz w:val="24"/>
          <w:szCs w:val="24"/>
          <w:lang w:val="lt-LT"/>
        </w:rPr>
        <w:t>ažnai galimas klastotes parduodančiose internetinėse parduotuvėse ar socialinių tinklų paskyrose nebūna pardavėjo kontaktini</w:t>
      </w:r>
      <w:r>
        <w:rPr>
          <w:rFonts w:ascii="Times New Roman" w:hAnsi="Times New Roman" w:cs="Times New Roman"/>
          <w:color w:val="000000" w:themeColor="text1"/>
          <w:sz w:val="24"/>
          <w:szCs w:val="24"/>
          <w:lang w:val="lt-LT"/>
        </w:rPr>
        <w:t>ų</w:t>
      </w:r>
      <w:r w:rsidR="00801A67" w:rsidRPr="004E736C">
        <w:rPr>
          <w:rFonts w:ascii="Times New Roman" w:hAnsi="Times New Roman" w:cs="Times New Roman"/>
          <w:color w:val="000000" w:themeColor="text1"/>
          <w:sz w:val="24"/>
          <w:szCs w:val="24"/>
          <w:lang w:val="lt-LT"/>
        </w:rPr>
        <w:t xml:space="preserve"> duomen</w:t>
      </w:r>
      <w:r>
        <w:rPr>
          <w:rFonts w:ascii="Times New Roman" w:hAnsi="Times New Roman" w:cs="Times New Roman"/>
          <w:color w:val="000000" w:themeColor="text1"/>
          <w:sz w:val="24"/>
          <w:szCs w:val="24"/>
          <w:lang w:val="lt-LT"/>
        </w:rPr>
        <w:t>ų</w:t>
      </w:r>
      <w:r w:rsidR="00801A67" w:rsidRPr="004E736C">
        <w:rPr>
          <w:rFonts w:ascii="Times New Roman" w:hAnsi="Times New Roman" w:cs="Times New Roman"/>
          <w:color w:val="000000" w:themeColor="text1"/>
          <w:sz w:val="24"/>
          <w:szCs w:val="24"/>
          <w:lang w:val="lt-LT"/>
        </w:rPr>
        <w:t xml:space="preserve">, neįmanoma nustatyti atsakingo subjekto Lietuvoje, </w:t>
      </w:r>
      <w:r>
        <w:rPr>
          <w:rFonts w:ascii="Times New Roman" w:hAnsi="Times New Roman" w:cs="Times New Roman"/>
          <w:color w:val="000000" w:themeColor="text1"/>
          <w:sz w:val="24"/>
          <w:szCs w:val="24"/>
          <w:lang w:val="lt-LT"/>
        </w:rPr>
        <w:t>o</w:t>
      </w:r>
      <w:r w:rsidR="00801A67" w:rsidRPr="004E736C">
        <w:rPr>
          <w:rFonts w:ascii="Times New Roman" w:hAnsi="Times New Roman" w:cs="Times New Roman"/>
          <w:color w:val="000000" w:themeColor="text1"/>
          <w:sz w:val="24"/>
          <w:szCs w:val="24"/>
          <w:lang w:val="lt-LT"/>
        </w:rPr>
        <w:t xml:space="preserve"> visi mokėjimai iškeliauja per kurjerius į trečiąsias šalis. </w:t>
      </w:r>
    </w:p>
    <w:p w14:paraId="36397148" w14:textId="11D7A47D" w:rsidR="005D1989" w:rsidRDefault="003C3704" w:rsidP="00723044">
      <w:pPr>
        <w:spacing w:after="120"/>
        <w:jc w:val="both"/>
        <w:rPr>
          <w:rFonts w:ascii="Times New Roman" w:hAnsi="Times New Roman" w:cs="Times New Roman"/>
          <w:color w:val="000000" w:themeColor="text1"/>
          <w:sz w:val="24"/>
          <w:szCs w:val="24"/>
          <w:lang w:val="lt-LT"/>
        </w:rPr>
      </w:pPr>
      <w:r w:rsidRPr="003C3704">
        <w:rPr>
          <w:rFonts w:ascii="Times New Roman" w:hAnsi="Times New Roman" w:cs="Times New Roman"/>
          <w:color w:val="000000" w:themeColor="text1"/>
          <w:sz w:val="24"/>
          <w:szCs w:val="24"/>
          <w:lang w:val="lt-LT"/>
        </w:rPr>
        <w:t xml:space="preserve">„Pavyzdžiui, </w:t>
      </w:r>
      <w:r w:rsidR="00B9418D">
        <w:rPr>
          <w:rFonts w:ascii="Times New Roman" w:hAnsi="Times New Roman" w:cs="Times New Roman"/>
          <w:color w:val="000000" w:themeColor="text1"/>
          <w:sz w:val="24"/>
          <w:szCs w:val="24"/>
          <w:lang w:val="lt-LT"/>
        </w:rPr>
        <w:t xml:space="preserve">nesenas </w:t>
      </w:r>
      <w:r>
        <w:rPr>
          <w:rFonts w:ascii="Times New Roman" w:hAnsi="Times New Roman" w:cs="Times New Roman"/>
          <w:color w:val="000000" w:themeColor="text1"/>
          <w:sz w:val="24"/>
          <w:szCs w:val="24"/>
          <w:lang w:val="lt-LT"/>
        </w:rPr>
        <w:t xml:space="preserve">atvejis, kai </w:t>
      </w:r>
      <w:r w:rsidR="00B9418D">
        <w:rPr>
          <w:rFonts w:ascii="Times New Roman" w:hAnsi="Times New Roman" w:cs="Times New Roman"/>
          <w:color w:val="000000" w:themeColor="text1"/>
          <w:sz w:val="24"/>
          <w:szCs w:val="24"/>
          <w:lang w:val="lt-LT"/>
        </w:rPr>
        <w:t>„</w:t>
      </w:r>
      <w:r w:rsidRPr="003C3704">
        <w:rPr>
          <w:rFonts w:ascii="Times New Roman" w:hAnsi="Times New Roman" w:cs="Times New Roman"/>
          <w:color w:val="050505"/>
          <w:sz w:val="24"/>
          <w:szCs w:val="24"/>
          <w:shd w:val="clear" w:color="auto" w:fill="FFFFFF"/>
          <w:lang w:val="lt-LT"/>
        </w:rPr>
        <w:t>Facebook</w:t>
      </w:r>
      <w:r w:rsidR="00B9418D">
        <w:rPr>
          <w:rFonts w:ascii="Times New Roman" w:hAnsi="Times New Roman" w:cs="Times New Roman"/>
          <w:color w:val="050505"/>
          <w:sz w:val="24"/>
          <w:szCs w:val="24"/>
          <w:shd w:val="clear" w:color="auto" w:fill="FFFFFF"/>
          <w:lang w:val="lt-LT"/>
        </w:rPr>
        <w:t>“</w:t>
      </w:r>
      <w:r w:rsidRPr="003C3704">
        <w:rPr>
          <w:rFonts w:ascii="Times New Roman" w:hAnsi="Times New Roman" w:cs="Times New Roman"/>
          <w:color w:val="050505"/>
          <w:sz w:val="24"/>
          <w:szCs w:val="24"/>
          <w:shd w:val="clear" w:color="auto" w:fill="FFFFFF"/>
          <w:lang w:val="lt-LT"/>
        </w:rPr>
        <w:t xml:space="preserve"> paskyrose </w:t>
      </w:r>
      <w:r>
        <w:rPr>
          <w:rFonts w:ascii="Times New Roman" w:hAnsi="Times New Roman" w:cs="Times New Roman"/>
          <w:color w:val="050505"/>
          <w:sz w:val="24"/>
          <w:szCs w:val="24"/>
          <w:shd w:val="clear" w:color="auto" w:fill="FFFFFF"/>
          <w:lang w:val="lt-LT"/>
        </w:rPr>
        <w:t>p</w:t>
      </w:r>
      <w:r w:rsidRPr="003C3704">
        <w:rPr>
          <w:rFonts w:ascii="Times New Roman" w:hAnsi="Times New Roman" w:cs="Times New Roman"/>
          <w:color w:val="050505"/>
          <w:sz w:val="24"/>
          <w:szCs w:val="24"/>
          <w:shd w:val="clear" w:color="auto" w:fill="FFFFFF"/>
          <w:lang w:val="lt-LT"/>
        </w:rPr>
        <w:t>ardavėjas deklar</w:t>
      </w:r>
      <w:r>
        <w:rPr>
          <w:rFonts w:ascii="Times New Roman" w:hAnsi="Times New Roman" w:cs="Times New Roman"/>
          <w:color w:val="050505"/>
          <w:sz w:val="24"/>
          <w:szCs w:val="24"/>
          <w:shd w:val="clear" w:color="auto" w:fill="FFFFFF"/>
          <w:lang w:val="lt-LT"/>
        </w:rPr>
        <w:t>avo</w:t>
      </w:r>
      <w:r w:rsidRPr="003C3704">
        <w:rPr>
          <w:rFonts w:ascii="Times New Roman" w:hAnsi="Times New Roman" w:cs="Times New Roman"/>
          <w:color w:val="050505"/>
          <w:sz w:val="24"/>
          <w:szCs w:val="24"/>
          <w:shd w:val="clear" w:color="auto" w:fill="FFFFFF"/>
          <w:lang w:val="lt-LT"/>
        </w:rPr>
        <w:t xml:space="preserve"> veikiantis Lietuvoje ir parduodantis rankų darbo odinius gaminius</w:t>
      </w:r>
      <w:r w:rsidR="00B9418D">
        <w:rPr>
          <w:rFonts w:ascii="Times New Roman" w:hAnsi="Times New Roman" w:cs="Times New Roman"/>
          <w:color w:val="050505"/>
          <w:sz w:val="24"/>
          <w:szCs w:val="24"/>
          <w:shd w:val="clear" w:color="auto" w:fill="FFFFFF"/>
          <w:lang w:val="lt-LT"/>
        </w:rPr>
        <w:t xml:space="preserve">, tačiau </w:t>
      </w:r>
      <w:r>
        <w:rPr>
          <w:rFonts w:ascii="Times New Roman" w:hAnsi="Times New Roman" w:cs="Times New Roman"/>
          <w:color w:val="050505"/>
          <w:sz w:val="24"/>
          <w:szCs w:val="24"/>
          <w:shd w:val="clear" w:color="auto" w:fill="FFFFFF"/>
          <w:lang w:val="lt-LT"/>
        </w:rPr>
        <w:t>pirkėja</w:t>
      </w:r>
      <w:r w:rsidR="00B9418D">
        <w:rPr>
          <w:rFonts w:ascii="Times New Roman" w:hAnsi="Times New Roman" w:cs="Times New Roman"/>
          <w:color w:val="050505"/>
          <w:sz w:val="24"/>
          <w:szCs w:val="24"/>
          <w:shd w:val="clear" w:color="auto" w:fill="FFFFFF"/>
          <w:lang w:val="lt-LT"/>
        </w:rPr>
        <w:t xml:space="preserve">i gaudavo prekes </w:t>
      </w:r>
      <w:r w:rsidRPr="003C3704">
        <w:rPr>
          <w:rFonts w:ascii="Times New Roman" w:hAnsi="Times New Roman" w:cs="Times New Roman"/>
          <w:color w:val="050505"/>
          <w:sz w:val="24"/>
          <w:szCs w:val="24"/>
          <w:shd w:val="clear" w:color="auto" w:fill="FFFFFF"/>
          <w:lang w:val="lt-LT"/>
        </w:rPr>
        <w:t>su Kinijos etiketėmis, gaminiai neatitik</w:t>
      </w:r>
      <w:r>
        <w:rPr>
          <w:rFonts w:ascii="Times New Roman" w:hAnsi="Times New Roman" w:cs="Times New Roman"/>
          <w:color w:val="050505"/>
          <w:sz w:val="24"/>
          <w:szCs w:val="24"/>
          <w:shd w:val="clear" w:color="auto" w:fill="FFFFFF"/>
          <w:lang w:val="lt-LT"/>
        </w:rPr>
        <w:t>o</w:t>
      </w:r>
      <w:r w:rsidRPr="003C3704">
        <w:rPr>
          <w:rFonts w:ascii="Times New Roman" w:hAnsi="Times New Roman" w:cs="Times New Roman"/>
          <w:color w:val="050505"/>
          <w:sz w:val="24"/>
          <w:szCs w:val="24"/>
          <w:shd w:val="clear" w:color="auto" w:fill="FFFFFF"/>
          <w:lang w:val="lt-LT"/>
        </w:rPr>
        <w:t xml:space="preserve"> deklaruotų savybių</w:t>
      </w:r>
      <w:r w:rsidR="00B9418D">
        <w:rPr>
          <w:rFonts w:ascii="Times New Roman" w:hAnsi="Times New Roman" w:cs="Times New Roman"/>
          <w:color w:val="050505"/>
          <w:sz w:val="24"/>
          <w:szCs w:val="24"/>
          <w:shd w:val="clear" w:color="auto" w:fill="FFFFFF"/>
          <w:lang w:val="lt-LT"/>
        </w:rPr>
        <w:t>. B</w:t>
      </w:r>
      <w:r w:rsidRPr="003C3704">
        <w:rPr>
          <w:rFonts w:ascii="Times New Roman" w:hAnsi="Times New Roman" w:cs="Times New Roman"/>
          <w:color w:val="050505"/>
          <w:sz w:val="24"/>
          <w:szCs w:val="24"/>
          <w:shd w:val="clear" w:color="auto" w:fill="FFFFFF"/>
          <w:lang w:val="lt-LT"/>
        </w:rPr>
        <w:t>e to, minėtose el. parduotuvėse ne</w:t>
      </w:r>
      <w:r>
        <w:rPr>
          <w:rFonts w:ascii="Times New Roman" w:hAnsi="Times New Roman" w:cs="Times New Roman"/>
          <w:color w:val="050505"/>
          <w:sz w:val="24"/>
          <w:szCs w:val="24"/>
          <w:shd w:val="clear" w:color="auto" w:fill="FFFFFF"/>
          <w:lang w:val="lt-LT"/>
        </w:rPr>
        <w:t xml:space="preserve">buvo </w:t>
      </w:r>
      <w:r w:rsidRPr="003C3704">
        <w:rPr>
          <w:rFonts w:ascii="Times New Roman" w:hAnsi="Times New Roman" w:cs="Times New Roman"/>
          <w:color w:val="050505"/>
          <w:sz w:val="24"/>
          <w:szCs w:val="24"/>
          <w:shd w:val="clear" w:color="auto" w:fill="FFFFFF"/>
          <w:lang w:val="lt-LT"/>
        </w:rPr>
        <w:t xml:space="preserve">nurodytas konkretus pardavėjas, į </w:t>
      </w:r>
      <w:r>
        <w:rPr>
          <w:rFonts w:ascii="Times New Roman" w:hAnsi="Times New Roman" w:cs="Times New Roman"/>
          <w:color w:val="050505"/>
          <w:sz w:val="24"/>
          <w:szCs w:val="24"/>
          <w:shd w:val="clear" w:color="auto" w:fill="FFFFFF"/>
          <w:lang w:val="lt-LT"/>
        </w:rPr>
        <w:t>klausimus</w:t>
      </w:r>
      <w:r w:rsidRPr="003C3704">
        <w:rPr>
          <w:rFonts w:ascii="Times New Roman" w:hAnsi="Times New Roman" w:cs="Times New Roman"/>
          <w:color w:val="050505"/>
          <w:sz w:val="24"/>
          <w:szCs w:val="24"/>
          <w:shd w:val="clear" w:color="auto" w:fill="FFFFFF"/>
          <w:lang w:val="lt-LT"/>
        </w:rPr>
        <w:t xml:space="preserve"> el. paštu </w:t>
      </w:r>
      <w:r w:rsidR="00B9418D">
        <w:rPr>
          <w:rFonts w:ascii="Times New Roman" w:hAnsi="Times New Roman" w:cs="Times New Roman"/>
          <w:color w:val="050505"/>
          <w:sz w:val="24"/>
          <w:szCs w:val="24"/>
          <w:shd w:val="clear" w:color="auto" w:fill="FFFFFF"/>
          <w:lang w:val="lt-LT"/>
        </w:rPr>
        <w:t>vartotojai atsakymų nesulaukdavo</w:t>
      </w:r>
      <w:r w:rsidRPr="003C3704">
        <w:rPr>
          <w:rFonts w:ascii="Times New Roman" w:hAnsi="Times New Roman" w:cs="Times New Roman"/>
          <w:color w:val="050505"/>
          <w:sz w:val="24"/>
          <w:szCs w:val="24"/>
          <w:shd w:val="clear" w:color="auto" w:fill="FFFFFF"/>
          <w:lang w:val="lt-LT"/>
        </w:rPr>
        <w:t xml:space="preserve">. </w:t>
      </w:r>
      <w:r w:rsidR="00B9418D">
        <w:rPr>
          <w:rFonts w:ascii="Times New Roman" w:hAnsi="Times New Roman" w:cs="Times New Roman"/>
          <w:color w:val="050505"/>
          <w:sz w:val="24"/>
          <w:szCs w:val="24"/>
          <w:shd w:val="clear" w:color="auto" w:fill="FFFFFF"/>
          <w:lang w:val="lt-LT"/>
        </w:rPr>
        <w:t xml:space="preserve">Surinkę duomenis nustatėme, kad </w:t>
      </w:r>
      <w:r w:rsidRPr="003C3704">
        <w:rPr>
          <w:rFonts w:ascii="Times New Roman" w:hAnsi="Times New Roman" w:cs="Times New Roman"/>
          <w:color w:val="050505"/>
          <w:sz w:val="24"/>
          <w:szCs w:val="24"/>
          <w:shd w:val="clear" w:color="auto" w:fill="FFFFFF"/>
          <w:lang w:val="lt-LT"/>
        </w:rPr>
        <w:t xml:space="preserve">elektroninės parduotuvės </w:t>
      </w:r>
      <w:r>
        <w:rPr>
          <w:rFonts w:ascii="Times New Roman" w:hAnsi="Times New Roman" w:cs="Times New Roman"/>
          <w:color w:val="050505"/>
          <w:sz w:val="24"/>
          <w:szCs w:val="24"/>
          <w:shd w:val="clear" w:color="auto" w:fill="FFFFFF"/>
          <w:lang w:val="lt-LT"/>
        </w:rPr>
        <w:t xml:space="preserve">buvo </w:t>
      </w:r>
      <w:r w:rsidRPr="003C3704">
        <w:rPr>
          <w:rFonts w:ascii="Times New Roman" w:hAnsi="Times New Roman" w:cs="Times New Roman"/>
          <w:color w:val="050505"/>
          <w:sz w:val="24"/>
          <w:szCs w:val="24"/>
          <w:shd w:val="clear" w:color="auto" w:fill="FFFFFF"/>
          <w:lang w:val="lt-LT"/>
        </w:rPr>
        <w:t xml:space="preserve">registruotos Kinijoje. </w:t>
      </w:r>
      <w:r w:rsidR="00801A67" w:rsidRPr="003C3704">
        <w:rPr>
          <w:rFonts w:ascii="Times New Roman" w:hAnsi="Times New Roman" w:cs="Times New Roman"/>
          <w:color w:val="000000" w:themeColor="text1"/>
          <w:sz w:val="24"/>
          <w:szCs w:val="24"/>
          <w:lang w:val="lt-LT"/>
        </w:rPr>
        <w:t>Tokius atvejus stengia</w:t>
      </w:r>
      <w:r w:rsidR="005D1989" w:rsidRPr="003C3704">
        <w:rPr>
          <w:rFonts w:ascii="Times New Roman" w:hAnsi="Times New Roman" w:cs="Times New Roman"/>
          <w:color w:val="000000" w:themeColor="text1"/>
          <w:sz w:val="24"/>
          <w:szCs w:val="24"/>
          <w:lang w:val="lt-LT"/>
        </w:rPr>
        <w:t>m</w:t>
      </w:r>
      <w:r w:rsidR="00B9418D">
        <w:rPr>
          <w:rFonts w:ascii="Times New Roman" w:hAnsi="Times New Roman" w:cs="Times New Roman"/>
          <w:color w:val="000000" w:themeColor="text1"/>
          <w:sz w:val="24"/>
          <w:szCs w:val="24"/>
          <w:lang w:val="lt-LT"/>
        </w:rPr>
        <w:t>ės</w:t>
      </w:r>
      <w:r w:rsidR="00801A67" w:rsidRPr="003C3704">
        <w:rPr>
          <w:rFonts w:ascii="Times New Roman" w:hAnsi="Times New Roman" w:cs="Times New Roman"/>
          <w:color w:val="000000" w:themeColor="text1"/>
          <w:sz w:val="24"/>
          <w:szCs w:val="24"/>
          <w:lang w:val="lt-LT"/>
        </w:rPr>
        <w:t xml:space="preserve"> viešinti</w:t>
      </w:r>
      <w:r w:rsidRPr="003C3704">
        <w:rPr>
          <w:rFonts w:ascii="Times New Roman" w:hAnsi="Times New Roman" w:cs="Times New Roman"/>
          <w:color w:val="000000" w:themeColor="text1"/>
          <w:sz w:val="24"/>
          <w:szCs w:val="24"/>
          <w:lang w:val="lt-LT"/>
        </w:rPr>
        <w:t>, tačiau papildomai norime paraginti</w:t>
      </w:r>
      <w:r w:rsidR="00801A67" w:rsidRPr="003C3704">
        <w:rPr>
          <w:rFonts w:ascii="Times New Roman" w:hAnsi="Times New Roman" w:cs="Times New Roman"/>
          <w:color w:val="000000" w:themeColor="text1"/>
          <w:sz w:val="24"/>
          <w:szCs w:val="24"/>
          <w:lang w:val="lt-LT"/>
        </w:rPr>
        <w:t xml:space="preserve"> vartotojus, kad </w:t>
      </w:r>
      <w:r>
        <w:rPr>
          <w:rFonts w:ascii="Times New Roman" w:hAnsi="Times New Roman" w:cs="Times New Roman"/>
          <w:color w:val="000000" w:themeColor="text1"/>
          <w:sz w:val="24"/>
          <w:szCs w:val="24"/>
          <w:lang w:val="lt-LT"/>
        </w:rPr>
        <w:t xml:space="preserve">ir patys </w:t>
      </w:r>
      <w:r w:rsidR="00801A67" w:rsidRPr="003C3704">
        <w:rPr>
          <w:rFonts w:ascii="Times New Roman" w:hAnsi="Times New Roman" w:cs="Times New Roman"/>
          <w:color w:val="000000" w:themeColor="text1"/>
          <w:sz w:val="24"/>
          <w:szCs w:val="24"/>
          <w:lang w:val="lt-LT"/>
        </w:rPr>
        <w:t>būtų atsargesni</w:t>
      </w:r>
      <w:r w:rsidRPr="003C3704">
        <w:rPr>
          <w:rFonts w:ascii="Times New Roman" w:hAnsi="Times New Roman" w:cs="Times New Roman"/>
          <w:color w:val="000000" w:themeColor="text1"/>
          <w:sz w:val="24"/>
          <w:szCs w:val="24"/>
          <w:lang w:val="lt-LT"/>
        </w:rPr>
        <w:t xml:space="preserve">, besirinkdami prekes internetinėse parduotuvėse“, – sako </w:t>
      </w:r>
      <w:r w:rsidR="00F57913">
        <w:rPr>
          <w:rFonts w:ascii="Times New Roman" w:hAnsi="Times New Roman" w:cs="Times New Roman"/>
          <w:color w:val="000000" w:themeColor="text1"/>
          <w:sz w:val="24"/>
          <w:szCs w:val="24"/>
          <w:lang w:val="lt-LT"/>
        </w:rPr>
        <w:t>G. Aleksaitė</w:t>
      </w:r>
      <w:r w:rsidR="00801A67" w:rsidRPr="003C3704">
        <w:rPr>
          <w:rFonts w:ascii="Times New Roman" w:hAnsi="Times New Roman" w:cs="Times New Roman"/>
          <w:color w:val="000000" w:themeColor="text1"/>
          <w:sz w:val="24"/>
          <w:szCs w:val="24"/>
          <w:lang w:val="lt-LT"/>
        </w:rPr>
        <w:t>.</w:t>
      </w:r>
    </w:p>
    <w:p w14:paraId="62E02433" w14:textId="74E5909E" w:rsidR="001A3A46" w:rsidRDefault="001A3A46" w:rsidP="00723044">
      <w:pPr>
        <w:spacing w:after="120"/>
        <w:jc w:val="both"/>
        <w:rPr>
          <w:rFonts w:ascii="Times New Roman" w:eastAsia="Times New Roman" w:hAnsi="Times New Roman" w:cs="Times New Roman"/>
          <w:sz w:val="24"/>
          <w:szCs w:val="24"/>
          <w:lang w:val="lt-LT"/>
          <w14:ligatures w14:val="none"/>
        </w:rPr>
      </w:pPr>
      <w:r>
        <w:rPr>
          <w:rFonts w:ascii="Times New Roman" w:eastAsia="Times New Roman" w:hAnsi="Times New Roman" w:cs="Times New Roman"/>
          <w:sz w:val="24"/>
          <w:szCs w:val="24"/>
          <w:lang w:val="lt-LT"/>
          <w14:ligatures w14:val="none"/>
        </w:rPr>
        <w:t xml:space="preserve">Į intelektinės nuosavybės apsaugos būtinybę visuomenės dėmesį siekiama atkreipti šiuo metu Valstybinio patentų biuro vykdoma kampanija </w:t>
      </w:r>
      <w:r w:rsidRPr="000D2B5D">
        <w:rPr>
          <w:rFonts w:ascii="Times New Roman" w:eastAsia="Times New Roman" w:hAnsi="Times New Roman" w:cs="Times New Roman"/>
          <w:sz w:val="24"/>
          <w:szCs w:val="24"/>
          <w:lang w:val="lt-LT"/>
          <w14:ligatures w14:val="none"/>
        </w:rPr>
        <w:t>#RinkisKasTikra</w:t>
      </w:r>
      <w:r>
        <w:rPr>
          <w:rFonts w:ascii="Times New Roman" w:eastAsia="Times New Roman" w:hAnsi="Times New Roman" w:cs="Times New Roman"/>
          <w:sz w:val="24"/>
          <w:szCs w:val="24"/>
          <w:lang w:val="lt-LT"/>
          <w14:ligatures w14:val="none"/>
        </w:rPr>
        <w:t xml:space="preserve">. Gyventojai raginami nepirkti </w:t>
      </w:r>
      <w:proofErr w:type="spellStart"/>
      <w:r>
        <w:rPr>
          <w:rFonts w:ascii="Times New Roman" w:eastAsia="Times New Roman" w:hAnsi="Times New Roman" w:cs="Times New Roman"/>
          <w:sz w:val="24"/>
          <w:szCs w:val="24"/>
          <w:lang w:val="lt-LT"/>
          <w14:ligatures w14:val="none"/>
        </w:rPr>
        <w:t>padirbinių</w:t>
      </w:r>
      <w:proofErr w:type="spellEnd"/>
      <w:r>
        <w:rPr>
          <w:rFonts w:ascii="Times New Roman" w:eastAsia="Times New Roman" w:hAnsi="Times New Roman" w:cs="Times New Roman"/>
          <w:sz w:val="24"/>
          <w:szCs w:val="24"/>
          <w:lang w:val="lt-LT"/>
          <w14:ligatures w14:val="none"/>
        </w:rPr>
        <w:t xml:space="preserve">, žinoti, kaip juos galima atpažinti, suvokti, kad klastotės daro žalą ne tik intelektinės nuosavybės kūrėjams, bet ir ekonomikai, o tuo pačiu – </w:t>
      </w:r>
      <w:r w:rsidR="009F0F72">
        <w:rPr>
          <w:rFonts w:ascii="Times New Roman" w:eastAsia="Times New Roman" w:hAnsi="Times New Roman" w:cs="Times New Roman"/>
          <w:sz w:val="24"/>
          <w:szCs w:val="24"/>
          <w:lang w:val="lt-LT"/>
          <w14:ligatures w14:val="none"/>
        </w:rPr>
        <w:t>visuomenei bei</w:t>
      </w:r>
      <w:r>
        <w:rPr>
          <w:rFonts w:ascii="Times New Roman" w:eastAsia="Times New Roman" w:hAnsi="Times New Roman" w:cs="Times New Roman"/>
          <w:sz w:val="24"/>
          <w:szCs w:val="24"/>
          <w:lang w:val="lt-LT"/>
          <w14:ligatures w14:val="none"/>
        </w:rPr>
        <w:t xml:space="preserve"> kiekvienam gyventojui.</w:t>
      </w:r>
    </w:p>
    <w:p w14:paraId="3D2CD557" w14:textId="1D657FCE" w:rsidR="000C495C" w:rsidRPr="003C3704" w:rsidRDefault="000C495C" w:rsidP="00723044">
      <w:pPr>
        <w:spacing w:after="120"/>
        <w:jc w:val="both"/>
        <w:rPr>
          <w:rFonts w:ascii="Times New Roman" w:hAnsi="Times New Roman" w:cs="Times New Roman"/>
          <w:color w:val="000000" w:themeColor="text1"/>
          <w:sz w:val="24"/>
          <w:szCs w:val="24"/>
          <w:lang w:val="lt-LT"/>
        </w:rPr>
      </w:pPr>
    </w:p>
    <w:sectPr w:rsidR="000C495C" w:rsidRPr="003C3704" w:rsidSect="009D52D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0633" w14:textId="77777777" w:rsidR="001912CF" w:rsidRDefault="001912CF" w:rsidP="009D52D6">
      <w:r>
        <w:separator/>
      </w:r>
    </w:p>
  </w:endnote>
  <w:endnote w:type="continuationSeparator" w:id="0">
    <w:p w14:paraId="18E706A7" w14:textId="77777777" w:rsidR="001912CF" w:rsidRDefault="001912CF" w:rsidP="009D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347F" w14:textId="77777777" w:rsidR="001912CF" w:rsidRDefault="001912CF" w:rsidP="009D52D6">
      <w:r>
        <w:separator/>
      </w:r>
    </w:p>
  </w:footnote>
  <w:footnote w:type="continuationSeparator" w:id="0">
    <w:p w14:paraId="7283F158" w14:textId="77777777" w:rsidR="001912CF" w:rsidRDefault="001912CF" w:rsidP="009D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16E5" w14:textId="55127730" w:rsidR="009D52D6" w:rsidRDefault="009D52D6">
    <w:pPr>
      <w:pStyle w:val="Header"/>
    </w:pPr>
    <w:r>
      <w:rPr>
        <w:noProof/>
      </w:rPr>
      <w:drawing>
        <wp:anchor distT="0" distB="0" distL="114300" distR="114300" simplePos="0" relativeHeight="251659264" behindDoc="0" locked="0" layoutInCell="1" allowOverlap="1" wp14:anchorId="40734D65" wp14:editId="500C189C">
          <wp:simplePos x="0" y="0"/>
          <wp:positionH relativeFrom="margin">
            <wp:align>right</wp:align>
          </wp:positionH>
          <wp:positionV relativeFrom="paragraph">
            <wp:posOffset>-257810</wp:posOffset>
          </wp:positionV>
          <wp:extent cx="1422400" cy="725805"/>
          <wp:effectExtent l="0" t="0" r="6350" b="0"/>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25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5EB"/>
    <w:multiLevelType w:val="multilevel"/>
    <w:tmpl w:val="169E2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57A46"/>
    <w:multiLevelType w:val="multilevel"/>
    <w:tmpl w:val="2B48C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23621F"/>
    <w:multiLevelType w:val="multilevel"/>
    <w:tmpl w:val="15BC0B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7573D8"/>
    <w:multiLevelType w:val="multilevel"/>
    <w:tmpl w:val="D7DC94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F2549DE"/>
    <w:multiLevelType w:val="hybridMultilevel"/>
    <w:tmpl w:val="1294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45746"/>
    <w:multiLevelType w:val="multilevel"/>
    <w:tmpl w:val="D864F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0E1C59"/>
    <w:multiLevelType w:val="multilevel"/>
    <w:tmpl w:val="829AE0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B02FDF"/>
    <w:multiLevelType w:val="multilevel"/>
    <w:tmpl w:val="80E8A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3419230">
    <w:abstractNumId w:val="5"/>
  </w:num>
  <w:num w:numId="2" w16cid:durableId="560292462">
    <w:abstractNumId w:val="0"/>
  </w:num>
  <w:num w:numId="3" w16cid:durableId="1267494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500990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241950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098103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9455009">
    <w:abstractNumId w:val="7"/>
  </w:num>
  <w:num w:numId="8" w16cid:durableId="854349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F8"/>
    <w:rsid w:val="00012B42"/>
    <w:rsid w:val="00041DEB"/>
    <w:rsid w:val="0007012E"/>
    <w:rsid w:val="0009042A"/>
    <w:rsid w:val="000C495C"/>
    <w:rsid w:val="000D08E7"/>
    <w:rsid w:val="000D2B5D"/>
    <w:rsid w:val="000D5A1B"/>
    <w:rsid w:val="000D7F7F"/>
    <w:rsid w:val="00135798"/>
    <w:rsid w:val="0016216E"/>
    <w:rsid w:val="001912CF"/>
    <w:rsid w:val="00193A9E"/>
    <w:rsid w:val="00194727"/>
    <w:rsid w:val="00194F3E"/>
    <w:rsid w:val="001A3A46"/>
    <w:rsid w:val="001C0751"/>
    <w:rsid w:val="001E6F98"/>
    <w:rsid w:val="001F3513"/>
    <w:rsid w:val="001F4F73"/>
    <w:rsid w:val="001F7913"/>
    <w:rsid w:val="00230914"/>
    <w:rsid w:val="00271494"/>
    <w:rsid w:val="00284AED"/>
    <w:rsid w:val="002A3E39"/>
    <w:rsid w:val="002A7361"/>
    <w:rsid w:val="002B0F49"/>
    <w:rsid w:val="002D3179"/>
    <w:rsid w:val="002F3184"/>
    <w:rsid w:val="00320580"/>
    <w:rsid w:val="00332BD8"/>
    <w:rsid w:val="00340A11"/>
    <w:rsid w:val="003C3704"/>
    <w:rsid w:val="00444AD1"/>
    <w:rsid w:val="004D157C"/>
    <w:rsid w:val="004E67F5"/>
    <w:rsid w:val="004E69CA"/>
    <w:rsid w:val="004E736C"/>
    <w:rsid w:val="0052506A"/>
    <w:rsid w:val="00565E54"/>
    <w:rsid w:val="00566EE2"/>
    <w:rsid w:val="005772A0"/>
    <w:rsid w:val="00593CDF"/>
    <w:rsid w:val="005D1989"/>
    <w:rsid w:val="005D7247"/>
    <w:rsid w:val="00644026"/>
    <w:rsid w:val="006712BF"/>
    <w:rsid w:val="00673BE0"/>
    <w:rsid w:val="0069338C"/>
    <w:rsid w:val="006C32A4"/>
    <w:rsid w:val="006D6815"/>
    <w:rsid w:val="006F0A8E"/>
    <w:rsid w:val="007025CF"/>
    <w:rsid w:val="00704CE0"/>
    <w:rsid w:val="00723044"/>
    <w:rsid w:val="00786445"/>
    <w:rsid w:val="007A0657"/>
    <w:rsid w:val="007F3202"/>
    <w:rsid w:val="00801A67"/>
    <w:rsid w:val="00817B69"/>
    <w:rsid w:val="00820EC2"/>
    <w:rsid w:val="0082613F"/>
    <w:rsid w:val="00874CCC"/>
    <w:rsid w:val="00891D6F"/>
    <w:rsid w:val="008A0CED"/>
    <w:rsid w:val="008B19B9"/>
    <w:rsid w:val="008C4FEE"/>
    <w:rsid w:val="008D1B0F"/>
    <w:rsid w:val="008D45E2"/>
    <w:rsid w:val="00906DBA"/>
    <w:rsid w:val="00914655"/>
    <w:rsid w:val="00934BC1"/>
    <w:rsid w:val="009701D6"/>
    <w:rsid w:val="00970C64"/>
    <w:rsid w:val="0098255B"/>
    <w:rsid w:val="009D52D6"/>
    <w:rsid w:val="009E3916"/>
    <w:rsid w:val="009F0F72"/>
    <w:rsid w:val="00A077A4"/>
    <w:rsid w:val="00A0782C"/>
    <w:rsid w:val="00A15429"/>
    <w:rsid w:val="00A411EA"/>
    <w:rsid w:val="00A65962"/>
    <w:rsid w:val="00A841F8"/>
    <w:rsid w:val="00A87AF9"/>
    <w:rsid w:val="00AE234B"/>
    <w:rsid w:val="00B4156A"/>
    <w:rsid w:val="00B9418D"/>
    <w:rsid w:val="00BA6294"/>
    <w:rsid w:val="00BB64A9"/>
    <w:rsid w:val="00BC6BDA"/>
    <w:rsid w:val="00C040A4"/>
    <w:rsid w:val="00C04431"/>
    <w:rsid w:val="00C052E7"/>
    <w:rsid w:val="00C15212"/>
    <w:rsid w:val="00C24882"/>
    <w:rsid w:val="00C35923"/>
    <w:rsid w:val="00C55259"/>
    <w:rsid w:val="00C557F6"/>
    <w:rsid w:val="00C8356F"/>
    <w:rsid w:val="00C93FA6"/>
    <w:rsid w:val="00CA6114"/>
    <w:rsid w:val="00CC0A33"/>
    <w:rsid w:val="00CC6588"/>
    <w:rsid w:val="00CD72EB"/>
    <w:rsid w:val="00D60CEC"/>
    <w:rsid w:val="00DA52FE"/>
    <w:rsid w:val="00DD5EDD"/>
    <w:rsid w:val="00DD6AAE"/>
    <w:rsid w:val="00E021AB"/>
    <w:rsid w:val="00E20496"/>
    <w:rsid w:val="00E2598F"/>
    <w:rsid w:val="00E37815"/>
    <w:rsid w:val="00E5583A"/>
    <w:rsid w:val="00E6252B"/>
    <w:rsid w:val="00E862A0"/>
    <w:rsid w:val="00EA1B6E"/>
    <w:rsid w:val="00EA21D3"/>
    <w:rsid w:val="00EB5A7A"/>
    <w:rsid w:val="00ED4909"/>
    <w:rsid w:val="00F01065"/>
    <w:rsid w:val="00F1010B"/>
    <w:rsid w:val="00F57913"/>
    <w:rsid w:val="00F57ECA"/>
    <w:rsid w:val="00F70F86"/>
    <w:rsid w:val="00FD392A"/>
    <w:rsid w:val="00FE509F"/>
    <w:rsid w:val="049E48C6"/>
    <w:rsid w:val="091F2E6D"/>
    <w:rsid w:val="1378F027"/>
    <w:rsid w:val="1A29152A"/>
    <w:rsid w:val="20AAF10A"/>
    <w:rsid w:val="26068BDF"/>
    <w:rsid w:val="26C68117"/>
    <w:rsid w:val="2AD60B8B"/>
    <w:rsid w:val="62AE6D2F"/>
    <w:rsid w:val="6710682C"/>
    <w:rsid w:val="69C82E0E"/>
    <w:rsid w:val="6A0C14D1"/>
    <w:rsid w:val="6FFCD17F"/>
    <w:rsid w:val="71AC03ED"/>
    <w:rsid w:val="73C397B1"/>
    <w:rsid w:val="7E254F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7B8D"/>
  <w15:chartTrackingRefBased/>
  <w15:docId w15:val="{005E9E49-E1FF-445A-963B-ACB51BFB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F8"/>
    <w:pPr>
      <w:spacing w:after="0"/>
    </w:pPr>
    <w:rPr>
      <w:rFonts w:ascii="Calibri" w:hAnsi="Calibri" w:cs="Calibri"/>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1">
    <w:name w:val="contentpasted1"/>
    <w:basedOn w:val="DefaultParagraphFont"/>
    <w:rsid w:val="00A841F8"/>
  </w:style>
  <w:style w:type="character" w:styleId="Hyperlink">
    <w:name w:val="Hyperlink"/>
    <w:basedOn w:val="DefaultParagraphFont"/>
    <w:uiPriority w:val="99"/>
    <w:unhideWhenUsed/>
    <w:rsid w:val="00DD6AAE"/>
    <w:rPr>
      <w:color w:val="0000FF"/>
      <w:u w:val="single"/>
    </w:rPr>
  </w:style>
  <w:style w:type="paragraph" w:styleId="NormalWeb">
    <w:name w:val="Normal (Web)"/>
    <w:basedOn w:val="Normal"/>
    <w:uiPriority w:val="99"/>
    <w:unhideWhenUsed/>
    <w:rsid w:val="00DD6AAE"/>
    <w:rPr>
      <w14:ligatures w14:val="none"/>
    </w:rPr>
  </w:style>
  <w:style w:type="character" w:customStyle="1" w:styleId="apple-converted-space">
    <w:name w:val="apple-converted-space"/>
    <w:basedOn w:val="DefaultParagraphFont"/>
    <w:rsid w:val="00DD6AAE"/>
  </w:style>
  <w:style w:type="paragraph" w:styleId="Revision">
    <w:name w:val="Revision"/>
    <w:hidden/>
    <w:uiPriority w:val="99"/>
    <w:semiHidden/>
    <w:rsid w:val="0069338C"/>
    <w:pPr>
      <w:spacing w:after="0"/>
    </w:pPr>
    <w:rPr>
      <w:rFonts w:ascii="Calibri" w:hAnsi="Calibri" w:cs="Calibri"/>
      <w:kern w:val="0"/>
      <w:lang w:eastAsia="en-GB"/>
    </w:rPr>
  </w:style>
  <w:style w:type="paragraph" w:styleId="Header">
    <w:name w:val="header"/>
    <w:basedOn w:val="Normal"/>
    <w:link w:val="HeaderChar"/>
    <w:uiPriority w:val="99"/>
    <w:unhideWhenUsed/>
    <w:rsid w:val="009D52D6"/>
    <w:pPr>
      <w:tabs>
        <w:tab w:val="center" w:pos="4819"/>
        <w:tab w:val="right" w:pos="9638"/>
      </w:tabs>
    </w:pPr>
  </w:style>
  <w:style w:type="character" w:customStyle="1" w:styleId="HeaderChar">
    <w:name w:val="Header Char"/>
    <w:basedOn w:val="DefaultParagraphFont"/>
    <w:link w:val="Header"/>
    <w:uiPriority w:val="99"/>
    <w:rsid w:val="009D52D6"/>
    <w:rPr>
      <w:rFonts w:ascii="Calibri" w:hAnsi="Calibri" w:cs="Calibri"/>
      <w:kern w:val="0"/>
      <w:lang w:eastAsia="en-GB"/>
    </w:rPr>
  </w:style>
  <w:style w:type="paragraph" w:styleId="Footer">
    <w:name w:val="footer"/>
    <w:basedOn w:val="Normal"/>
    <w:link w:val="FooterChar"/>
    <w:uiPriority w:val="99"/>
    <w:unhideWhenUsed/>
    <w:rsid w:val="009D52D6"/>
    <w:pPr>
      <w:tabs>
        <w:tab w:val="center" w:pos="4819"/>
        <w:tab w:val="right" w:pos="9638"/>
      </w:tabs>
    </w:pPr>
  </w:style>
  <w:style w:type="character" w:customStyle="1" w:styleId="FooterChar">
    <w:name w:val="Footer Char"/>
    <w:basedOn w:val="DefaultParagraphFont"/>
    <w:link w:val="Footer"/>
    <w:uiPriority w:val="99"/>
    <w:rsid w:val="009D52D6"/>
    <w:rPr>
      <w:rFonts w:ascii="Calibri" w:hAnsi="Calibri" w:cs="Calibri"/>
      <w:kern w:val="0"/>
      <w:lang w:eastAsia="en-GB"/>
    </w:rPr>
  </w:style>
  <w:style w:type="paragraph" w:styleId="ListParagraph">
    <w:name w:val="List Paragraph"/>
    <w:basedOn w:val="Normal"/>
    <w:uiPriority w:val="34"/>
    <w:qFormat/>
    <w:rsid w:val="006C32A4"/>
    <w:pPr>
      <w:ind w:left="720"/>
      <w:contextualSpacing/>
    </w:pPr>
  </w:style>
  <w:style w:type="character" w:styleId="UnresolvedMention">
    <w:name w:val="Unresolved Mention"/>
    <w:basedOn w:val="DefaultParagraphFont"/>
    <w:uiPriority w:val="99"/>
    <w:semiHidden/>
    <w:unhideWhenUsed/>
    <w:rsid w:val="00C052E7"/>
    <w:rPr>
      <w:color w:val="605E5C"/>
      <w:shd w:val="clear" w:color="auto" w:fill="E1DFDD"/>
    </w:rPr>
  </w:style>
  <w:style w:type="character" w:styleId="Strong">
    <w:name w:val="Strong"/>
    <w:basedOn w:val="DefaultParagraphFont"/>
    <w:uiPriority w:val="22"/>
    <w:qFormat/>
    <w:rsid w:val="00194727"/>
    <w:rPr>
      <w:b/>
      <w:bCs/>
    </w:rPr>
  </w:style>
  <w:style w:type="character" w:styleId="FollowedHyperlink">
    <w:name w:val="FollowedHyperlink"/>
    <w:basedOn w:val="DefaultParagraphFont"/>
    <w:uiPriority w:val="99"/>
    <w:semiHidden/>
    <w:unhideWhenUsed/>
    <w:rsid w:val="00194727"/>
    <w:rPr>
      <w:color w:val="954F72" w:themeColor="followedHyperlink"/>
      <w:u w:val="single"/>
    </w:rPr>
  </w:style>
  <w:style w:type="character" w:customStyle="1" w:styleId="normaltextrun">
    <w:name w:val="normaltextrun"/>
    <w:basedOn w:val="DefaultParagraphFont"/>
    <w:rsid w:val="006712BF"/>
  </w:style>
  <w:style w:type="character" w:customStyle="1" w:styleId="xt0psk2">
    <w:name w:val="xt0psk2"/>
    <w:basedOn w:val="DefaultParagraphFont"/>
    <w:rsid w:val="003C3704"/>
  </w:style>
  <w:style w:type="character" w:styleId="CommentReference">
    <w:name w:val="annotation reference"/>
    <w:basedOn w:val="DefaultParagraphFont"/>
    <w:uiPriority w:val="99"/>
    <w:semiHidden/>
    <w:unhideWhenUsed/>
    <w:rsid w:val="00340A11"/>
    <w:rPr>
      <w:sz w:val="16"/>
      <w:szCs w:val="16"/>
    </w:rPr>
  </w:style>
  <w:style w:type="paragraph" w:styleId="CommentText">
    <w:name w:val="annotation text"/>
    <w:basedOn w:val="Normal"/>
    <w:link w:val="CommentTextChar"/>
    <w:uiPriority w:val="99"/>
    <w:unhideWhenUsed/>
    <w:rsid w:val="00340A11"/>
    <w:rPr>
      <w:sz w:val="20"/>
      <w:szCs w:val="20"/>
    </w:rPr>
  </w:style>
  <w:style w:type="character" w:customStyle="1" w:styleId="CommentTextChar">
    <w:name w:val="Comment Text Char"/>
    <w:basedOn w:val="DefaultParagraphFont"/>
    <w:link w:val="CommentText"/>
    <w:uiPriority w:val="99"/>
    <w:rsid w:val="00340A11"/>
    <w:rPr>
      <w:rFonts w:ascii="Calibri" w:hAnsi="Calibri" w:cs="Calibri"/>
      <w:kern w:val="0"/>
      <w:sz w:val="20"/>
      <w:szCs w:val="20"/>
      <w:lang w:eastAsia="en-GB"/>
    </w:rPr>
  </w:style>
  <w:style w:type="paragraph" w:styleId="CommentSubject">
    <w:name w:val="annotation subject"/>
    <w:basedOn w:val="CommentText"/>
    <w:next w:val="CommentText"/>
    <w:link w:val="CommentSubjectChar"/>
    <w:uiPriority w:val="99"/>
    <w:semiHidden/>
    <w:unhideWhenUsed/>
    <w:rsid w:val="00340A11"/>
    <w:rPr>
      <w:b/>
      <w:bCs/>
    </w:rPr>
  </w:style>
  <w:style w:type="character" w:customStyle="1" w:styleId="CommentSubjectChar">
    <w:name w:val="Comment Subject Char"/>
    <w:basedOn w:val="CommentTextChar"/>
    <w:link w:val="CommentSubject"/>
    <w:uiPriority w:val="99"/>
    <w:semiHidden/>
    <w:rsid w:val="00340A11"/>
    <w:rPr>
      <w:rFonts w:ascii="Calibri" w:hAnsi="Calibri" w:cs="Calibri"/>
      <w:b/>
      <w:bCs/>
      <w:kern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5483">
      <w:bodyDiv w:val="1"/>
      <w:marLeft w:val="0"/>
      <w:marRight w:val="0"/>
      <w:marTop w:val="0"/>
      <w:marBottom w:val="0"/>
      <w:divBdr>
        <w:top w:val="none" w:sz="0" w:space="0" w:color="auto"/>
        <w:left w:val="none" w:sz="0" w:space="0" w:color="auto"/>
        <w:bottom w:val="none" w:sz="0" w:space="0" w:color="auto"/>
        <w:right w:val="none" w:sz="0" w:space="0" w:color="auto"/>
      </w:divBdr>
    </w:div>
    <w:div w:id="436289430">
      <w:bodyDiv w:val="1"/>
      <w:marLeft w:val="0"/>
      <w:marRight w:val="0"/>
      <w:marTop w:val="0"/>
      <w:marBottom w:val="0"/>
      <w:divBdr>
        <w:top w:val="none" w:sz="0" w:space="0" w:color="auto"/>
        <w:left w:val="none" w:sz="0" w:space="0" w:color="auto"/>
        <w:bottom w:val="none" w:sz="0" w:space="0" w:color="auto"/>
        <w:right w:val="none" w:sz="0" w:space="0" w:color="auto"/>
      </w:divBdr>
    </w:div>
    <w:div w:id="794058939">
      <w:bodyDiv w:val="1"/>
      <w:marLeft w:val="0"/>
      <w:marRight w:val="0"/>
      <w:marTop w:val="0"/>
      <w:marBottom w:val="0"/>
      <w:divBdr>
        <w:top w:val="none" w:sz="0" w:space="0" w:color="auto"/>
        <w:left w:val="none" w:sz="0" w:space="0" w:color="auto"/>
        <w:bottom w:val="none" w:sz="0" w:space="0" w:color="auto"/>
        <w:right w:val="none" w:sz="0" w:space="0" w:color="auto"/>
      </w:divBdr>
    </w:div>
    <w:div w:id="861161908">
      <w:bodyDiv w:val="1"/>
      <w:marLeft w:val="0"/>
      <w:marRight w:val="0"/>
      <w:marTop w:val="0"/>
      <w:marBottom w:val="0"/>
      <w:divBdr>
        <w:top w:val="none" w:sz="0" w:space="0" w:color="auto"/>
        <w:left w:val="none" w:sz="0" w:space="0" w:color="auto"/>
        <w:bottom w:val="none" w:sz="0" w:space="0" w:color="auto"/>
        <w:right w:val="none" w:sz="0" w:space="0" w:color="auto"/>
      </w:divBdr>
      <w:divsChild>
        <w:div w:id="1508716762">
          <w:marLeft w:val="0"/>
          <w:marRight w:val="0"/>
          <w:marTop w:val="0"/>
          <w:marBottom w:val="0"/>
          <w:divBdr>
            <w:top w:val="none" w:sz="0" w:space="0" w:color="auto"/>
            <w:left w:val="none" w:sz="0" w:space="0" w:color="auto"/>
            <w:bottom w:val="none" w:sz="0" w:space="0" w:color="auto"/>
            <w:right w:val="none" w:sz="0" w:space="0" w:color="auto"/>
          </w:divBdr>
        </w:div>
        <w:div w:id="1890844798">
          <w:marLeft w:val="0"/>
          <w:marRight w:val="0"/>
          <w:marTop w:val="0"/>
          <w:marBottom w:val="0"/>
          <w:divBdr>
            <w:top w:val="none" w:sz="0" w:space="0" w:color="auto"/>
            <w:left w:val="none" w:sz="0" w:space="0" w:color="auto"/>
            <w:bottom w:val="none" w:sz="0" w:space="0" w:color="auto"/>
            <w:right w:val="none" w:sz="0" w:space="0" w:color="auto"/>
          </w:divBdr>
        </w:div>
      </w:divsChild>
    </w:div>
    <w:div w:id="867714717">
      <w:bodyDiv w:val="1"/>
      <w:marLeft w:val="0"/>
      <w:marRight w:val="0"/>
      <w:marTop w:val="0"/>
      <w:marBottom w:val="0"/>
      <w:divBdr>
        <w:top w:val="none" w:sz="0" w:space="0" w:color="auto"/>
        <w:left w:val="none" w:sz="0" w:space="0" w:color="auto"/>
        <w:bottom w:val="none" w:sz="0" w:space="0" w:color="auto"/>
        <w:right w:val="none" w:sz="0" w:space="0" w:color="auto"/>
      </w:divBdr>
    </w:div>
    <w:div w:id="902255710">
      <w:bodyDiv w:val="1"/>
      <w:marLeft w:val="0"/>
      <w:marRight w:val="0"/>
      <w:marTop w:val="0"/>
      <w:marBottom w:val="0"/>
      <w:divBdr>
        <w:top w:val="none" w:sz="0" w:space="0" w:color="auto"/>
        <w:left w:val="none" w:sz="0" w:space="0" w:color="auto"/>
        <w:bottom w:val="none" w:sz="0" w:space="0" w:color="auto"/>
        <w:right w:val="none" w:sz="0" w:space="0" w:color="auto"/>
      </w:divBdr>
    </w:div>
    <w:div w:id="1319767542">
      <w:bodyDiv w:val="1"/>
      <w:marLeft w:val="0"/>
      <w:marRight w:val="0"/>
      <w:marTop w:val="0"/>
      <w:marBottom w:val="0"/>
      <w:divBdr>
        <w:top w:val="none" w:sz="0" w:space="0" w:color="auto"/>
        <w:left w:val="none" w:sz="0" w:space="0" w:color="auto"/>
        <w:bottom w:val="none" w:sz="0" w:space="0" w:color="auto"/>
        <w:right w:val="none" w:sz="0" w:space="0" w:color="auto"/>
      </w:divBdr>
    </w:div>
    <w:div w:id="1736010031">
      <w:bodyDiv w:val="1"/>
      <w:marLeft w:val="0"/>
      <w:marRight w:val="0"/>
      <w:marTop w:val="0"/>
      <w:marBottom w:val="0"/>
      <w:divBdr>
        <w:top w:val="none" w:sz="0" w:space="0" w:color="auto"/>
        <w:left w:val="none" w:sz="0" w:space="0" w:color="auto"/>
        <w:bottom w:val="none" w:sz="0" w:space="0" w:color="auto"/>
        <w:right w:val="none" w:sz="0" w:space="0" w:color="auto"/>
      </w:divBdr>
    </w:div>
    <w:div w:id="18721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5" ma:contentTypeDescription="Kurkite naują dokumentą." ma:contentTypeScope="" ma:versionID="aacfab8dd9ad3a9e4460be3e30fa55b0">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2e150d4533b550ee9a7e2e3c3d7f39e4"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F61E4-2048-41A2-85B9-8730F237EA12}">
  <ds:schemaRefs>
    <ds:schemaRef ds:uri="http://schemas.microsoft.com/sharepoint/v3/contenttype/forms"/>
  </ds:schemaRefs>
</ds:datastoreItem>
</file>

<file path=customXml/itemProps2.xml><?xml version="1.0" encoding="utf-8"?>
<ds:datastoreItem xmlns:ds="http://schemas.openxmlformats.org/officeDocument/2006/customXml" ds:itemID="{D18C470E-D995-4E06-B448-643CE11E0070}">
  <ds:schemaRefs>
    <ds:schemaRef ds:uri="http://schemas.openxmlformats.org/officeDocument/2006/bibliography"/>
  </ds:schemaRefs>
</ds:datastoreItem>
</file>

<file path=customXml/itemProps3.xml><?xml version="1.0" encoding="utf-8"?>
<ds:datastoreItem xmlns:ds="http://schemas.openxmlformats.org/officeDocument/2006/customXml" ds:itemID="{20F38843-D4A7-4533-819C-7A4DD13C5D87}">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customXml/itemProps4.xml><?xml version="1.0" encoding="utf-8"?>
<ds:datastoreItem xmlns:ds="http://schemas.openxmlformats.org/officeDocument/2006/customXml" ds:itemID="{05CA05B9-8DD6-48D1-AB54-93118574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3977</Words>
  <Characters>2268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Edgaras Batušan</cp:lastModifiedBy>
  <cp:revision>6</cp:revision>
  <dcterms:created xsi:type="dcterms:W3CDTF">2023-11-23T12:47:00Z</dcterms:created>
  <dcterms:modified xsi:type="dcterms:W3CDTF">2023-11-23T13:57:00Z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y fmtid="{D5CDD505-2E9C-101B-9397-08002B2CF9AE}" pid="3" name="MediaServiceImageTags">
    <vt:lpwstr/>
  </property>
</Properties>
</file>