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9869A" w14:textId="7769E62C" w:rsidR="00266E5B" w:rsidRPr="00E53A89" w:rsidRDefault="0077076C" w:rsidP="00E83D6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D74B94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Gydytoja ginekologė: </w:t>
      </w:r>
      <w:r w:rsidR="00D74B94" w:rsidRPr="00D74B94">
        <w:rPr>
          <w:rFonts w:ascii="Times New Roman" w:hAnsi="Times New Roman" w:cs="Times New Roman"/>
          <w:b/>
          <w:bCs/>
          <w:sz w:val="24"/>
          <w:szCs w:val="24"/>
          <w:lang w:val="lt-LT"/>
        </w:rPr>
        <w:t>dažnai suaugusių moterų</w:t>
      </w:r>
      <w:r w:rsidRPr="00D74B94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="00D74B94" w:rsidRPr="00D74B94">
        <w:rPr>
          <w:rFonts w:ascii="Times New Roman" w:hAnsi="Times New Roman" w:cs="Times New Roman"/>
          <w:b/>
          <w:bCs/>
          <w:sz w:val="24"/>
          <w:szCs w:val="24"/>
          <w:lang w:val="lt-LT"/>
        </w:rPr>
        <w:t>požiūris į savo sveikatą –</w:t>
      </w:r>
      <w:r w:rsidR="00492D1D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="00D74B94" w:rsidRPr="00D74B94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rizikingas </w:t>
      </w:r>
      <w:r w:rsidRPr="00D74B94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</w:p>
    <w:p w14:paraId="10AC634B" w14:textId="0027935D" w:rsidR="00982040" w:rsidRPr="00982040" w:rsidRDefault="00982040" w:rsidP="00E83D60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lt-LT" w:eastAsia="en-GB"/>
          <w14:ligatures w14:val="none"/>
        </w:rPr>
      </w:pPr>
      <w:r w:rsidRPr="00982040">
        <w:rPr>
          <w:rFonts w:ascii="Times New Roman" w:hAnsi="Times New Roman" w:cs="Times New Roman"/>
          <w:b/>
          <w:bCs/>
          <w:sz w:val="24"/>
          <w:szCs w:val="24"/>
          <w:lang w:val="lt-LT"/>
        </w:rPr>
        <w:t>Lietuva pasižymi vienu didžiausiu sergamumu gimdos kaklelio vėži</w:t>
      </w:r>
      <w:r w:rsidR="0022301D">
        <w:rPr>
          <w:rFonts w:ascii="Times New Roman" w:hAnsi="Times New Roman" w:cs="Times New Roman"/>
          <w:b/>
          <w:bCs/>
          <w:sz w:val="24"/>
          <w:szCs w:val="24"/>
          <w:lang w:val="lt-LT"/>
        </w:rPr>
        <w:t>u</w:t>
      </w:r>
      <w:r w:rsidRPr="00982040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Europoje. Svarbiausi</w:t>
      </w: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as</w:t>
      </w:r>
      <w:r w:rsidRPr="00982040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rizikos veiksn</w:t>
      </w: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ys, su kuriuo susiję </w:t>
      </w:r>
      <w:r w:rsidRPr="00982040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net 99 proc. </w:t>
      </w:r>
      <w:r w:rsidR="0022301D">
        <w:rPr>
          <w:rFonts w:ascii="Times New Roman" w:hAnsi="Times New Roman" w:cs="Times New Roman"/>
          <w:b/>
          <w:bCs/>
          <w:sz w:val="24"/>
          <w:szCs w:val="24"/>
          <w:lang w:val="lt-LT"/>
        </w:rPr>
        <w:t>šios onkologinės ligos</w:t>
      </w:r>
      <w:r w:rsidRPr="00982040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atvejų</w:t>
      </w: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,</w:t>
      </w:r>
      <w:r w:rsidRPr="00982040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yra </w:t>
      </w:r>
      <w:r w:rsidR="00A5272D">
        <w:rPr>
          <w:rFonts w:ascii="Times New Roman" w:hAnsi="Times New Roman" w:cs="Times New Roman"/>
          <w:b/>
          <w:bCs/>
          <w:sz w:val="24"/>
          <w:szCs w:val="24"/>
          <w:lang w:val="lt-LT"/>
        </w:rPr>
        <w:t>žmogaus papilom</w:t>
      </w:r>
      <w:r w:rsidR="009446D0">
        <w:rPr>
          <w:rFonts w:ascii="Times New Roman" w:hAnsi="Times New Roman" w:cs="Times New Roman"/>
          <w:b/>
          <w:bCs/>
          <w:sz w:val="24"/>
          <w:szCs w:val="24"/>
          <w:lang w:val="lt-LT"/>
        </w:rPr>
        <w:t>a</w:t>
      </w:r>
      <w:r w:rsidR="00A5272D">
        <w:rPr>
          <w:rFonts w:ascii="Times New Roman" w:hAnsi="Times New Roman" w:cs="Times New Roman"/>
          <w:b/>
          <w:bCs/>
          <w:sz w:val="24"/>
          <w:szCs w:val="24"/>
          <w:lang w:val="lt-LT"/>
        </w:rPr>
        <w:t>viruso (</w:t>
      </w:r>
      <w:r w:rsidRPr="00982040">
        <w:rPr>
          <w:rFonts w:ascii="Times New Roman" w:hAnsi="Times New Roman" w:cs="Times New Roman"/>
          <w:b/>
          <w:bCs/>
          <w:sz w:val="24"/>
          <w:szCs w:val="24"/>
          <w:lang w:val="lt-LT"/>
        </w:rPr>
        <w:t>ŽPV</w:t>
      </w:r>
      <w:r w:rsidR="00A5272D">
        <w:rPr>
          <w:rFonts w:ascii="Times New Roman" w:hAnsi="Times New Roman" w:cs="Times New Roman"/>
          <w:b/>
          <w:bCs/>
          <w:sz w:val="24"/>
          <w:szCs w:val="24"/>
          <w:lang w:val="lt-LT"/>
        </w:rPr>
        <w:t>)</w:t>
      </w:r>
      <w:r w:rsidRPr="00982040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infekcija</w:t>
      </w: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. </w:t>
      </w:r>
      <w:r w:rsidR="00B8219B">
        <w:rPr>
          <w:rFonts w:ascii="Times New Roman" w:hAnsi="Times New Roman" w:cs="Times New Roman"/>
          <w:b/>
          <w:bCs/>
          <w:sz w:val="24"/>
          <w:szCs w:val="24"/>
          <w:lang w:val="lt-LT"/>
        </w:rPr>
        <w:t>A</w:t>
      </w:r>
      <w:r w:rsidR="00960DBE">
        <w:rPr>
          <w:rFonts w:ascii="Times New Roman" w:hAnsi="Times New Roman" w:cs="Times New Roman"/>
          <w:b/>
          <w:bCs/>
          <w:sz w:val="24"/>
          <w:szCs w:val="24"/>
          <w:lang w:val="lt-LT"/>
        </w:rPr>
        <w:t>psisau</w:t>
      </w:r>
      <w:r w:rsidR="0000643A">
        <w:rPr>
          <w:rFonts w:ascii="Times New Roman" w:hAnsi="Times New Roman" w:cs="Times New Roman"/>
          <w:b/>
          <w:bCs/>
          <w:sz w:val="24"/>
          <w:szCs w:val="24"/>
          <w:lang w:val="lt-LT"/>
        </w:rPr>
        <w:t>g</w:t>
      </w:r>
      <w:r w:rsidR="00960DBE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oti </w:t>
      </w: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galima </w:t>
      </w:r>
      <w:r w:rsidR="00960DBE">
        <w:rPr>
          <w:rFonts w:ascii="Times New Roman" w:hAnsi="Times New Roman" w:cs="Times New Roman"/>
          <w:b/>
          <w:bCs/>
          <w:sz w:val="24"/>
          <w:szCs w:val="24"/>
          <w:lang w:val="lt-LT"/>
        </w:rPr>
        <w:t>skiepijantis</w:t>
      </w: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, tačiau </w:t>
      </w:r>
      <w:r w:rsidR="007274D8">
        <w:rPr>
          <w:rFonts w:ascii="Times New Roman" w:hAnsi="Times New Roman" w:cs="Times New Roman"/>
          <w:b/>
          <w:bCs/>
          <w:sz w:val="24"/>
          <w:szCs w:val="24"/>
          <w:lang w:val="lt-LT"/>
        </w:rPr>
        <w:t>vakcinacija vyksta</w:t>
      </w: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gana vangiai. </w:t>
      </w:r>
      <w:r w:rsidRPr="00C62853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Pasyviausios šiuo klausimu yra suaugusios, maždaug </w:t>
      </w:r>
      <w:r w:rsidR="00C62853" w:rsidRPr="00C62853">
        <w:rPr>
          <w:rFonts w:ascii="Times New Roman" w:hAnsi="Times New Roman" w:cs="Times New Roman"/>
          <w:b/>
          <w:bCs/>
          <w:sz w:val="24"/>
          <w:szCs w:val="24"/>
          <w:lang w:val="en-US"/>
        </w:rPr>
        <w:t>30-</w:t>
      </w:r>
      <w:r w:rsidRPr="00C62853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40 metų moterys, kurios nesiskiepija, teigdamos, kad joms </w:t>
      </w:r>
      <w:r w:rsidR="00266E5B">
        <w:rPr>
          <w:rFonts w:ascii="Times New Roman" w:hAnsi="Times New Roman" w:cs="Times New Roman"/>
          <w:b/>
          <w:bCs/>
          <w:sz w:val="24"/>
          <w:szCs w:val="24"/>
          <w:lang w:val="lt-LT"/>
        </w:rPr>
        <w:t>jau yra per vėlu</w:t>
      </w:r>
      <w:r w:rsidRPr="005A431A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. Gydytoja sako, kad </w:t>
      </w:r>
      <w:r w:rsidR="0077076C" w:rsidRPr="005A43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lt-LT" w:eastAsia="en-GB"/>
          <w14:ligatures w14:val="none"/>
        </w:rPr>
        <w:t>toks požiūris</w:t>
      </w:r>
      <w:r w:rsidR="005A431A" w:rsidRPr="005A43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lt-LT" w:eastAsia="en-GB"/>
          <w14:ligatures w14:val="none"/>
        </w:rPr>
        <w:t xml:space="preserve"> yra neteisingas</w:t>
      </w:r>
      <w:r w:rsidR="00685B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lt-LT" w:eastAsia="en-GB"/>
          <w14:ligatures w14:val="none"/>
        </w:rPr>
        <w:t xml:space="preserve"> </w:t>
      </w:r>
      <w:r w:rsidR="00685B62" w:rsidRPr="006D2FC5">
        <w:rPr>
          <w:rFonts w:ascii="Times New Roman" w:eastAsia="Times New Roman" w:hAnsi="Times New Roman" w:cs="Times New Roman"/>
          <w:kern w:val="0"/>
          <w:sz w:val="24"/>
          <w:szCs w:val="24"/>
          <w:lang w:val="lt-LT" w:eastAsia="en-GB"/>
          <w14:ligatures w14:val="none"/>
        </w:rPr>
        <w:t>–</w:t>
      </w:r>
      <w:r w:rsidR="005A431A" w:rsidRPr="005A43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lt-LT" w:eastAsia="en-GB"/>
          <w14:ligatures w14:val="none"/>
        </w:rPr>
        <w:t xml:space="preserve"> labai svarbu ne tik </w:t>
      </w:r>
      <w:r w:rsidR="00685B62" w:rsidRPr="005A43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lt-LT" w:eastAsia="en-GB"/>
          <w14:ligatures w14:val="none"/>
        </w:rPr>
        <w:t>pasinaudoti galimyb</w:t>
      </w:r>
      <w:r w:rsidR="00685B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lt-LT" w:eastAsia="en-GB"/>
          <w14:ligatures w14:val="none"/>
        </w:rPr>
        <w:t>e</w:t>
      </w:r>
      <w:r w:rsidR="00685B62" w:rsidRPr="005A43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lt-LT" w:eastAsia="en-GB"/>
          <w14:ligatures w14:val="none"/>
        </w:rPr>
        <w:t xml:space="preserve"> apsisaugoti nuo ŽPV pasiskiepijus</w:t>
      </w:r>
      <w:r w:rsidR="00685B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lt-LT" w:eastAsia="en-GB"/>
          <w14:ligatures w14:val="none"/>
        </w:rPr>
        <w:t>, bet ir</w:t>
      </w:r>
      <w:r w:rsidR="00685B62" w:rsidRPr="005A43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lt-LT" w:eastAsia="en-GB"/>
          <w14:ligatures w14:val="none"/>
        </w:rPr>
        <w:t xml:space="preserve"> </w:t>
      </w:r>
      <w:r w:rsidR="005A431A" w:rsidRPr="005A43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lt-LT" w:eastAsia="en-GB"/>
          <w14:ligatures w14:val="none"/>
        </w:rPr>
        <w:t>reguliariai ti</w:t>
      </w:r>
      <w:r w:rsidR="006D2F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lt-LT" w:eastAsia="en-GB"/>
          <w14:ligatures w14:val="none"/>
        </w:rPr>
        <w:t>krinti</w:t>
      </w:r>
      <w:r w:rsidR="003000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lt-LT" w:eastAsia="en-GB"/>
          <w14:ligatures w14:val="none"/>
        </w:rPr>
        <w:t>s</w:t>
      </w:r>
      <w:r w:rsidR="005A431A" w:rsidRPr="005A43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lt-LT" w:eastAsia="en-GB"/>
          <w14:ligatures w14:val="none"/>
        </w:rPr>
        <w:t>, dalyvauti gimdos kaklelio vėžio prevencinėje programoje</w:t>
      </w:r>
      <w:r w:rsidRPr="005A43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lt-LT" w:eastAsia="en-GB"/>
          <w14:ligatures w14:val="none"/>
        </w:rPr>
        <w:t>.</w:t>
      </w:r>
      <w:r w:rsidR="00960D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lt-LT" w:eastAsia="en-GB"/>
          <w14:ligatures w14:val="none"/>
        </w:rPr>
        <w:t xml:space="preserve"> </w:t>
      </w:r>
    </w:p>
    <w:p w14:paraId="198A5810" w14:textId="6AEA06A8" w:rsidR="00492D1D" w:rsidRDefault="00614BF3" w:rsidP="00E83D6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lt-LT" w:eastAsia="en-GB"/>
          <w14:ligatures w14:val="none"/>
        </w:rPr>
        <w:t>„</w:t>
      </w:r>
      <w:r w:rsidR="00982040" w:rsidRPr="00E53A89">
        <w:rPr>
          <w:rFonts w:ascii="Times New Roman" w:hAnsi="Times New Roman" w:cs="Times New Roman"/>
          <w:sz w:val="24"/>
          <w:szCs w:val="24"/>
          <w:lang w:val="lt-LT"/>
        </w:rPr>
        <w:t>ŽPV tema Lietuvoje vis dar vengiama kalbėti, visuomen</w:t>
      </w:r>
      <w:r w:rsidR="0022301D">
        <w:rPr>
          <w:rFonts w:ascii="Times New Roman" w:hAnsi="Times New Roman" w:cs="Times New Roman"/>
          <w:sz w:val="24"/>
          <w:szCs w:val="24"/>
          <w:lang w:val="lt-LT"/>
        </w:rPr>
        <w:t xml:space="preserve">ei </w:t>
      </w:r>
      <w:r w:rsidR="00982040" w:rsidRPr="00E53A89">
        <w:rPr>
          <w:rFonts w:ascii="Times New Roman" w:hAnsi="Times New Roman" w:cs="Times New Roman"/>
          <w:sz w:val="24"/>
          <w:szCs w:val="24"/>
          <w:lang w:val="lt-LT"/>
        </w:rPr>
        <w:t>trūksta žinių apie šio viruso plitimą bei sukeliamų pasekmių rimtumą</w:t>
      </w:r>
      <w:r w:rsidR="0022301D">
        <w:rPr>
          <w:rFonts w:ascii="Times New Roman" w:hAnsi="Times New Roman" w:cs="Times New Roman"/>
          <w:sz w:val="24"/>
          <w:szCs w:val="24"/>
          <w:lang w:val="lt-LT"/>
        </w:rPr>
        <w:t xml:space="preserve">, be to, </w:t>
      </w:r>
      <w:r w:rsidR="00982040" w:rsidRPr="00E53A89">
        <w:rPr>
          <w:rFonts w:ascii="Times New Roman" w:hAnsi="Times New Roman" w:cs="Times New Roman"/>
          <w:sz w:val="24"/>
          <w:szCs w:val="24"/>
          <w:lang w:val="lt-LT"/>
        </w:rPr>
        <w:t xml:space="preserve">manoma, kad </w:t>
      </w:r>
      <w:r w:rsidR="0022301D">
        <w:rPr>
          <w:rFonts w:ascii="Times New Roman" w:hAnsi="Times New Roman" w:cs="Times New Roman"/>
          <w:sz w:val="24"/>
          <w:szCs w:val="24"/>
          <w:lang w:val="lt-LT"/>
        </w:rPr>
        <w:t xml:space="preserve">veiksminga tik </w:t>
      </w:r>
      <w:r w:rsidR="00982040" w:rsidRPr="00E53A89">
        <w:rPr>
          <w:rFonts w:ascii="Times New Roman" w:hAnsi="Times New Roman" w:cs="Times New Roman"/>
          <w:sz w:val="24"/>
          <w:szCs w:val="24"/>
          <w:lang w:val="lt-LT"/>
        </w:rPr>
        <w:t>iki lytinių santykių pradžios</w:t>
      </w:r>
      <w:r w:rsidR="0022301D">
        <w:rPr>
          <w:rFonts w:ascii="Times New Roman" w:hAnsi="Times New Roman" w:cs="Times New Roman"/>
          <w:sz w:val="24"/>
          <w:szCs w:val="24"/>
          <w:lang w:val="lt-LT"/>
        </w:rPr>
        <w:t xml:space="preserve"> atlikta vakcinacija, o vyresniems žmonėms skiepytis apskritai nebėra prasmės</w:t>
      </w:r>
      <w:r w:rsidR="00982040" w:rsidRPr="00E53A89">
        <w:rPr>
          <w:rFonts w:ascii="Times New Roman" w:hAnsi="Times New Roman" w:cs="Times New Roman"/>
          <w:sz w:val="24"/>
          <w:szCs w:val="24"/>
          <w:lang w:val="lt-LT"/>
        </w:rPr>
        <w:t>. Tačiau moksliniai tyrimai rodo vakcin</w:t>
      </w:r>
      <w:r w:rsidR="00E83D60">
        <w:rPr>
          <w:rFonts w:ascii="Times New Roman" w:hAnsi="Times New Roman" w:cs="Times New Roman"/>
          <w:sz w:val="24"/>
          <w:szCs w:val="24"/>
          <w:lang w:val="lt-LT"/>
        </w:rPr>
        <w:t>ų</w:t>
      </w:r>
      <w:r w:rsidR="00982040" w:rsidRPr="00E53A89">
        <w:rPr>
          <w:rFonts w:ascii="Times New Roman" w:hAnsi="Times New Roman" w:cs="Times New Roman"/>
          <w:sz w:val="24"/>
          <w:szCs w:val="24"/>
          <w:lang w:val="lt-LT"/>
        </w:rPr>
        <w:t xml:space="preserve"> efektyvumą </w:t>
      </w:r>
      <w:r w:rsidR="0022301D">
        <w:rPr>
          <w:rFonts w:ascii="Times New Roman" w:hAnsi="Times New Roman" w:cs="Times New Roman"/>
          <w:sz w:val="24"/>
          <w:szCs w:val="24"/>
          <w:lang w:val="lt-LT"/>
        </w:rPr>
        <w:t>moterims</w:t>
      </w:r>
      <w:r w:rsidR="00982040" w:rsidRPr="00E53A89">
        <w:rPr>
          <w:rFonts w:ascii="Times New Roman" w:hAnsi="Times New Roman" w:cs="Times New Roman"/>
          <w:sz w:val="24"/>
          <w:szCs w:val="24"/>
          <w:lang w:val="lt-LT"/>
        </w:rPr>
        <w:t xml:space="preserve"> iki 45 metų ir </w:t>
      </w:r>
      <w:r w:rsidR="00D67638">
        <w:rPr>
          <w:rFonts w:ascii="Times New Roman" w:hAnsi="Times New Roman" w:cs="Times New Roman"/>
          <w:sz w:val="24"/>
          <w:szCs w:val="24"/>
          <w:lang w:val="lt-LT"/>
        </w:rPr>
        <w:t xml:space="preserve">dar </w:t>
      </w:r>
      <w:r w:rsidR="00982040" w:rsidRPr="00E53A89">
        <w:rPr>
          <w:rFonts w:ascii="Times New Roman" w:hAnsi="Times New Roman" w:cs="Times New Roman"/>
          <w:sz w:val="24"/>
          <w:szCs w:val="24"/>
          <w:lang w:val="lt-LT"/>
        </w:rPr>
        <w:t>vyresn</w:t>
      </w:r>
      <w:r w:rsidR="0022301D">
        <w:rPr>
          <w:rFonts w:ascii="Times New Roman" w:hAnsi="Times New Roman" w:cs="Times New Roman"/>
          <w:sz w:val="24"/>
          <w:szCs w:val="24"/>
          <w:lang w:val="lt-LT"/>
        </w:rPr>
        <w:t>ė</w:t>
      </w:r>
      <w:r w:rsidR="00982040" w:rsidRPr="00E53A89">
        <w:rPr>
          <w:rFonts w:ascii="Times New Roman" w:hAnsi="Times New Roman" w:cs="Times New Roman"/>
          <w:sz w:val="24"/>
          <w:szCs w:val="24"/>
          <w:lang w:val="lt-LT"/>
        </w:rPr>
        <w:t xml:space="preserve">ms. </w:t>
      </w:r>
      <w:r w:rsidR="0022301D">
        <w:rPr>
          <w:rFonts w:ascii="Times New Roman" w:hAnsi="Times New Roman" w:cs="Times New Roman"/>
          <w:sz w:val="24"/>
          <w:szCs w:val="24"/>
          <w:lang w:val="lt-LT"/>
        </w:rPr>
        <w:t xml:space="preserve">Todėl </w:t>
      </w:r>
      <w:r w:rsidR="00960DBE">
        <w:rPr>
          <w:rFonts w:ascii="Times New Roman" w:hAnsi="Times New Roman" w:cs="Times New Roman"/>
          <w:sz w:val="24"/>
          <w:szCs w:val="24"/>
          <w:lang w:val="lt-LT"/>
        </w:rPr>
        <w:t xml:space="preserve">pasiskiepijus galima sumažinti riziką susirgti ne tik gimdos kaklelio vėžiu, </w:t>
      </w:r>
      <w:r w:rsidR="00685B62">
        <w:rPr>
          <w:rFonts w:ascii="Times New Roman" w:hAnsi="Times New Roman" w:cs="Times New Roman"/>
          <w:sz w:val="24"/>
          <w:szCs w:val="24"/>
          <w:lang w:val="lt-LT"/>
        </w:rPr>
        <w:t xml:space="preserve">bet </w:t>
      </w:r>
      <w:r w:rsidR="00BB58D6">
        <w:rPr>
          <w:rFonts w:ascii="Times New Roman" w:hAnsi="Times New Roman" w:cs="Times New Roman"/>
          <w:sz w:val="24"/>
          <w:szCs w:val="24"/>
          <w:lang w:val="lt-LT"/>
        </w:rPr>
        <w:t>ir kit</w:t>
      </w:r>
      <w:r w:rsidR="00685B62">
        <w:rPr>
          <w:rFonts w:ascii="Times New Roman" w:hAnsi="Times New Roman" w:cs="Times New Roman"/>
          <w:sz w:val="24"/>
          <w:szCs w:val="24"/>
          <w:lang w:val="lt-LT"/>
        </w:rPr>
        <w:t>ais</w:t>
      </w:r>
      <w:r w:rsidR="00BB58D6">
        <w:rPr>
          <w:rFonts w:ascii="Times New Roman" w:hAnsi="Times New Roman" w:cs="Times New Roman"/>
          <w:sz w:val="24"/>
          <w:szCs w:val="24"/>
          <w:lang w:val="lt-LT"/>
        </w:rPr>
        <w:t xml:space="preserve"> su ŽPV susijusi</w:t>
      </w:r>
      <w:r w:rsidR="00685B62">
        <w:rPr>
          <w:rFonts w:ascii="Times New Roman" w:hAnsi="Times New Roman" w:cs="Times New Roman"/>
          <w:sz w:val="24"/>
          <w:szCs w:val="24"/>
          <w:lang w:val="lt-LT"/>
        </w:rPr>
        <w:t>ais</w:t>
      </w:r>
      <w:r w:rsidR="00BB58D6">
        <w:rPr>
          <w:rFonts w:ascii="Times New Roman" w:hAnsi="Times New Roman" w:cs="Times New Roman"/>
          <w:sz w:val="24"/>
          <w:szCs w:val="24"/>
          <w:lang w:val="lt-LT"/>
        </w:rPr>
        <w:t xml:space="preserve"> sus</w:t>
      </w:r>
      <w:r w:rsidR="0030001E">
        <w:rPr>
          <w:rFonts w:ascii="Times New Roman" w:hAnsi="Times New Roman" w:cs="Times New Roman"/>
          <w:sz w:val="24"/>
          <w:szCs w:val="24"/>
          <w:lang w:val="lt-LT"/>
        </w:rPr>
        <w:t>i</w:t>
      </w:r>
      <w:r w:rsidR="00BB58D6">
        <w:rPr>
          <w:rFonts w:ascii="Times New Roman" w:hAnsi="Times New Roman" w:cs="Times New Roman"/>
          <w:sz w:val="24"/>
          <w:szCs w:val="24"/>
          <w:lang w:val="lt-LT"/>
        </w:rPr>
        <w:t>rgim</w:t>
      </w:r>
      <w:r w:rsidR="00685B62">
        <w:rPr>
          <w:rFonts w:ascii="Times New Roman" w:hAnsi="Times New Roman" w:cs="Times New Roman"/>
          <w:sz w:val="24"/>
          <w:szCs w:val="24"/>
          <w:lang w:val="lt-LT"/>
        </w:rPr>
        <w:t>ais</w:t>
      </w:r>
      <w:r w:rsidRPr="006D2FC5">
        <w:rPr>
          <w:rFonts w:ascii="Times New Roman" w:eastAsia="Times New Roman" w:hAnsi="Times New Roman" w:cs="Times New Roman"/>
          <w:kern w:val="0"/>
          <w:sz w:val="24"/>
          <w:szCs w:val="24"/>
          <w:lang w:val="lt-LT" w:eastAsia="en-GB"/>
          <w14:ligatures w14:val="none"/>
        </w:rPr>
        <w:t>“, – sako</w:t>
      </w:r>
      <w:r w:rsidR="00BB2B6D">
        <w:rPr>
          <w:rFonts w:ascii="Times New Roman" w:eastAsia="Times New Roman" w:hAnsi="Times New Roman" w:cs="Times New Roman"/>
          <w:kern w:val="0"/>
          <w:sz w:val="24"/>
          <w:szCs w:val="24"/>
          <w:lang w:val="lt-LT" w:eastAsia="en-GB"/>
          <w14:ligatures w14:val="none"/>
        </w:rPr>
        <w:t xml:space="preserve"> </w:t>
      </w:r>
      <w:r w:rsidRPr="006D2FC5">
        <w:rPr>
          <w:rFonts w:ascii="Times New Roman" w:eastAsia="Times New Roman" w:hAnsi="Times New Roman" w:cs="Times New Roman"/>
          <w:kern w:val="0"/>
          <w:sz w:val="24"/>
          <w:szCs w:val="24"/>
          <w:lang w:val="lt-LT" w:eastAsia="en-GB"/>
          <w14:ligatures w14:val="none"/>
        </w:rPr>
        <w:t>g</w:t>
      </w:r>
      <w:r w:rsidR="0077076C" w:rsidRPr="006D2FC5">
        <w:rPr>
          <w:rFonts w:ascii="Times New Roman" w:eastAsia="Times New Roman" w:hAnsi="Times New Roman" w:cs="Times New Roman"/>
          <w:kern w:val="0"/>
          <w:sz w:val="24"/>
          <w:szCs w:val="24"/>
          <w:lang w:val="lt-LT" w:eastAsia="en-GB"/>
          <w14:ligatures w14:val="none"/>
        </w:rPr>
        <w:t>ydytoja akušerė</w:t>
      </w:r>
      <w:r w:rsidR="00D06589" w:rsidRPr="006D2FC5">
        <w:rPr>
          <w:rFonts w:ascii="Times New Roman" w:eastAsia="Times New Roman" w:hAnsi="Times New Roman" w:cs="Times New Roman"/>
          <w:kern w:val="0"/>
          <w:sz w:val="24"/>
          <w:szCs w:val="24"/>
          <w:lang w:val="lt-LT" w:eastAsia="en-GB"/>
          <w14:ligatures w14:val="none"/>
        </w:rPr>
        <w:t xml:space="preserve"> </w:t>
      </w:r>
      <w:r w:rsidR="0077076C" w:rsidRPr="006D2FC5">
        <w:rPr>
          <w:rFonts w:ascii="Times New Roman" w:eastAsia="Times New Roman" w:hAnsi="Times New Roman" w:cs="Times New Roman"/>
          <w:kern w:val="0"/>
          <w:sz w:val="24"/>
          <w:szCs w:val="24"/>
          <w:lang w:val="lt-LT" w:eastAsia="en-GB"/>
          <w14:ligatures w14:val="none"/>
        </w:rPr>
        <w:t>gin</w:t>
      </w:r>
      <w:r w:rsidR="00177E50" w:rsidRPr="006D2FC5">
        <w:rPr>
          <w:rFonts w:ascii="Times New Roman" w:eastAsia="Times New Roman" w:hAnsi="Times New Roman" w:cs="Times New Roman"/>
          <w:kern w:val="0"/>
          <w:sz w:val="24"/>
          <w:szCs w:val="24"/>
          <w:lang w:val="lt-LT" w:eastAsia="en-GB"/>
          <w14:ligatures w14:val="none"/>
        </w:rPr>
        <w:t>e</w:t>
      </w:r>
      <w:r w:rsidR="0077076C" w:rsidRPr="006D2FC5">
        <w:rPr>
          <w:rFonts w:ascii="Times New Roman" w:eastAsia="Times New Roman" w:hAnsi="Times New Roman" w:cs="Times New Roman"/>
          <w:kern w:val="0"/>
          <w:sz w:val="24"/>
          <w:szCs w:val="24"/>
          <w:lang w:val="lt-LT" w:eastAsia="en-GB"/>
          <w14:ligatures w14:val="none"/>
        </w:rPr>
        <w:t>kologė Diana Žilovič</w:t>
      </w:r>
      <w:r w:rsidRPr="006D2FC5">
        <w:rPr>
          <w:rFonts w:ascii="Times New Roman" w:eastAsia="Times New Roman" w:hAnsi="Times New Roman" w:cs="Times New Roman"/>
          <w:kern w:val="0"/>
          <w:sz w:val="24"/>
          <w:szCs w:val="24"/>
          <w:lang w:val="lt-LT" w:eastAsia="en-GB"/>
          <w14:ligatures w14:val="none"/>
        </w:rPr>
        <w:t>.</w:t>
      </w:r>
    </w:p>
    <w:p w14:paraId="310874D6" w14:textId="79E57275" w:rsidR="00C307EF" w:rsidRPr="00614BF3" w:rsidRDefault="00960DBE" w:rsidP="00E83D6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ŽPV p</w:t>
      </w:r>
      <w:r w:rsidR="005E6006">
        <w:rPr>
          <w:rFonts w:ascii="Times New Roman" w:hAnsi="Times New Roman" w:cs="Times New Roman"/>
          <w:b/>
          <w:bCs/>
          <w:sz w:val="24"/>
          <w:szCs w:val="24"/>
          <w:lang w:val="lt-LT"/>
        </w:rPr>
        <w:t>avojingas ir vyresnėms moterims</w:t>
      </w:r>
    </w:p>
    <w:p w14:paraId="5E49FDCE" w14:textId="0C1B381B" w:rsidR="00A00ED9" w:rsidRDefault="00614BF3" w:rsidP="00E83D60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53A89">
        <w:rPr>
          <w:rFonts w:ascii="Times New Roman" w:hAnsi="Times New Roman" w:cs="Times New Roman"/>
          <w:sz w:val="24"/>
          <w:szCs w:val="24"/>
          <w:lang w:val="lt-LT"/>
        </w:rPr>
        <w:t>Lietuvoje per metus nustatoma apie 400 naujų gimdos kaklelio vėžio atvejų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="00611FA4">
        <w:rPr>
          <w:rFonts w:ascii="Times New Roman" w:hAnsi="Times New Roman" w:cs="Times New Roman"/>
          <w:sz w:val="24"/>
          <w:szCs w:val="24"/>
          <w:lang w:val="lt-LT"/>
        </w:rPr>
        <w:t xml:space="preserve">o </w:t>
      </w:r>
      <w:r w:rsidRPr="00E53A89">
        <w:rPr>
          <w:rFonts w:ascii="Times New Roman" w:hAnsi="Times New Roman" w:cs="Times New Roman"/>
          <w:sz w:val="24"/>
          <w:szCs w:val="24"/>
          <w:lang w:val="lt-LT"/>
        </w:rPr>
        <w:t>užleistas gimdos kaklelio vėžys vis dar sudaro daugiau nei pusę</w:t>
      </w:r>
      <w:r w:rsidR="00611FA4">
        <w:rPr>
          <w:rFonts w:ascii="Times New Roman" w:hAnsi="Times New Roman" w:cs="Times New Roman"/>
          <w:sz w:val="24"/>
          <w:szCs w:val="24"/>
          <w:lang w:val="lt-LT"/>
        </w:rPr>
        <w:t xml:space="preserve">, arba </w:t>
      </w:r>
      <w:r w:rsidRPr="00E53A89">
        <w:rPr>
          <w:rFonts w:ascii="Times New Roman" w:hAnsi="Times New Roman" w:cs="Times New Roman"/>
          <w:sz w:val="24"/>
          <w:szCs w:val="24"/>
          <w:lang w:val="lt-LT"/>
        </w:rPr>
        <w:t xml:space="preserve">apie 58 </w:t>
      </w:r>
      <w:r w:rsidR="00611FA4">
        <w:rPr>
          <w:rFonts w:ascii="Times New Roman" w:hAnsi="Times New Roman" w:cs="Times New Roman"/>
          <w:sz w:val="24"/>
          <w:szCs w:val="24"/>
          <w:lang w:val="lt-LT"/>
        </w:rPr>
        <w:t>proc.,</w:t>
      </w:r>
      <w:r w:rsidRPr="00E53A89">
        <w:rPr>
          <w:rFonts w:ascii="Times New Roman" w:hAnsi="Times New Roman" w:cs="Times New Roman"/>
          <w:sz w:val="24"/>
          <w:szCs w:val="24"/>
          <w:lang w:val="lt-LT"/>
        </w:rPr>
        <w:t xml:space="preserve"> visų diagnozuojamų ligos atvejų.</w:t>
      </w:r>
      <w:r w:rsidR="00A5272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960DBE">
        <w:rPr>
          <w:rFonts w:ascii="Times New Roman" w:hAnsi="Times New Roman" w:cs="Times New Roman"/>
          <w:sz w:val="24"/>
          <w:szCs w:val="24"/>
          <w:lang w:val="lt-LT"/>
        </w:rPr>
        <w:t xml:space="preserve">ŽPV infekcija yra pagrindinis veiksnys susirgti gimdos kaklelio vėžiu. </w:t>
      </w:r>
      <w:r w:rsidR="006D2FC5" w:rsidRPr="006D2FC5">
        <w:rPr>
          <w:rFonts w:ascii="Times New Roman" w:hAnsi="Times New Roman" w:cs="Times New Roman"/>
          <w:sz w:val="24"/>
          <w:szCs w:val="24"/>
          <w:lang w:val="lt-LT"/>
        </w:rPr>
        <w:t>Šiai dienai išskiriama apie 220 skirtingų ŽPV tipų, iš kurių apie 40 yra susiję su lytinių organų gleivinėmis</w:t>
      </w:r>
      <w:r w:rsidR="006D2FC5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="00E83D60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="006D2FC5" w:rsidRPr="00E53A89">
        <w:rPr>
          <w:rFonts w:ascii="Times New Roman" w:hAnsi="Times New Roman" w:cs="Times New Roman"/>
          <w:sz w:val="24"/>
          <w:szCs w:val="24"/>
          <w:lang w:val="lt-LT"/>
        </w:rPr>
        <w:t xml:space="preserve"> ŽPV tip</w:t>
      </w:r>
      <w:r w:rsidR="00E83D60">
        <w:rPr>
          <w:rFonts w:ascii="Times New Roman" w:hAnsi="Times New Roman" w:cs="Times New Roman"/>
          <w:sz w:val="24"/>
          <w:szCs w:val="24"/>
          <w:lang w:val="lt-LT"/>
        </w:rPr>
        <w:t>ų</w:t>
      </w:r>
      <w:r w:rsidR="006D2FC5" w:rsidRPr="00E53A89">
        <w:rPr>
          <w:rFonts w:ascii="Times New Roman" w:hAnsi="Times New Roman" w:cs="Times New Roman"/>
          <w:sz w:val="24"/>
          <w:szCs w:val="24"/>
          <w:lang w:val="lt-LT"/>
        </w:rPr>
        <w:t xml:space="preserve"> turi onkogeninių savybių, </w:t>
      </w:r>
      <w:r w:rsidR="006D2FC5">
        <w:rPr>
          <w:rFonts w:ascii="Times New Roman" w:hAnsi="Times New Roman" w:cs="Times New Roman"/>
          <w:sz w:val="24"/>
          <w:szCs w:val="24"/>
          <w:lang w:val="lt-LT"/>
        </w:rPr>
        <w:t xml:space="preserve">o </w:t>
      </w:r>
      <w:r w:rsidR="006D2FC5" w:rsidRPr="00E53A89">
        <w:rPr>
          <w:rFonts w:ascii="Times New Roman" w:hAnsi="Times New Roman" w:cs="Times New Roman"/>
          <w:sz w:val="24"/>
          <w:szCs w:val="24"/>
          <w:lang w:val="lt-LT"/>
        </w:rPr>
        <w:t>tai reiškia, kad gali sukelti vėžį</w:t>
      </w:r>
      <w:r w:rsidR="006D2FC5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611FA4">
        <w:rPr>
          <w:rFonts w:ascii="Times New Roman" w:hAnsi="Times New Roman" w:cs="Times New Roman"/>
          <w:sz w:val="24"/>
          <w:szCs w:val="24"/>
          <w:lang w:val="lt-LT"/>
        </w:rPr>
        <w:t xml:space="preserve">Pasak gydytojos akušerės ginekologės, iki 90 proc. užsikrėtimo ŽPV atvejų </w:t>
      </w:r>
      <w:r w:rsidR="00C307EF" w:rsidRPr="00E53A89">
        <w:rPr>
          <w:rFonts w:ascii="Times New Roman" w:hAnsi="Times New Roman" w:cs="Times New Roman"/>
          <w:sz w:val="24"/>
          <w:szCs w:val="24"/>
          <w:lang w:val="lt-LT"/>
        </w:rPr>
        <w:t>šis virusas iš organizmo gali pasišalinti savaime per tr</w:t>
      </w:r>
      <w:r w:rsidR="00611FA4">
        <w:rPr>
          <w:rFonts w:ascii="Times New Roman" w:hAnsi="Times New Roman" w:cs="Times New Roman"/>
          <w:sz w:val="24"/>
          <w:szCs w:val="24"/>
          <w:lang w:val="lt-LT"/>
        </w:rPr>
        <w:t>ejus</w:t>
      </w:r>
      <w:r w:rsidR="00C307EF" w:rsidRPr="00E53A89">
        <w:rPr>
          <w:rFonts w:ascii="Times New Roman" w:hAnsi="Times New Roman" w:cs="Times New Roman"/>
          <w:sz w:val="24"/>
          <w:szCs w:val="24"/>
          <w:lang w:val="lt-LT"/>
        </w:rPr>
        <w:t xml:space="preserve"> metus ir nesukelti jokių simptom</w:t>
      </w:r>
      <w:r w:rsidR="00A00ED9">
        <w:rPr>
          <w:rFonts w:ascii="Times New Roman" w:hAnsi="Times New Roman" w:cs="Times New Roman"/>
          <w:sz w:val="24"/>
          <w:szCs w:val="24"/>
          <w:lang w:val="lt-LT"/>
        </w:rPr>
        <w:t>ų.</w:t>
      </w:r>
      <w:r w:rsidR="00611FA4">
        <w:rPr>
          <w:rFonts w:ascii="Times New Roman" w:hAnsi="Times New Roman" w:cs="Times New Roman"/>
          <w:sz w:val="24"/>
          <w:szCs w:val="24"/>
          <w:lang w:val="lt-LT"/>
        </w:rPr>
        <w:t xml:space="preserve">Vis tik </w:t>
      </w:r>
      <w:r w:rsidR="006D2FC5">
        <w:rPr>
          <w:rFonts w:ascii="Times New Roman" w:hAnsi="Times New Roman" w:cs="Times New Roman"/>
          <w:sz w:val="24"/>
          <w:szCs w:val="24"/>
          <w:lang w:val="lt-LT"/>
        </w:rPr>
        <w:t>daliai moterų ŽPV infekcija nepasišalina ir gali sukelti priešvėžini</w:t>
      </w:r>
      <w:r w:rsidR="00960DBE">
        <w:rPr>
          <w:rFonts w:ascii="Times New Roman" w:hAnsi="Times New Roman" w:cs="Times New Roman"/>
          <w:sz w:val="24"/>
          <w:szCs w:val="24"/>
          <w:lang w:val="lt-LT"/>
        </w:rPr>
        <w:t>us</w:t>
      </w:r>
      <w:r w:rsidR="006D2FC5">
        <w:rPr>
          <w:rFonts w:ascii="Times New Roman" w:hAnsi="Times New Roman" w:cs="Times New Roman"/>
          <w:sz w:val="24"/>
          <w:szCs w:val="24"/>
          <w:lang w:val="lt-LT"/>
        </w:rPr>
        <w:t xml:space="preserve"> pakitim</w:t>
      </w:r>
      <w:r w:rsidR="00960DBE">
        <w:rPr>
          <w:rFonts w:ascii="Times New Roman" w:hAnsi="Times New Roman" w:cs="Times New Roman"/>
          <w:sz w:val="24"/>
          <w:szCs w:val="24"/>
          <w:lang w:val="lt-LT"/>
        </w:rPr>
        <w:t>us</w:t>
      </w:r>
      <w:r w:rsidR="006D2FC5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BB58D6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6D2FC5">
        <w:rPr>
          <w:rFonts w:ascii="Times New Roman" w:hAnsi="Times New Roman" w:cs="Times New Roman"/>
          <w:sz w:val="24"/>
          <w:szCs w:val="24"/>
          <w:lang w:val="lt-LT"/>
        </w:rPr>
        <w:t xml:space="preserve">o vėliau ir vėžį. </w:t>
      </w:r>
      <w:bookmarkStart w:id="0" w:name="_Hlk148729617"/>
    </w:p>
    <w:p w14:paraId="1E0F0AF8" w14:textId="4E8F8C4C" w:rsidR="00614BF3" w:rsidRDefault="00611FA4" w:rsidP="00E83D60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„</w:t>
      </w:r>
      <w:r w:rsidR="00C307EF" w:rsidRPr="00E53A89">
        <w:rPr>
          <w:rFonts w:ascii="Times New Roman" w:hAnsi="Times New Roman" w:cs="Times New Roman"/>
          <w:sz w:val="24"/>
          <w:szCs w:val="24"/>
          <w:lang w:val="lt-LT"/>
        </w:rPr>
        <w:t xml:space="preserve">Moterims didelės onkogeninės rizikos ŽPV gali sukelti gimdos kaklelio, makšties, vulvos bei išangės, vyrams </w:t>
      </w:r>
      <w:r>
        <w:rPr>
          <w:rFonts w:ascii="Times New Roman" w:hAnsi="Times New Roman" w:cs="Times New Roman"/>
          <w:sz w:val="24"/>
          <w:szCs w:val="24"/>
          <w:lang w:val="lt-LT"/>
        </w:rPr>
        <w:t>–</w:t>
      </w:r>
      <w:r w:rsidR="00C307EF" w:rsidRPr="00E53A89">
        <w:rPr>
          <w:rFonts w:ascii="Times New Roman" w:hAnsi="Times New Roman" w:cs="Times New Roman"/>
          <w:sz w:val="24"/>
          <w:szCs w:val="24"/>
          <w:lang w:val="lt-LT"/>
        </w:rPr>
        <w:t xml:space="preserve"> išangės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C307EF" w:rsidRPr="00E53A89">
        <w:rPr>
          <w:rFonts w:ascii="Times New Roman" w:hAnsi="Times New Roman" w:cs="Times New Roman"/>
          <w:sz w:val="24"/>
          <w:szCs w:val="24"/>
          <w:lang w:val="lt-LT"/>
        </w:rPr>
        <w:t xml:space="preserve">ir varpos ikivėžines ligas ir vėžį. Tiek moterims, tiek vyrams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šis virusas </w:t>
      </w:r>
      <w:r w:rsidR="00C307EF" w:rsidRPr="00E53A89">
        <w:rPr>
          <w:rFonts w:ascii="Times New Roman" w:hAnsi="Times New Roman" w:cs="Times New Roman"/>
          <w:sz w:val="24"/>
          <w:szCs w:val="24"/>
          <w:lang w:val="lt-LT"/>
        </w:rPr>
        <w:t>gali sukelti burnos, ryklės, gerklų, liežuvio šaknies</w:t>
      </w:r>
      <w:r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C307EF" w:rsidRPr="00E53A89">
        <w:rPr>
          <w:rFonts w:ascii="Times New Roman" w:hAnsi="Times New Roman" w:cs="Times New Roman"/>
          <w:sz w:val="24"/>
          <w:szCs w:val="24"/>
          <w:lang w:val="lt-LT"/>
        </w:rPr>
        <w:t xml:space="preserve"> seilių liaukų bei tonzilių ikivėžines ligas bei vėžį. </w:t>
      </w:r>
      <w:bookmarkEnd w:id="0"/>
      <w:r w:rsidR="00960DBE">
        <w:rPr>
          <w:rFonts w:ascii="Times New Roman" w:hAnsi="Times New Roman" w:cs="Times New Roman"/>
          <w:sz w:val="24"/>
          <w:szCs w:val="24"/>
          <w:lang w:val="lt-LT"/>
        </w:rPr>
        <w:t xml:space="preserve">Viena </w:t>
      </w:r>
      <w:r w:rsidR="00C307EF" w:rsidRPr="00E53A89">
        <w:rPr>
          <w:rFonts w:ascii="Times New Roman" w:hAnsi="Times New Roman" w:cs="Times New Roman"/>
          <w:sz w:val="24"/>
          <w:szCs w:val="24"/>
          <w:lang w:val="lt-LT"/>
        </w:rPr>
        <w:t>efektyviausi</w:t>
      </w:r>
      <w:r w:rsidR="00960DBE">
        <w:rPr>
          <w:rFonts w:ascii="Times New Roman" w:hAnsi="Times New Roman" w:cs="Times New Roman"/>
          <w:sz w:val="24"/>
          <w:szCs w:val="24"/>
          <w:lang w:val="lt-LT"/>
        </w:rPr>
        <w:t>ų</w:t>
      </w:r>
      <w:r w:rsidR="00C307EF" w:rsidRPr="00E53A89">
        <w:rPr>
          <w:rFonts w:ascii="Times New Roman" w:hAnsi="Times New Roman" w:cs="Times New Roman"/>
          <w:sz w:val="24"/>
          <w:szCs w:val="24"/>
          <w:lang w:val="lt-LT"/>
        </w:rPr>
        <w:t xml:space="preserve"> apsaugos priemon</w:t>
      </w:r>
      <w:r w:rsidR="00960DBE">
        <w:rPr>
          <w:rFonts w:ascii="Times New Roman" w:hAnsi="Times New Roman" w:cs="Times New Roman"/>
          <w:sz w:val="24"/>
          <w:szCs w:val="24"/>
          <w:lang w:val="lt-LT"/>
        </w:rPr>
        <w:t xml:space="preserve">ių nuo </w:t>
      </w:r>
      <w:r w:rsidR="00C307EF" w:rsidRPr="00E53A89">
        <w:rPr>
          <w:rFonts w:ascii="Times New Roman" w:hAnsi="Times New Roman" w:cs="Times New Roman"/>
          <w:sz w:val="24"/>
          <w:szCs w:val="24"/>
          <w:lang w:val="lt-LT"/>
        </w:rPr>
        <w:t xml:space="preserve">tam tikrų aukštos rizikos ŽPV tipų </w:t>
      </w:r>
      <w:r w:rsidR="00B8219B">
        <w:rPr>
          <w:rFonts w:ascii="Times New Roman" w:hAnsi="Times New Roman" w:cs="Times New Roman"/>
          <w:sz w:val="24"/>
          <w:szCs w:val="24"/>
          <w:lang w:val="lt-LT"/>
        </w:rPr>
        <w:t xml:space="preserve">sukeliamų ligų </w:t>
      </w:r>
      <w:r w:rsidR="00C307EF" w:rsidRPr="00E53A89">
        <w:rPr>
          <w:rFonts w:ascii="Times New Roman" w:hAnsi="Times New Roman" w:cs="Times New Roman"/>
          <w:sz w:val="24"/>
          <w:szCs w:val="24"/>
          <w:lang w:val="lt-LT"/>
        </w:rPr>
        <w:t xml:space="preserve">yra </w:t>
      </w:r>
      <w:r>
        <w:rPr>
          <w:rFonts w:ascii="Times New Roman" w:hAnsi="Times New Roman" w:cs="Times New Roman"/>
          <w:sz w:val="24"/>
          <w:szCs w:val="24"/>
          <w:lang w:val="lt-LT"/>
        </w:rPr>
        <w:t>skiepijimas</w:t>
      </w:r>
      <w:r w:rsidR="009B7FE6">
        <w:rPr>
          <w:rFonts w:ascii="Times New Roman" w:hAnsi="Times New Roman" w:cs="Times New Roman"/>
          <w:sz w:val="24"/>
          <w:szCs w:val="24"/>
          <w:lang w:val="lt-LT"/>
        </w:rPr>
        <w:t xml:space="preserve"> –</w:t>
      </w:r>
      <w:r w:rsidR="009B7FE6" w:rsidRPr="00E53A8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960DBE">
        <w:rPr>
          <w:rFonts w:ascii="Times New Roman" w:hAnsi="Times New Roman" w:cs="Times New Roman"/>
          <w:sz w:val="24"/>
          <w:szCs w:val="24"/>
          <w:lang w:val="lt-LT"/>
        </w:rPr>
        <w:t>vakcina apsaugo nuo gimdos kaklelio, makšties, vulvos, išangė</w:t>
      </w:r>
      <w:r w:rsidR="00DD6969">
        <w:rPr>
          <w:rFonts w:ascii="Times New Roman" w:hAnsi="Times New Roman" w:cs="Times New Roman"/>
          <w:sz w:val="24"/>
          <w:szCs w:val="24"/>
          <w:lang w:val="lt-LT"/>
        </w:rPr>
        <w:t>s</w:t>
      </w:r>
      <w:r w:rsidR="00960DBE">
        <w:rPr>
          <w:rFonts w:ascii="Times New Roman" w:hAnsi="Times New Roman" w:cs="Times New Roman"/>
          <w:sz w:val="24"/>
          <w:szCs w:val="24"/>
          <w:lang w:val="lt-LT"/>
        </w:rPr>
        <w:t xml:space="preserve"> ikivėžinių ligų ir vėžio. Vakcinavimą </w:t>
      </w:r>
      <w:r>
        <w:rPr>
          <w:rFonts w:ascii="Times New Roman" w:hAnsi="Times New Roman" w:cs="Times New Roman"/>
          <w:sz w:val="24"/>
          <w:szCs w:val="24"/>
          <w:lang w:val="lt-LT"/>
        </w:rPr>
        <w:t>r</w:t>
      </w:r>
      <w:r w:rsidR="00C307EF" w:rsidRPr="00E53A89">
        <w:rPr>
          <w:rFonts w:ascii="Times New Roman" w:hAnsi="Times New Roman" w:cs="Times New Roman"/>
          <w:sz w:val="24"/>
          <w:szCs w:val="24"/>
          <w:lang w:val="lt-LT"/>
        </w:rPr>
        <w:t>ekomenduojama pradėti kuo anksčiau, idealiu atveju –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C307EF" w:rsidRPr="00E53A89">
        <w:rPr>
          <w:rFonts w:ascii="Times New Roman" w:hAnsi="Times New Roman" w:cs="Times New Roman"/>
          <w:sz w:val="24"/>
          <w:szCs w:val="24"/>
          <w:lang w:val="lt-LT"/>
        </w:rPr>
        <w:t>iki lytinių santykių pradžios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, nes ŽPV dažniausiai plinta lytiniu keliu“, – vardija </w:t>
      </w:r>
      <w:r w:rsidR="00DB316C">
        <w:rPr>
          <w:rFonts w:ascii="Times New Roman" w:hAnsi="Times New Roman" w:cs="Times New Roman"/>
          <w:sz w:val="24"/>
          <w:szCs w:val="24"/>
          <w:lang w:val="lt-LT"/>
        </w:rPr>
        <w:t xml:space="preserve">gydytoja </w:t>
      </w:r>
      <w:r>
        <w:rPr>
          <w:rFonts w:ascii="Times New Roman" w:hAnsi="Times New Roman" w:cs="Times New Roman"/>
          <w:sz w:val="24"/>
          <w:szCs w:val="24"/>
          <w:lang w:val="lt-LT"/>
        </w:rPr>
        <w:t>D. Žilovič</w:t>
      </w:r>
      <w:r w:rsidR="00C307EF" w:rsidRPr="00E53A89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</w:p>
    <w:p w14:paraId="29250B8C" w14:textId="040FA1E1" w:rsidR="00E167E9" w:rsidRPr="00E53A89" w:rsidRDefault="00611FA4" w:rsidP="00E83D60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Jos teigimu, t</w:t>
      </w:r>
      <w:r w:rsidR="00C307EF" w:rsidRPr="00E53A89">
        <w:rPr>
          <w:rFonts w:ascii="Times New Roman" w:hAnsi="Times New Roman" w:cs="Times New Roman"/>
          <w:sz w:val="24"/>
          <w:szCs w:val="24"/>
          <w:lang w:val="lt-LT"/>
        </w:rPr>
        <w:t xml:space="preserve">ikslingiausia amžiaus grupė </w:t>
      </w:r>
      <w:r w:rsidR="00067CEF">
        <w:rPr>
          <w:rFonts w:ascii="Times New Roman" w:hAnsi="Times New Roman" w:cs="Times New Roman"/>
          <w:sz w:val="24"/>
          <w:szCs w:val="24"/>
          <w:lang w:val="lt-LT"/>
        </w:rPr>
        <w:t xml:space="preserve">skiepyti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yra </w:t>
      </w:r>
      <w:r w:rsidR="00C307EF" w:rsidRPr="00E53A89">
        <w:rPr>
          <w:rFonts w:ascii="Times New Roman" w:hAnsi="Times New Roman" w:cs="Times New Roman"/>
          <w:sz w:val="24"/>
          <w:szCs w:val="24"/>
          <w:lang w:val="lt-LT"/>
        </w:rPr>
        <w:t>9–13 metų mergaitės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ir</w:t>
      </w:r>
      <w:r w:rsidR="00C307EF" w:rsidRPr="00E53A89">
        <w:rPr>
          <w:rFonts w:ascii="Times New Roman" w:hAnsi="Times New Roman" w:cs="Times New Roman"/>
          <w:sz w:val="24"/>
          <w:szCs w:val="24"/>
          <w:lang w:val="lt-LT"/>
        </w:rPr>
        <w:t xml:space="preserve"> berniukai </w:t>
      </w:r>
      <w:r>
        <w:rPr>
          <w:rFonts w:ascii="Times New Roman" w:hAnsi="Times New Roman" w:cs="Times New Roman"/>
          <w:sz w:val="24"/>
          <w:szCs w:val="24"/>
          <w:lang w:val="lt-LT"/>
        </w:rPr>
        <w:t>bei</w:t>
      </w:r>
      <w:r w:rsidR="00C307EF" w:rsidRPr="00E53A8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9B7FE6">
        <w:rPr>
          <w:rFonts w:ascii="Times New Roman" w:hAnsi="Times New Roman" w:cs="Times New Roman"/>
          <w:sz w:val="24"/>
          <w:szCs w:val="24"/>
          <w:lang w:val="lt-LT"/>
        </w:rPr>
        <w:t xml:space="preserve">moterys </w:t>
      </w:r>
      <w:r w:rsidRPr="00E53A89">
        <w:rPr>
          <w:rFonts w:ascii="Times New Roman" w:hAnsi="Times New Roman" w:cs="Times New Roman"/>
          <w:sz w:val="24"/>
          <w:szCs w:val="24"/>
          <w:lang w:val="lt-LT"/>
        </w:rPr>
        <w:t xml:space="preserve">iki 26 metų </w:t>
      </w:r>
      <w:r w:rsidR="00C307EF" w:rsidRPr="00E53A89">
        <w:rPr>
          <w:rFonts w:ascii="Times New Roman" w:hAnsi="Times New Roman" w:cs="Times New Roman"/>
          <w:sz w:val="24"/>
          <w:szCs w:val="24"/>
          <w:lang w:val="lt-LT"/>
        </w:rPr>
        <w:t>amžiaus</w:t>
      </w:r>
      <w:r w:rsidR="009B7FE6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0D38B2E2" w14:textId="2B38B440" w:rsidR="00E167E9" w:rsidRDefault="00AC4B56" w:rsidP="00E83D60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D6969">
        <w:rPr>
          <w:rFonts w:ascii="Times New Roman" w:hAnsi="Times New Roman" w:cs="Times New Roman"/>
          <w:sz w:val="24"/>
          <w:szCs w:val="24"/>
          <w:lang w:val="lt-LT"/>
        </w:rPr>
        <w:t>„</w:t>
      </w:r>
      <w:r w:rsidR="00E167E9" w:rsidRPr="00DD6969">
        <w:rPr>
          <w:rFonts w:ascii="Times New Roman" w:hAnsi="Times New Roman" w:cs="Times New Roman"/>
          <w:sz w:val="24"/>
          <w:szCs w:val="24"/>
          <w:lang w:val="lt-LT"/>
        </w:rPr>
        <w:t>Šiai dienai</w:t>
      </w:r>
      <w:r w:rsidR="00067CEF" w:rsidRPr="00DD6969">
        <w:rPr>
          <w:rFonts w:ascii="Times New Roman" w:hAnsi="Times New Roman" w:cs="Times New Roman"/>
          <w:sz w:val="24"/>
          <w:szCs w:val="24"/>
          <w:lang w:val="lt-LT"/>
        </w:rPr>
        <w:t xml:space="preserve"> valstybės lėšomis skiepijami </w:t>
      </w:r>
      <w:r w:rsidR="00067CEF" w:rsidRPr="00DD6969">
        <w:rPr>
          <w:rFonts w:ascii="Times New Roman" w:hAnsi="Times New Roman" w:cs="Times New Roman"/>
          <w:sz w:val="24"/>
          <w:szCs w:val="24"/>
          <w:lang w:val="en-US"/>
        </w:rPr>
        <w:t>11 m. vaikai, tačiau</w:t>
      </w:r>
      <w:r w:rsidR="00492D1D" w:rsidRPr="00DD6969">
        <w:rPr>
          <w:rFonts w:ascii="Times New Roman" w:hAnsi="Times New Roman" w:cs="Times New Roman"/>
          <w:sz w:val="24"/>
          <w:szCs w:val="24"/>
          <w:lang w:val="lt-LT"/>
        </w:rPr>
        <w:t xml:space="preserve"> v</w:t>
      </w:r>
      <w:r w:rsidR="00E167E9" w:rsidRPr="00DD6969">
        <w:rPr>
          <w:rFonts w:ascii="Times New Roman" w:hAnsi="Times New Roman" w:cs="Times New Roman"/>
          <w:sz w:val="24"/>
          <w:szCs w:val="24"/>
          <w:lang w:val="lt-LT"/>
        </w:rPr>
        <w:t xml:space="preserve">akcinacijos apimtys </w:t>
      </w:r>
      <w:r w:rsidRPr="00DD6969">
        <w:rPr>
          <w:rFonts w:ascii="Times New Roman" w:hAnsi="Times New Roman" w:cs="Times New Roman"/>
          <w:sz w:val="24"/>
          <w:szCs w:val="24"/>
          <w:lang w:val="lt-LT"/>
        </w:rPr>
        <w:t xml:space="preserve">net ir </w:t>
      </w:r>
      <w:r w:rsidR="00E167E9" w:rsidRPr="00DD6969">
        <w:rPr>
          <w:rFonts w:ascii="Times New Roman" w:hAnsi="Times New Roman" w:cs="Times New Roman"/>
          <w:sz w:val="24"/>
          <w:szCs w:val="24"/>
          <w:lang w:val="lt-LT"/>
        </w:rPr>
        <w:t xml:space="preserve">šioje amžiaus grupėje nėra pakankamos, </w:t>
      </w:r>
      <w:r w:rsidR="00067CEF" w:rsidRPr="00DD6969">
        <w:rPr>
          <w:rFonts w:ascii="Times New Roman" w:hAnsi="Times New Roman" w:cs="Times New Roman"/>
          <w:sz w:val="24"/>
          <w:szCs w:val="24"/>
          <w:lang w:val="lt-LT"/>
        </w:rPr>
        <w:t>t</w:t>
      </w:r>
      <w:r w:rsidR="00492D1D" w:rsidRPr="00DD6969">
        <w:rPr>
          <w:rFonts w:ascii="Times New Roman" w:hAnsi="Times New Roman" w:cs="Times New Roman"/>
          <w:sz w:val="24"/>
          <w:szCs w:val="24"/>
          <w:lang w:val="lt-LT"/>
        </w:rPr>
        <w:t>e</w:t>
      </w:r>
      <w:r w:rsidR="00E167E9" w:rsidRPr="00DD6969">
        <w:rPr>
          <w:rFonts w:ascii="Times New Roman" w:hAnsi="Times New Roman" w:cs="Times New Roman"/>
          <w:sz w:val="24"/>
          <w:szCs w:val="24"/>
          <w:lang w:val="lt-LT"/>
        </w:rPr>
        <w:t xml:space="preserve">siekia 65 </w:t>
      </w:r>
      <w:proofErr w:type="gramStart"/>
      <w:r w:rsidR="00E167E9" w:rsidRPr="00DD6969">
        <w:rPr>
          <w:rFonts w:ascii="Times New Roman" w:hAnsi="Times New Roman" w:cs="Times New Roman"/>
          <w:sz w:val="24"/>
          <w:szCs w:val="24"/>
          <w:lang w:val="lt-LT"/>
        </w:rPr>
        <w:t>proc.</w:t>
      </w:r>
      <w:r w:rsidRPr="00DD6969">
        <w:rPr>
          <w:rFonts w:ascii="Times New Roman" w:hAnsi="Times New Roman" w:cs="Times New Roman"/>
          <w:sz w:val="24"/>
          <w:szCs w:val="24"/>
          <w:lang w:val="lt-LT"/>
        </w:rPr>
        <w:t>“</w:t>
      </w:r>
      <w:proofErr w:type="gramEnd"/>
      <w:r w:rsidRPr="00DD6969">
        <w:rPr>
          <w:rFonts w:ascii="Times New Roman" w:hAnsi="Times New Roman" w:cs="Times New Roman"/>
          <w:sz w:val="24"/>
          <w:szCs w:val="24"/>
          <w:lang w:val="lt-LT"/>
        </w:rPr>
        <w:t xml:space="preserve">, – </w:t>
      </w:r>
      <w:r w:rsidR="2D0E8F75" w:rsidRPr="00DD6969">
        <w:rPr>
          <w:rFonts w:ascii="Times New Roman" w:hAnsi="Times New Roman" w:cs="Times New Roman"/>
          <w:sz w:val="24"/>
          <w:szCs w:val="24"/>
          <w:lang w:val="lt-LT"/>
        </w:rPr>
        <w:t>teigia</w:t>
      </w:r>
      <w:r w:rsidRPr="00DD6969">
        <w:rPr>
          <w:rFonts w:ascii="Times New Roman" w:hAnsi="Times New Roman" w:cs="Times New Roman"/>
          <w:sz w:val="24"/>
          <w:szCs w:val="24"/>
          <w:lang w:val="lt-LT"/>
        </w:rPr>
        <w:t xml:space="preserve"> D. Žilovič.</w:t>
      </w:r>
      <w:r w:rsidR="00E167E9" w:rsidRPr="514BE52C">
        <w:rPr>
          <w:rFonts w:ascii="Times New Roman" w:hAnsi="Times New Roman" w:cs="Times New Roman"/>
          <w:sz w:val="24"/>
          <w:szCs w:val="24"/>
          <w:lang w:val="lt-LT"/>
        </w:rPr>
        <w:t xml:space="preserve">  </w:t>
      </w:r>
    </w:p>
    <w:p w14:paraId="55F27349" w14:textId="185021AF" w:rsidR="00E167E9" w:rsidRDefault="00BB2B6D" w:rsidP="00E83D60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Visgi, g</w:t>
      </w:r>
      <w:r w:rsidR="00AC4B56">
        <w:rPr>
          <w:rFonts w:ascii="Times New Roman" w:hAnsi="Times New Roman" w:cs="Times New Roman"/>
          <w:sz w:val="24"/>
          <w:szCs w:val="24"/>
          <w:lang w:val="lt-LT"/>
        </w:rPr>
        <w:t>ydytoja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pabrėžia</w:t>
      </w:r>
      <w:r w:rsidR="00AC4B56">
        <w:rPr>
          <w:rFonts w:ascii="Times New Roman" w:hAnsi="Times New Roman" w:cs="Times New Roman"/>
          <w:sz w:val="24"/>
          <w:szCs w:val="24"/>
          <w:lang w:val="lt-LT"/>
        </w:rPr>
        <w:t>, kad ne tik mamos turėtų aktyviau skiepyti savo dukras</w:t>
      </w:r>
      <w:r w:rsidR="00BB58D6">
        <w:rPr>
          <w:rFonts w:ascii="Times New Roman" w:hAnsi="Times New Roman" w:cs="Times New Roman"/>
          <w:sz w:val="24"/>
          <w:szCs w:val="24"/>
          <w:lang w:val="lt-LT"/>
        </w:rPr>
        <w:t xml:space="preserve"> ir sūnus</w:t>
      </w:r>
      <w:r w:rsidR="00AC4B56">
        <w:rPr>
          <w:rFonts w:ascii="Times New Roman" w:hAnsi="Times New Roman" w:cs="Times New Roman"/>
          <w:sz w:val="24"/>
          <w:szCs w:val="24"/>
          <w:lang w:val="lt-LT"/>
        </w:rPr>
        <w:t xml:space="preserve">, bet pasiskiepyti ir pačios. </w:t>
      </w:r>
      <w:r w:rsidR="00611FA4">
        <w:rPr>
          <w:rFonts w:ascii="Times New Roman" w:hAnsi="Times New Roman" w:cs="Times New Roman"/>
          <w:sz w:val="24"/>
          <w:szCs w:val="24"/>
          <w:lang w:val="lt-LT"/>
        </w:rPr>
        <w:t>Paprastai amžiaus riba, iki kurios moterims patariama pasiskiepyti nuo ŽPV, yra 45 metai, tačiau i</w:t>
      </w:r>
      <w:r w:rsidR="00611FA4" w:rsidRPr="00E53A89">
        <w:rPr>
          <w:rFonts w:ascii="Times New Roman" w:hAnsi="Times New Roman" w:cs="Times New Roman"/>
          <w:sz w:val="24"/>
          <w:szCs w:val="24"/>
          <w:lang w:val="lt-LT"/>
        </w:rPr>
        <w:t>ndividualiais atvejais</w:t>
      </w:r>
      <w:r w:rsidR="00611FA4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="00611FA4" w:rsidRPr="00E53A89">
        <w:rPr>
          <w:rFonts w:ascii="Times New Roman" w:hAnsi="Times New Roman" w:cs="Times New Roman"/>
          <w:sz w:val="24"/>
          <w:szCs w:val="24"/>
          <w:lang w:val="lt-LT"/>
        </w:rPr>
        <w:t>įvertinus vakcinacijos naudą ir riziką, aptarus situaciją su gydytoju</w:t>
      </w:r>
      <w:r w:rsidR="00D71AA2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611FA4" w:rsidRPr="00E53A89">
        <w:rPr>
          <w:rFonts w:ascii="Times New Roman" w:hAnsi="Times New Roman" w:cs="Times New Roman"/>
          <w:sz w:val="24"/>
          <w:szCs w:val="24"/>
          <w:lang w:val="lt-LT"/>
        </w:rPr>
        <w:t xml:space="preserve"> galima skiepytis ir vyresniame amžiuje. </w:t>
      </w:r>
    </w:p>
    <w:p w14:paraId="4451B047" w14:textId="2539589B" w:rsidR="00611FA4" w:rsidRDefault="00E167E9" w:rsidP="00E83D60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„</w:t>
      </w:r>
      <w:r w:rsidR="00D71AA2">
        <w:rPr>
          <w:rFonts w:ascii="Times New Roman" w:hAnsi="Times New Roman" w:cs="Times New Roman"/>
          <w:sz w:val="24"/>
          <w:szCs w:val="24"/>
          <w:lang w:val="lt-LT"/>
        </w:rPr>
        <w:t xml:space="preserve">Taip yra todėl, kad </w:t>
      </w:r>
      <w:r w:rsidR="00611FA4" w:rsidRPr="00E53A89">
        <w:rPr>
          <w:rFonts w:ascii="Times New Roman" w:hAnsi="Times New Roman" w:cs="Times New Roman"/>
          <w:sz w:val="24"/>
          <w:szCs w:val="24"/>
          <w:lang w:val="lt-LT"/>
        </w:rPr>
        <w:t xml:space="preserve">ŽPV infekcijos </w:t>
      </w:r>
      <w:r w:rsidR="00D71AA2">
        <w:rPr>
          <w:rFonts w:ascii="Times New Roman" w:hAnsi="Times New Roman" w:cs="Times New Roman"/>
          <w:sz w:val="24"/>
          <w:szCs w:val="24"/>
          <w:lang w:val="lt-LT"/>
        </w:rPr>
        <w:t xml:space="preserve">užsilaikymas organizme ir </w:t>
      </w:r>
      <w:r w:rsidR="00611FA4" w:rsidRPr="00E53A89">
        <w:rPr>
          <w:rFonts w:ascii="Times New Roman" w:hAnsi="Times New Roman" w:cs="Times New Roman"/>
          <w:sz w:val="24"/>
          <w:szCs w:val="24"/>
          <w:lang w:val="lt-LT"/>
        </w:rPr>
        <w:t>persistavimas susijęs su amžiumi</w:t>
      </w:r>
      <w:r w:rsidR="00D71AA2">
        <w:rPr>
          <w:rFonts w:ascii="Times New Roman" w:hAnsi="Times New Roman" w:cs="Times New Roman"/>
          <w:sz w:val="24"/>
          <w:szCs w:val="24"/>
          <w:lang w:val="lt-LT"/>
        </w:rPr>
        <w:t xml:space="preserve"> – y</w:t>
      </w:r>
      <w:r w:rsidR="00611FA4" w:rsidRPr="00E53A89">
        <w:rPr>
          <w:rFonts w:ascii="Times New Roman" w:hAnsi="Times New Roman" w:cs="Times New Roman"/>
          <w:sz w:val="24"/>
          <w:szCs w:val="24"/>
          <w:lang w:val="lt-LT"/>
        </w:rPr>
        <w:t>ra nustatyta, kad 18-29 metų moterims aukštos rizikos ŽPV išnyksta iki 90 proc. atvejų</w:t>
      </w:r>
      <w:r w:rsidR="00D71AA2">
        <w:rPr>
          <w:rFonts w:ascii="Times New Roman" w:hAnsi="Times New Roman" w:cs="Times New Roman"/>
          <w:sz w:val="24"/>
          <w:szCs w:val="24"/>
          <w:lang w:val="lt-LT"/>
        </w:rPr>
        <w:t>, o v</w:t>
      </w:r>
      <w:r w:rsidR="00611FA4" w:rsidRPr="00E53A89">
        <w:rPr>
          <w:rFonts w:ascii="Times New Roman" w:hAnsi="Times New Roman" w:cs="Times New Roman"/>
          <w:sz w:val="24"/>
          <w:szCs w:val="24"/>
          <w:lang w:val="lt-LT"/>
        </w:rPr>
        <w:t>yresniame amžiuje infekcija labiau linkusi persistuoti ir sukelti pakitimus</w:t>
      </w:r>
      <w:r w:rsidR="00D71AA2">
        <w:rPr>
          <w:rFonts w:ascii="Times New Roman" w:hAnsi="Times New Roman" w:cs="Times New Roman"/>
          <w:sz w:val="24"/>
          <w:szCs w:val="24"/>
          <w:lang w:val="lt-LT"/>
        </w:rPr>
        <w:t>“, – komentuoja gydytoja akušerė ginekologė</w:t>
      </w:r>
      <w:r w:rsidR="00611FA4" w:rsidRPr="00E53A89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</w:p>
    <w:p w14:paraId="2408F6DF" w14:textId="06F38435" w:rsidR="00E83D60" w:rsidRDefault="00E83D60" w:rsidP="00E83D60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4723ABC3" w14:textId="047F4C6D" w:rsidR="00E83D60" w:rsidRDefault="00E83D60" w:rsidP="00E83D60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2A39FE8" w14:textId="77777777" w:rsidR="008745D3" w:rsidRDefault="008745D3" w:rsidP="00E83D60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7CEB96EC" w14:textId="77777777" w:rsidR="00E83D60" w:rsidRPr="00E53A89" w:rsidRDefault="00E83D60" w:rsidP="00E83D60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1C216017" w14:textId="0048F531" w:rsidR="00614BF3" w:rsidRPr="00614BF3" w:rsidRDefault="00DC5681" w:rsidP="00E83D6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lastRenderedPageBreak/>
        <w:t>P</w:t>
      </w:r>
      <w:r w:rsidR="00C307EF" w:rsidRPr="00614BF3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ožiūris į skiepus </w:t>
      </w: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kinta lėtai</w:t>
      </w:r>
    </w:p>
    <w:p w14:paraId="61013A4B" w14:textId="0B12DD36" w:rsidR="00AC4B56" w:rsidRDefault="00AC4B56" w:rsidP="00E83D60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D. Žilovič pastebi, kad Lietuvoje m</w:t>
      </w:r>
      <w:r w:rsidR="00C307EF" w:rsidRPr="00E53A89">
        <w:rPr>
          <w:rFonts w:ascii="Times New Roman" w:hAnsi="Times New Roman" w:cs="Times New Roman"/>
          <w:sz w:val="24"/>
          <w:szCs w:val="24"/>
          <w:lang w:val="lt-LT"/>
        </w:rPr>
        <w:t>oterų požiūris į vakcinacij</w:t>
      </w:r>
      <w:r>
        <w:rPr>
          <w:rFonts w:ascii="Times New Roman" w:hAnsi="Times New Roman" w:cs="Times New Roman"/>
          <w:sz w:val="24"/>
          <w:szCs w:val="24"/>
          <w:lang w:val="lt-LT"/>
        </w:rPr>
        <w:t>ą</w:t>
      </w:r>
      <w:r w:rsidR="00C307EF" w:rsidRPr="00E53A89">
        <w:rPr>
          <w:rFonts w:ascii="Times New Roman" w:hAnsi="Times New Roman" w:cs="Times New Roman"/>
          <w:sz w:val="24"/>
          <w:szCs w:val="24"/>
          <w:lang w:val="lt-LT"/>
        </w:rPr>
        <w:t xml:space="preserve"> su kiekvienais metais gerėja, bet dar nemaža dalis </w:t>
      </w:r>
      <w:r>
        <w:rPr>
          <w:rFonts w:ascii="Times New Roman" w:hAnsi="Times New Roman" w:cs="Times New Roman"/>
          <w:sz w:val="24"/>
          <w:szCs w:val="24"/>
          <w:lang w:val="lt-LT"/>
        </w:rPr>
        <w:t>jų</w:t>
      </w:r>
      <w:r w:rsidR="00C307EF" w:rsidRPr="00E53A89">
        <w:rPr>
          <w:rFonts w:ascii="Times New Roman" w:hAnsi="Times New Roman" w:cs="Times New Roman"/>
          <w:sz w:val="24"/>
          <w:szCs w:val="24"/>
          <w:lang w:val="lt-LT"/>
        </w:rPr>
        <w:t xml:space="preserve"> nesiryžta skiepytis dėl patikimos informacijos stokos</w:t>
      </w:r>
      <w:r w:rsidR="00AB4A91">
        <w:rPr>
          <w:rFonts w:ascii="Times New Roman" w:hAnsi="Times New Roman" w:cs="Times New Roman"/>
          <w:sz w:val="24"/>
          <w:szCs w:val="24"/>
          <w:lang w:val="lt-LT"/>
        </w:rPr>
        <w:t xml:space="preserve"> – </w:t>
      </w:r>
      <w:r w:rsidR="00C307EF" w:rsidRPr="00E53A89">
        <w:rPr>
          <w:rFonts w:ascii="Times New Roman" w:hAnsi="Times New Roman" w:cs="Times New Roman"/>
          <w:sz w:val="24"/>
          <w:szCs w:val="24"/>
          <w:lang w:val="lt-LT"/>
        </w:rPr>
        <w:t xml:space="preserve">apie </w:t>
      </w:r>
      <w:r>
        <w:rPr>
          <w:rFonts w:ascii="Times New Roman" w:hAnsi="Times New Roman" w:cs="Times New Roman"/>
          <w:sz w:val="24"/>
          <w:szCs w:val="24"/>
          <w:lang w:val="lt-LT"/>
        </w:rPr>
        <w:t>vakcinos naudą</w:t>
      </w:r>
      <w:r w:rsidR="00C307EF" w:rsidRPr="00E53A89">
        <w:rPr>
          <w:rFonts w:ascii="Times New Roman" w:hAnsi="Times New Roman" w:cs="Times New Roman"/>
          <w:sz w:val="24"/>
          <w:szCs w:val="24"/>
          <w:lang w:val="lt-LT"/>
        </w:rPr>
        <w:t xml:space="preserve">, efektyvumą, indikacijas. </w:t>
      </w:r>
    </w:p>
    <w:p w14:paraId="09131AF9" w14:textId="297EF108" w:rsidR="007C3747" w:rsidRDefault="00AC4B56" w:rsidP="00E83D60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„</w:t>
      </w:r>
      <w:r w:rsidRPr="00E53A89">
        <w:rPr>
          <w:rFonts w:ascii="Times New Roman" w:hAnsi="Times New Roman" w:cs="Times New Roman"/>
          <w:sz w:val="24"/>
          <w:szCs w:val="24"/>
          <w:lang w:val="lt-LT"/>
        </w:rPr>
        <w:t>Šios vakcinos efektyvumas pagrįstas 15 metų vykdomais tyrimais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, o </w:t>
      </w:r>
      <w:r w:rsidRPr="00E53A89">
        <w:rPr>
          <w:rFonts w:ascii="Times New Roman" w:hAnsi="Times New Roman" w:cs="Times New Roman"/>
          <w:sz w:val="24"/>
          <w:szCs w:val="24"/>
          <w:lang w:val="lt-LT"/>
        </w:rPr>
        <w:t>apsauga nuo tam tikrų viruso tipų</w:t>
      </w:r>
      <w:r w:rsidR="00B8219B">
        <w:rPr>
          <w:rFonts w:ascii="Times New Roman" w:hAnsi="Times New Roman" w:cs="Times New Roman"/>
          <w:sz w:val="24"/>
          <w:szCs w:val="24"/>
          <w:lang w:val="lt-LT"/>
        </w:rPr>
        <w:t xml:space="preserve"> sukeliamų ligų</w:t>
      </w:r>
      <w:r w:rsidRPr="00E53A89">
        <w:rPr>
          <w:rFonts w:ascii="Times New Roman" w:hAnsi="Times New Roman" w:cs="Times New Roman"/>
          <w:sz w:val="24"/>
          <w:szCs w:val="24"/>
          <w:lang w:val="lt-LT"/>
        </w:rPr>
        <w:t xml:space="preserve"> siekia </w:t>
      </w:r>
      <w:r>
        <w:rPr>
          <w:rFonts w:ascii="Times New Roman" w:hAnsi="Times New Roman" w:cs="Times New Roman"/>
          <w:sz w:val="24"/>
          <w:szCs w:val="24"/>
          <w:lang w:val="lt-LT"/>
        </w:rPr>
        <w:t>ir</w:t>
      </w:r>
      <w:r w:rsidRPr="00E53A8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E83D60">
        <w:rPr>
          <w:rFonts w:ascii="Times New Roman" w:hAnsi="Times New Roman" w:cs="Times New Roman"/>
          <w:sz w:val="24"/>
          <w:szCs w:val="24"/>
          <w:lang w:val="lt-LT"/>
        </w:rPr>
        <w:t xml:space="preserve">iki </w:t>
      </w:r>
      <w:r w:rsidRPr="00E53A89">
        <w:rPr>
          <w:rFonts w:ascii="Times New Roman" w:hAnsi="Times New Roman" w:cs="Times New Roman"/>
          <w:sz w:val="24"/>
          <w:szCs w:val="24"/>
          <w:lang w:val="lt-LT"/>
        </w:rPr>
        <w:t>100 proc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. Vis dėlto apie skiepus galima rasti nemažai neigiamos, nors ir </w:t>
      </w:r>
      <w:r w:rsidR="007C3747">
        <w:rPr>
          <w:rFonts w:ascii="Times New Roman" w:hAnsi="Times New Roman" w:cs="Times New Roman"/>
          <w:sz w:val="24"/>
          <w:szCs w:val="24"/>
          <w:lang w:val="lt-LT"/>
        </w:rPr>
        <w:t>jokiais moksliniais tyrimais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nepagrįstos, informacijos internete, </w:t>
      </w:r>
      <w:r w:rsidR="00C307EF" w:rsidRPr="00E53A89">
        <w:rPr>
          <w:rFonts w:ascii="Times New Roman" w:hAnsi="Times New Roman" w:cs="Times New Roman"/>
          <w:sz w:val="24"/>
          <w:szCs w:val="24"/>
          <w:lang w:val="lt-LT"/>
        </w:rPr>
        <w:t xml:space="preserve">išgirsti įvairius pasisakymus televizijoje, </w:t>
      </w:r>
      <w:r w:rsidR="007C3747">
        <w:rPr>
          <w:rFonts w:ascii="Times New Roman" w:hAnsi="Times New Roman" w:cs="Times New Roman"/>
          <w:sz w:val="24"/>
          <w:szCs w:val="24"/>
          <w:lang w:val="lt-LT"/>
        </w:rPr>
        <w:t>kas ir atbaido dalį moterų</w:t>
      </w:r>
      <w:r w:rsidR="00C307EF" w:rsidRPr="00E53A89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7C3747">
        <w:rPr>
          <w:rFonts w:ascii="Times New Roman" w:hAnsi="Times New Roman" w:cs="Times New Roman"/>
          <w:sz w:val="24"/>
          <w:szCs w:val="24"/>
          <w:lang w:val="lt-LT"/>
        </w:rPr>
        <w:t xml:space="preserve">Pasitaiko, ir nemažai, atvejų, kad moterys net nežino, kas ta ŽPV infekcija, kuo ji pavojinga, tad akivaizdu, kad šiuo klausimu trūksta </w:t>
      </w:r>
      <w:r w:rsidR="007274D8">
        <w:rPr>
          <w:rFonts w:ascii="Times New Roman" w:hAnsi="Times New Roman" w:cs="Times New Roman"/>
          <w:sz w:val="24"/>
          <w:szCs w:val="24"/>
          <w:lang w:val="lt-LT"/>
        </w:rPr>
        <w:t>objektyvių žinių</w:t>
      </w:r>
      <w:r w:rsidR="007C3747">
        <w:rPr>
          <w:rFonts w:ascii="Times New Roman" w:hAnsi="Times New Roman" w:cs="Times New Roman"/>
          <w:sz w:val="24"/>
          <w:szCs w:val="24"/>
          <w:lang w:val="lt-LT"/>
        </w:rPr>
        <w:t>“, – teigia medikė.</w:t>
      </w:r>
    </w:p>
    <w:p w14:paraId="7A2E279B" w14:textId="21C65895" w:rsidR="007274D8" w:rsidRDefault="00614BF3" w:rsidP="00E83D60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Yra ir su </w:t>
      </w:r>
      <w:r w:rsidR="00C307EF" w:rsidRPr="00E53A89">
        <w:rPr>
          <w:rFonts w:ascii="Times New Roman" w:hAnsi="Times New Roman" w:cs="Times New Roman"/>
          <w:sz w:val="24"/>
          <w:szCs w:val="24"/>
          <w:lang w:val="lt-LT"/>
        </w:rPr>
        <w:t>skiepais nuo ŽPV susijusių mitų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C307EF" w:rsidRPr="00E53A89">
        <w:rPr>
          <w:rFonts w:ascii="Times New Roman" w:hAnsi="Times New Roman" w:cs="Times New Roman"/>
          <w:sz w:val="24"/>
          <w:szCs w:val="24"/>
          <w:lang w:val="lt-LT"/>
        </w:rPr>
        <w:t xml:space="preserve">Vienas iš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jų – </w:t>
      </w:r>
      <w:r w:rsidR="00AC4B56" w:rsidRPr="00E53A89">
        <w:rPr>
          <w:rFonts w:ascii="Times New Roman" w:hAnsi="Times New Roman" w:cs="Times New Roman"/>
          <w:sz w:val="24"/>
          <w:szCs w:val="24"/>
          <w:lang w:val="lt-LT"/>
        </w:rPr>
        <w:t>kad skiepytis galima tik iki lytinių santykių pradžios</w:t>
      </w:r>
      <w:r w:rsidR="007274D8">
        <w:rPr>
          <w:rFonts w:ascii="Times New Roman" w:hAnsi="Times New Roman" w:cs="Times New Roman"/>
          <w:sz w:val="24"/>
          <w:szCs w:val="24"/>
          <w:lang w:val="lt-LT"/>
        </w:rPr>
        <w:t>, vėliau to daryti nebėra prasmės</w:t>
      </w:r>
      <w:r w:rsidR="00AC4B56" w:rsidRPr="00E53A89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7274D8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AC4B56">
        <w:rPr>
          <w:rFonts w:ascii="Times New Roman" w:hAnsi="Times New Roman" w:cs="Times New Roman"/>
          <w:sz w:val="24"/>
          <w:szCs w:val="24"/>
          <w:lang w:val="lt-LT"/>
        </w:rPr>
        <w:t xml:space="preserve">Kitas </w:t>
      </w:r>
      <w:r w:rsidR="007274D8">
        <w:rPr>
          <w:rFonts w:ascii="Times New Roman" w:hAnsi="Times New Roman" w:cs="Times New Roman"/>
          <w:sz w:val="24"/>
          <w:szCs w:val="24"/>
          <w:lang w:val="lt-LT"/>
        </w:rPr>
        <w:t xml:space="preserve">mitas, kad kontraindikacija skiepui yra jau </w:t>
      </w:r>
      <w:r w:rsidR="00C307EF" w:rsidRPr="00E53A89">
        <w:rPr>
          <w:rFonts w:ascii="Times New Roman" w:hAnsi="Times New Roman" w:cs="Times New Roman"/>
          <w:sz w:val="24"/>
          <w:szCs w:val="24"/>
          <w:lang w:val="lt-LT"/>
        </w:rPr>
        <w:t xml:space="preserve">nustatytas ŽPV. </w:t>
      </w:r>
    </w:p>
    <w:p w14:paraId="6ECAA853" w14:textId="11B91FD4" w:rsidR="00614BF3" w:rsidRDefault="007274D8" w:rsidP="00E83D60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Gydytoja tikina, kad nei n</w:t>
      </w:r>
      <w:r w:rsidR="00C307EF" w:rsidRPr="00E53A89">
        <w:rPr>
          <w:rFonts w:ascii="Times New Roman" w:hAnsi="Times New Roman" w:cs="Times New Roman"/>
          <w:sz w:val="24"/>
          <w:szCs w:val="24"/>
          <w:lang w:val="lt-LT"/>
        </w:rPr>
        <w:t>ustatyt</w:t>
      </w:r>
      <w:r>
        <w:rPr>
          <w:rFonts w:ascii="Times New Roman" w:hAnsi="Times New Roman" w:cs="Times New Roman"/>
          <w:sz w:val="24"/>
          <w:szCs w:val="24"/>
          <w:lang w:val="lt-LT"/>
        </w:rPr>
        <w:t>a</w:t>
      </w:r>
      <w:r w:rsidR="00C307EF" w:rsidRPr="00E53A89">
        <w:rPr>
          <w:rFonts w:ascii="Times New Roman" w:hAnsi="Times New Roman" w:cs="Times New Roman"/>
          <w:sz w:val="24"/>
          <w:szCs w:val="24"/>
          <w:lang w:val="lt-LT"/>
        </w:rPr>
        <w:t xml:space="preserve">s ŽPV,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nei </w:t>
      </w:r>
      <w:r w:rsidR="00C307EF" w:rsidRPr="00E53A89">
        <w:rPr>
          <w:rFonts w:ascii="Times New Roman" w:hAnsi="Times New Roman" w:cs="Times New Roman"/>
          <w:sz w:val="24"/>
          <w:szCs w:val="24"/>
          <w:lang w:val="lt-LT"/>
        </w:rPr>
        <w:t>ikivėžiniai pokyčiai gimdos kaklelyje, makštyje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ar</w:t>
      </w:r>
      <w:r w:rsidR="00C307EF" w:rsidRPr="00E53A89">
        <w:rPr>
          <w:rFonts w:ascii="Times New Roman" w:hAnsi="Times New Roman" w:cs="Times New Roman"/>
          <w:sz w:val="24"/>
          <w:szCs w:val="24"/>
          <w:lang w:val="lt-LT"/>
        </w:rPr>
        <w:t xml:space="preserve"> anogenitalinės karpos nėra kontraindikacija skiepytis. </w:t>
      </w:r>
      <w:r w:rsidR="00614BF3">
        <w:rPr>
          <w:rFonts w:ascii="Times New Roman" w:hAnsi="Times New Roman" w:cs="Times New Roman"/>
          <w:sz w:val="24"/>
          <w:szCs w:val="24"/>
          <w:lang w:val="lt-LT"/>
        </w:rPr>
        <w:t>Š</w:t>
      </w:r>
      <w:r w:rsidR="00C307EF" w:rsidRPr="00E53A89">
        <w:rPr>
          <w:rFonts w:ascii="Times New Roman" w:hAnsi="Times New Roman" w:cs="Times New Roman"/>
          <w:sz w:val="24"/>
          <w:szCs w:val="24"/>
          <w:lang w:val="lt-LT"/>
        </w:rPr>
        <w:t>iai dienai sukurta ir naudojama vakcina neišgydo jau esančios infekcijos</w:t>
      </w:r>
      <w:r w:rsidR="00E83D60">
        <w:rPr>
          <w:rFonts w:ascii="Times New Roman" w:hAnsi="Times New Roman" w:cs="Times New Roman"/>
          <w:sz w:val="24"/>
          <w:szCs w:val="24"/>
          <w:lang w:val="lt-LT"/>
        </w:rPr>
        <w:t xml:space="preserve"> ar ligos</w:t>
      </w:r>
      <w:r w:rsidR="00C307EF" w:rsidRPr="00E53A89">
        <w:rPr>
          <w:rFonts w:ascii="Times New Roman" w:hAnsi="Times New Roman" w:cs="Times New Roman"/>
          <w:sz w:val="24"/>
          <w:szCs w:val="24"/>
          <w:lang w:val="lt-LT"/>
        </w:rPr>
        <w:t>, tačiau gali suteikti apsaugą nuo užsikrėtimo kitais</w:t>
      </w:r>
      <w:r w:rsidR="00E83D60">
        <w:rPr>
          <w:rFonts w:ascii="Times New Roman" w:hAnsi="Times New Roman" w:cs="Times New Roman"/>
          <w:sz w:val="24"/>
          <w:szCs w:val="24"/>
          <w:lang w:val="lt-LT"/>
        </w:rPr>
        <w:t xml:space="preserve"> viruso</w:t>
      </w:r>
      <w:r w:rsidR="00C307EF" w:rsidRPr="00E53A89">
        <w:rPr>
          <w:rFonts w:ascii="Times New Roman" w:hAnsi="Times New Roman" w:cs="Times New Roman"/>
          <w:sz w:val="24"/>
          <w:szCs w:val="24"/>
          <w:lang w:val="lt-LT"/>
        </w:rPr>
        <w:t xml:space="preserve"> tipais. </w:t>
      </w:r>
    </w:p>
    <w:p w14:paraId="2FB1EA33" w14:textId="5AECCCCF" w:rsidR="00AC4B56" w:rsidRDefault="00AC4B56" w:rsidP="00E83D60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Pasak gydytojos D. Žilovič, </w:t>
      </w:r>
      <w:r w:rsidR="008768CD">
        <w:rPr>
          <w:rFonts w:ascii="Times New Roman" w:hAnsi="Times New Roman" w:cs="Times New Roman"/>
          <w:sz w:val="24"/>
          <w:szCs w:val="24"/>
          <w:lang w:val="lt-LT"/>
        </w:rPr>
        <w:t xml:space="preserve">mitas </w:t>
      </w:r>
      <w:r w:rsidR="007274D8">
        <w:rPr>
          <w:rFonts w:ascii="Times New Roman" w:hAnsi="Times New Roman" w:cs="Times New Roman"/>
          <w:sz w:val="24"/>
          <w:szCs w:val="24"/>
          <w:lang w:val="lt-LT"/>
        </w:rPr>
        <w:t>yra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ir tai, kad saugojimasis nuo ŽPV yra tik moterų reikalas: „Skiep</w:t>
      </w:r>
      <w:r w:rsidR="00067CEF">
        <w:rPr>
          <w:rFonts w:ascii="Times New Roman" w:hAnsi="Times New Roman" w:cs="Times New Roman"/>
          <w:sz w:val="24"/>
          <w:szCs w:val="24"/>
          <w:lang w:val="lt-LT"/>
        </w:rPr>
        <w:t>y</w:t>
      </w:r>
      <w:r w:rsidR="00BB58D6">
        <w:rPr>
          <w:rFonts w:ascii="Times New Roman" w:hAnsi="Times New Roman" w:cs="Times New Roman"/>
          <w:sz w:val="24"/>
          <w:szCs w:val="24"/>
          <w:lang w:val="lt-LT"/>
        </w:rPr>
        <w:t>tis patariama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ir berniuka</w:t>
      </w:r>
      <w:r w:rsidR="00BB58D6">
        <w:rPr>
          <w:rFonts w:ascii="Times New Roman" w:hAnsi="Times New Roman" w:cs="Times New Roman"/>
          <w:sz w:val="24"/>
          <w:szCs w:val="24"/>
          <w:lang w:val="lt-LT"/>
        </w:rPr>
        <w:t>ms</w:t>
      </w:r>
      <w:r>
        <w:rPr>
          <w:rFonts w:ascii="Times New Roman" w:hAnsi="Times New Roman" w:cs="Times New Roman"/>
          <w:sz w:val="24"/>
          <w:szCs w:val="24"/>
          <w:lang w:val="lt-LT"/>
        </w:rPr>
        <w:t>, ir suaug</w:t>
      </w:r>
      <w:r w:rsidR="00BB58D6">
        <w:rPr>
          <w:rFonts w:ascii="Times New Roman" w:hAnsi="Times New Roman" w:cs="Times New Roman"/>
          <w:sz w:val="24"/>
          <w:szCs w:val="24"/>
          <w:lang w:val="lt-LT"/>
        </w:rPr>
        <w:t>usiems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vyra</w:t>
      </w:r>
      <w:r w:rsidR="00BB58D6">
        <w:rPr>
          <w:rFonts w:ascii="Times New Roman" w:hAnsi="Times New Roman" w:cs="Times New Roman"/>
          <w:sz w:val="24"/>
          <w:szCs w:val="24"/>
          <w:lang w:val="lt-LT"/>
        </w:rPr>
        <w:t>ms</w:t>
      </w:r>
      <w:r>
        <w:rPr>
          <w:rFonts w:ascii="Times New Roman" w:hAnsi="Times New Roman" w:cs="Times New Roman"/>
          <w:sz w:val="24"/>
          <w:szCs w:val="24"/>
          <w:lang w:val="lt-LT"/>
        </w:rPr>
        <w:t>, nes ŽPV pavojingas ir jiems. Tad s</w:t>
      </w:r>
      <w:r w:rsidRPr="00E53A89">
        <w:rPr>
          <w:rFonts w:ascii="Times New Roman" w:hAnsi="Times New Roman" w:cs="Times New Roman"/>
          <w:sz w:val="24"/>
          <w:szCs w:val="24"/>
          <w:lang w:val="lt-LT"/>
        </w:rPr>
        <w:t xml:space="preserve">iekiant ženkliai sumažinti sergamumą </w:t>
      </w:r>
      <w:r w:rsidR="00E83D60">
        <w:rPr>
          <w:rFonts w:ascii="Times New Roman" w:hAnsi="Times New Roman" w:cs="Times New Roman"/>
          <w:sz w:val="24"/>
          <w:szCs w:val="24"/>
          <w:lang w:val="lt-LT"/>
        </w:rPr>
        <w:t xml:space="preserve">tam tikromis </w:t>
      </w:r>
      <w:r w:rsidRPr="00E53A89">
        <w:rPr>
          <w:rFonts w:ascii="Times New Roman" w:hAnsi="Times New Roman" w:cs="Times New Roman"/>
          <w:sz w:val="24"/>
          <w:szCs w:val="24"/>
          <w:lang w:val="lt-LT"/>
        </w:rPr>
        <w:t>ŽPV sukelt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omis onkologinėmis ligomis, </w:t>
      </w:r>
      <w:r w:rsidRPr="00E53A89">
        <w:rPr>
          <w:rFonts w:ascii="Times New Roman" w:hAnsi="Times New Roman" w:cs="Times New Roman"/>
          <w:sz w:val="24"/>
          <w:szCs w:val="24"/>
          <w:lang w:val="lt-LT"/>
        </w:rPr>
        <w:t>reikalinga visuotinė lyčiai neutrali vakcinacija</w:t>
      </w:r>
      <w:r>
        <w:rPr>
          <w:rFonts w:ascii="Times New Roman" w:hAnsi="Times New Roman" w:cs="Times New Roman"/>
          <w:sz w:val="24"/>
          <w:szCs w:val="24"/>
          <w:lang w:val="lt-LT"/>
        </w:rPr>
        <w:t>“</w:t>
      </w:r>
      <w:r w:rsidRPr="00E53A89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067CE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36DE781B" w14:textId="77777777" w:rsidR="006B7D07" w:rsidRDefault="006B7D07" w:rsidP="00E83D60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4B004E5" w14:textId="1DE4D959" w:rsidR="0028458B" w:rsidRDefault="0028458B" w:rsidP="00E83D60">
      <w:pPr>
        <w:jc w:val="both"/>
        <w:rPr>
          <w:i/>
          <w:iCs/>
          <w:color w:val="212121"/>
        </w:rPr>
      </w:pPr>
      <w:r>
        <w:rPr>
          <w:i/>
          <w:iCs/>
          <w:color w:val="212121"/>
        </w:rPr>
        <w:t xml:space="preserve">Vakcinos </w:t>
      </w:r>
      <w:proofErr w:type="spellStart"/>
      <w:r>
        <w:rPr>
          <w:i/>
          <w:iCs/>
          <w:color w:val="212121"/>
        </w:rPr>
        <w:t>nuo</w:t>
      </w:r>
      <w:proofErr w:type="spellEnd"/>
      <w:r>
        <w:rPr>
          <w:i/>
          <w:iCs/>
          <w:color w:val="212121"/>
        </w:rPr>
        <w:t xml:space="preserve"> ŽPV </w:t>
      </w:r>
      <w:proofErr w:type="spellStart"/>
      <w:r>
        <w:rPr>
          <w:i/>
          <w:iCs/>
          <w:color w:val="212121"/>
        </w:rPr>
        <w:t>yra</w:t>
      </w:r>
      <w:proofErr w:type="spellEnd"/>
      <w:r>
        <w:rPr>
          <w:i/>
          <w:iCs/>
          <w:color w:val="212121"/>
        </w:rPr>
        <w:t xml:space="preserve"> </w:t>
      </w:r>
      <w:proofErr w:type="spellStart"/>
      <w:r>
        <w:rPr>
          <w:i/>
          <w:iCs/>
          <w:color w:val="212121"/>
        </w:rPr>
        <w:t>skirtos</w:t>
      </w:r>
      <w:proofErr w:type="spellEnd"/>
      <w:r>
        <w:rPr>
          <w:i/>
          <w:iCs/>
          <w:color w:val="212121"/>
        </w:rPr>
        <w:t xml:space="preserve"> </w:t>
      </w:r>
      <w:proofErr w:type="spellStart"/>
      <w:r>
        <w:rPr>
          <w:i/>
          <w:iCs/>
          <w:color w:val="212121"/>
        </w:rPr>
        <w:t>vaikams</w:t>
      </w:r>
      <w:proofErr w:type="spellEnd"/>
      <w:r>
        <w:rPr>
          <w:i/>
          <w:iCs/>
          <w:color w:val="212121"/>
        </w:rPr>
        <w:t xml:space="preserve"> </w:t>
      </w:r>
      <w:proofErr w:type="spellStart"/>
      <w:r>
        <w:rPr>
          <w:i/>
          <w:iCs/>
          <w:color w:val="212121"/>
        </w:rPr>
        <w:t>bei</w:t>
      </w:r>
      <w:proofErr w:type="spellEnd"/>
      <w:r>
        <w:rPr>
          <w:i/>
          <w:iCs/>
          <w:color w:val="212121"/>
        </w:rPr>
        <w:t xml:space="preserve"> </w:t>
      </w:r>
      <w:proofErr w:type="spellStart"/>
      <w:r>
        <w:rPr>
          <w:i/>
          <w:iCs/>
          <w:color w:val="212121"/>
        </w:rPr>
        <w:t>paaugliams</w:t>
      </w:r>
      <w:proofErr w:type="spellEnd"/>
      <w:r>
        <w:rPr>
          <w:i/>
          <w:iCs/>
          <w:color w:val="212121"/>
        </w:rPr>
        <w:t xml:space="preserve"> nuo 9 metų ir suaugusiesiems asmenims. </w:t>
      </w:r>
      <w:proofErr w:type="spellStart"/>
      <w:r>
        <w:rPr>
          <w:i/>
          <w:iCs/>
          <w:color w:val="212121"/>
        </w:rPr>
        <w:t>Vakcinos</w:t>
      </w:r>
      <w:proofErr w:type="spellEnd"/>
      <w:r>
        <w:rPr>
          <w:i/>
          <w:iCs/>
          <w:color w:val="212121"/>
        </w:rPr>
        <w:t xml:space="preserve"> </w:t>
      </w:r>
      <w:proofErr w:type="spellStart"/>
      <w:r>
        <w:rPr>
          <w:i/>
          <w:iCs/>
          <w:color w:val="212121"/>
        </w:rPr>
        <w:t>dozavimo</w:t>
      </w:r>
      <w:proofErr w:type="spellEnd"/>
      <w:r>
        <w:rPr>
          <w:i/>
          <w:iCs/>
          <w:color w:val="212121"/>
        </w:rPr>
        <w:t xml:space="preserve"> </w:t>
      </w:r>
      <w:proofErr w:type="spellStart"/>
      <w:r>
        <w:rPr>
          <w:i/>
          <w:iCs/>
          <w:color w:val="212121"/>
        </w:rPr>
        <w:t>schemų</w:t>
      </w:r>
      <w:proofErr w:type="spellEnd"/>
      <w:r>
        <w:rPr>
          <w:i/>
          <w:iCs/>
          <w:color w:val="212121"/>
        </w:rPr>
        <w:t xml:space="preserve"> </w:t>
      </w:r>
      <w:proofErr w:type="spellStart"/>
      <w:r>
        <w:rPr>
          <w:i/>
          <w:iCs/>
          <w:color w:val="212121"/>
        </w:rPr>
        <w:t>yra</w:t>
      </w:r>
      <w:proofErr w:type="spellEnd"/>
      <w:r>
        <w:rPr>
          <w:i/>
          <w:iCs/>
          <w:color w:val="212121"/>
        </w:rPr>
        <w:t xml:space="preserve"> </w:t>
      </w:r>
      <w:proofErr w:type="spellStart"/>
      <w:r>
        <w:rPr>
          <w:i/>
          <w:iCs/>
          <w:color w:val="212121"/>
        </w:rPr>
        <w:t>keletas</w:t>
      </w:r>
      <w:proofErr w:type="spellEnd"/>
      <w:r>
        <w:rPr>
          <w:i/>
          <w:iCs/>
          <w:color w:val="212121"/>
        </w:rPr>
        <w:t xml:space="preserve">: 9–14 </w:t>
      </w:r>
      <w:proofErr w:type="spellStart"/>
      <w:r>
        <w:rPr>
          <w:i/>
          <w:iCs/>
          <w:color w:val="212121"/>
        </w:rPr>
        <w:t>metų</w:t>
      </w:r>
      <w:proofErr w:type="spellEnd"/>
      <w:r>
        <w:rPr>
          <w:i/>
          <w:iCs/>
          <w:color w:val="212121"/>
        </w:rPr>
        <w:t xml:space="preserve"> </w:t>
      </w:r>
      <w:proofErr w:type="spellStart"/>
      <w:r>
        <w:rPr>
          <w:i/>
          <w:iCs/>
          <w:color w:val="212121"/>
        </w:rPr>
        <w:t>amžiaus</w:t>
      </w:r>
      <w:proofErr w:type="spellEnd"/>
      <w:r>
        <w:rPr>
          <w:i/>
          <w:iCs/>
          <w:color w:val="212121"/>
        </w:rPr>
        <w:t xml:space="preserve"> </w:t>
      </w:r>
      <w:proofErr w:type="spellStart"/>
      <w:r>
        <w:rPr>
          <w:i/>
          <w:iCs/>
          <w:color w:val="212121"/>
        </w:rPr>
        <w:t>vaikams</w:t>
      </w:r>
      <w:proofErr w:type="spellEnd"/>
      <w:r>
        <w:rPr>
          <w:i/>
          <w:iCs/>
          <w:color w:val="212121"/>
        </w:rPr>
        <w:t xml:space="preserve"> </w:t>
      </w:r>
      <w:proofErr w:type="spellStart"/>
      <w:r>
        <w:rPr>
          <w:i/>
          <w:iCs/>
          <w:color w:val="212121"/>
        </w:rPr>
        <w:t>reikalingos</w:t>
      </w:r>
      <w:proofErr w:type="spellEnd"/>
      <w:r>
        <w:rPr>
          <w:i/>
          <w:iCs/>
          <w:color w:val="212121"/>
        </w:rPr>
        <w:t xml:space="preserve"> dvi </w:t>
      </w:r>
      <w:proofErr w:type="spellStart"/>
      <w:r>
        <w:rPr>
          <w:i/>
          <w:iCs/>
          <w:color w:val="212121"/>
        </w:rPr>
        <w:t>vakcinos</w:t>
      </w:r>
      <w:proofErr w:type="spellEnd"/>
      <w:r>
        <w:rPr>
          <w:i/>
          <w:iCs/>
          <w:color w:val="212121"/>
        </w:rPr>
        <w:t xml:space="preserve"> </w:t>
      </w:r>
      <w:proofErr w:type="spellStart"/>
      <w:r>
        <w:rPr>
          <w:i/>
          <w:iCs/>
          <w:color w:val="212121"/>
        </w:rPr>
        <w:t>dozės</w:t>
      </w:r>
      <w:proofErr w:type="spellEnd"/>
      <w:r>
        <w:rPr>
          <w:i/>
          <w:iCs/>
          <w:color w:val="212121"/>
        </w:rPr>
        <w:t xml:space="preserve">, o </w:t>
      </w:r>
      <w:proofErr w:type="spellStart"/>
      <w:r>
        <w:rPr>
          <w:i/>
          <w:iCs/>
          <w:color w:val="212121"/>
        </w:rPr>
        <w:t>paaugliams</w:t>
      </w:r>
      <w:proofErr w:type="spellEnd"/>
      <w:r>
        <w:rPr>
          <w:i/>
          <w:iCs/>
          <w:color w:val="212121"/>
        </w:rPr>
        <w:t xml:space="preserve"> </w:t>
      </w:r>
      <w:proofErr w:type="spellStart"/>
      <w:r>
        <w:rPr>
          <w:i/>
          <w:iCs/>
          <w:color w:val="212121"/>
        </w:rPr>
        <w:t>nuo</w:t>
      </w:r>
      <w:proofErr w:type="spellEnd"/>
      <w:r>
        <w:rPr>
          <w:i/>
          <w:iCs/>
          <w:color w:val="212121"/>
        </w:rPr>
        <w:t xml:space="preserve"> 15 </w:t>
      </w:r>
      <w:proofErr w:type="spellStart"/>
      <w:r>
        <w:rPr>
          <w:i/>
          <w:iCs/>
          <w:color w:val="212121"/>
        </w:rPr>
        <w:t>metų</w:t>
      </w:r>
      <w:proofErr w:type="spellEnd"/>
      <w:r>
        <w:rPr>
          <w:i/>
          <w:iCs/>
          <w:color w:val="212121"/>
        </w:rPr>
        <w:t xml:space="preserve"> </w:t>
      </w:r>
      <w:proofErr w:type="spellStart"/>
      <w:r>
        <w:rPr>
          <w:i/>
          <w:iCs/>
          <w:color w:val="212121"/>
        </w:rPr>
        <w:t>amžiaus</w:t>
      </w:r>
      <w:proofErr w:type="spellEnd"/>
      <w:r>
        <w:rPr>
          <w:i/>
          <w:iCs/>
          <w:color w:val="212121"/>
        </w:rPr>
        <w:t xml:space="preserve"> </w:t>
      </w:r>
      <w:proofErr w:type="spellStart"/>
      <w:r>
        <w:rPr>
          <w:i/>
          <w:iCs/>
          <w:color w:val="212121"/>
        </w:rPr>
        <w:t>bei</w:t>
      </w:r>
      <w:proofErr w:type="spellEnd"/>
      <w:r>
        <w:rPr>
          <w:i/>
          <w:iCs/>
          <w:color w:val="212121"/>
        </w:rPr>
        <w:t xml:space="preserve"> </w:t>
      </w:r>
      <w:proofErr w:type="spellStart"/>
      <w:r>
        <w:rPr>
          <w:i/>
          <w:iCs/>
          <w:color w:val="212121"/>
        </w:rPr>
        <w:t>suaugusiems</w:t>
      </w:r>
      <w:proofErr w:type="spellEnd"/>
      <w:r>
        <w:rPr>
          <w:i/>
          <w:iCs/>
          <w:color w:val="212121"/>
        </w:rPr>
        <w:t xml:space="preserve"> – 3 </w:t>
      </w:r>
      <w:proofErr w:type="spellStart"/>
      <w:r>
        <w:rPr>
          <w:i/>
          <w:iCs/>
          <w:color w:val="212121"/>
        </w:rPr>
        <w:t>vakcinos</w:t>
      </w:r>
      <w:proofErr w:type="spellEnd"/>
      <w:r>
        <w:rPr>
          <w:i/>
          <w:iCs/>
          <w:color w:val="212121"/>
        </w:rPr>
        <w:t xml:space="preserve"> dozės. ŽPV vakcina </w:t>
      </w:r>
      <w:proofErr w:type="spellStart"/>
      <w:r>
        <w:rPr>
          <w:i/>
          <w:iCs/>
          <w:color w:val="212121"/>
        </w:rPr>
        <w:t>nėra</w:t>
      </w:r>
      <w:proofErr w:type="spellEnd"/>
      <w:r>
        <w:rPr>
          <w:i/>
          <w:iCs/>
          <w:color w:val="212121"/>
        </w:rPr>
        <w:t xml:space="preserve"> </w:t>
      </w:r>
      <w:proofErr w:type="spellStart"/>
      <w:r>
        <w:rPr>
          <w:i/>
          <w:iCs/>
          <w:color w:val="212121"/>
        </w:rPr>
        <w:t>skirta</w:t>
      </w:r>
      <w:proofErr w:type="spellEnd"/>
      <w:r>
        <w:rPr>
          <w:i/>
          <w:iCs/>
          <w:color w:val="212121"/>
        </w:rPr>
        <w:t xml:space="preserve"> </w:t>
      </w:r>
      <w:proofErr w:type="spellStart"/>
      <w:r>
        <w:rPr>
          <w:i/>
          <w:iCs/>
          <w:color w:val="212121"/>
        </w:rPr>
        <w:t>jau</w:t>
      </w:r>
      <w:proofErr w:type="spellEnd"/>
      <w:r>
        <w:rPr>
          <w:i/>
          <w:iCs/>
          <w:color w:val="212121"/>
        </w:rPr>
        <w:t xml:space="preserve"> </w:t>
      </w:r>
      <w:proofErr w:type="spellStart"/>
      <w:r>
        <w:rPr>
          <w:i/>
          <w:iCs/>
          <w:color w:val="212121"/>
        </w:rPr>
        <w:t>organizme</w:t>
      </w:r>
      <w:proofErr w:type="spellEnd"/>
      <w:r>
        <w:rPr>
          <w:i/>
          <w:iCs/>
          <w:color w:val="212121"/>
        </w:rPr>
        <w:t xml:space="preserve"> </w:t>
      </w:r>
      <w:proofErr w:type="spellStart"/>
      <w:r>
        <w:rPr>
          <w:i/>
          <w:iCs/>
          <w:color w:val="212121"/>
        </w:rPr>
        <w:t>aptikto</w:t>
      </w:r>
      <w:proofErr w:type="spellEnd"/>
      <w:r>
        <w:rPr>
          <w:i/>
          <w:iCs/>
          <w:color w:val="212121"/>
        </w:rPr>
        <w:t xml:space="preserve"> ŽPV </w:t>
      </w:r>
      <w:proofErr w:type="spellStart"/>
      <w:r>
        <w:rPr>
          <w:i/>
          <w:iCs/>
          <w:color w:val="212121"/>
        </w:rPr>
        <w:t>infekcijos</w:t>
      </w:r>
      <w:proofErr w:type="spellEnd"/>
      <w:r>
        <w:rPr>
          <w:i/>
          <w:iCs/>
          <w:color w:val="212121"/>
        </w:rPr>
        <w:t xml:space="preserve"> </w:t>
      </w:r>
      <w:proofErr w:type="spellStart"/>
      <w:r>
        <w:rPr>
          <w:i/>
          <w:iCs/>
          <w:color w:val="212121"/>
        </w:rPr>
        <w:t>ar</w:t>
      </w:r>
      <w:proofErr w:type="spellEnd"/>
      <w:r>
        <w:rPr>
          <w:i/>
          <w:iCs/>
          <w:color w:val="212121"/>
        </w:rPr>
        <w:t xml:space="preserve"> ŽPV </w:t>
      </w:r>
      <w:proofErr w:type="spellStart"/>
      <w:r>
        <w:rPr>
          <w:i/>
          <w:iCs/>
          <w:color w:val="212121"/>
        </w:rPr>
        <w:t>sukeltų</w:t>
      </w:r>
      <w:proofErr w:type="spellEnd"/>
      <w:r>
        <w:rPr>
          <w:i/>
          <w:iCs/>
          <w:color w:val="212121"/>
        </w:rPr>
        <w:t xml:space="preserve"> </w:t>
      </w:r>
      <w:proofErr w:type="spellStart"/>
      <w:r>
        <w:rPr>
          <w:i/>
          <w:iCs/>
          <w:color w:val="212121"/>
        </w:rPr>
        <w:t>ligų</w:t>
      </w:r>
      <w:proofErr w:type="spellEnd"/>
      <w:r>
        <w:rPr>
          <w:i/>
          <w:iCs/>
          <w:color w:val="212121"/>
        </w:rPr>
        <w:t xml:space="preserve"> </w:t>
      </w:r>
      <w:proofErr w:type="spellStart"/>
      <w:r>
        <w:rPr>
          <w:i/>
          <w:iCs/>
          <w:color w:val="212121"/>
        </w:rPr>
        <w:t>gydymui</w:t>
      </w:r>
      <w:proofErr w:type="spellEnd"/>
      <w:r>
        <w:rPr>
          <w:i/>
          <w:iCs/>
          <w:color w:val="212121"/>
        </w:rPr>
        <w:t xml:space="preserve">, </w:t>
      </w:r>
      <w:proofErr w:type="spellStart"/>
      <w:r>
        <w:rPr>
          <w:i/>
          <w:iCs/>
          <w:color w:val="212121"/>
        </w:rPr>
        <w:t>tačiau</w:t>
      </w:r>
      <w:proofErr w:type="spellEnd"/>
      <w:r>
        <w:rPr>
          <w:i/>
          <w:iCs/>
          <w:color w:val="212121"/>
        </w:rPr>
        <w:t xml:space="preserve"> </w:t>
      </w:r>
      <w:proofErr w:type="spellStart"/>
      <w:r>
        <w:rPr>
          <w:i/>
          <w:iCs/>
          <w:color w:val="212121"/>
        </w:rPr>
        <w:t>gali</w:t>
      </w:r>
      <w:proofErr w:type="spellEnd"/>
      <w:r>
        <w:rPr>
          <w:i/>
          <w:iCs/>
          <w:color w:val="212121"/>
        </w:rPr>
        <w:t xml:space="preserve"> </w:t>
      </w:r>
      <w:proofErr w:type="spellStart"/>
      <w:r>
        <w:rPr>
          <w:i/>
          <w:iCs/>
          <w:color w:val="212121"/>
        </w:rPr>
        <w:t>sumažinti</w:t>
      </w:r>
      <w:proofErr w:type="spellEnd"/>
      <w:r>
        <w:rPr>
          <w:i/>
          <w:iCs/>
          <w:color w:val="212121"/>
        </w:rPr>
        <w:t xml:space="preserve"> </w:t>
      </w:r>
      <w:proofErr w:type="spellStart"/>
      <w:r>
        <w:rPr>
          <w:i/>
          <w:iCs/>
          <w:color w:val="212121"/>
        </w:rPr>
        <w:t>naujų</w:t>
      </w:r>
      <w:proofErr w:type="spellEnd"/>
      <w:r>
        <w:rPr>
          <w:i/>
          <w:iCs/>
          <w:color w:val="212121"/>
        </w:rPr>
        <w:t xml:space="preserve"> ŽPV </w:t>
      </w:r>
      <w:proofErr w:type="spellStart"/>
      <w:r>
        <w:rPr>
          <w:i/>
          <w:iCs/>
          <w:color w:val="212121"/>
        </w:rPr>
        <w:t>infekcijų</w:t>
      </w:r>
      <w:proofErr w:type="spellEnd"/>
      <w:r>
        <w:rPr>
          <w:i/>
          <w:iCs/>
          <w:color w:val="212121"/>
        </w:rPr>
        <w:t xml:space="preserve"> </w:t>
      </w:r>
      <w:proofErr w:type="spellStart"/>
      <w:r>
        <w:rPr>
          <w:i/>
          <w:iCs/>
          <w:color w:val="212121"/>
        </w:rPr>
        <w:t>riziką</w:t>
      </w:r>
      <w:proofErr w:type="spellEnd"/>
      <w:r>
        <w:rPr>
          <w:i/>
          <w:iCs/>
          <w:color w:val="212121"/>
        </w:rPr>
        <w:t>.</w:t>
      </w:r>
    </w:p>
    <w:p w14:paraId="6F72E147" w14:textId="77777777" w:rsidR="00E83D60" w:rsidRPr="00D77640" w:rsidRDefault="00E83D60" w:rsidP="00E83D60">
      <w:pPr>
        <w:jc w:val="both"/>
        <w:rPr>
          <w:i/>
          <w:iCs/>
          <w:lang w:val="en-US"/>
        </w:rPr>
      </w:pPr>
    </w:p>
    <w:p w14:paraId="7FB8A386" w14:textId="77777777" w:rsidR="0028458B" w:rsidRDefault="0028458B" w:rsidP="00E83D60">
      <w:pPr>
        <w:pStyle w:val="NormalWeb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Tekstas remiamas MSD farmacinės kompanijos.</w:t>
      </w:r>
    </w:p>
    <w:p w14:paraId="69663FD1" w14:textId="77777777" w:rsidR="0028458B" w:rsidRDefault="0028458B" w:rsidP="00E83D60">
      <w:pPr>
        <w:pStyle w:val="NormalWeb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Dėl informacijos apie skiepus prašome kreiptis į sveikatos priežiūros įstaigą.</w:t>
      </w:r>
    </w:p>
    <w:p w14:paraId="12AB23BF" w14:textId="77777777" w:rsidR="0028458B" w:rsidRDefault="0028458B" w:rsidP="00E83D60">
      <w:pPr>
        <w:pStyle w:val="NormalWeb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Skiepijimo programos leidimo Nr.: LG-18.</w:t>
      </w:r>
    </w:p>
    <w:p w14:paraId="4A8722AA" w14:textId="77777777" w:rsidR="0028458B" w:rsidRDefault="0028458B" w:rsidP="00E83D60">
      <w:pPr>
        <w:pStyle w:val="NormalWeb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Vaistinio preparato Gardasil 9 injekcijos pakuotės lapelio informacija: </w:t>
      </w:r>
      <w:hyperlink r:id="rId9" w:history="1">
        <w:r>
          <w:rPr>
            <w:rStyle w:val="Hyperlink"/>
            <w:sz w:val="18"/>
            <w:szCs w:val="18"/>
          </w:rPr>
          <w:t>https://vapris.vvkt.lt/vvkt-web/public/medications/view/25792</w:t>
        </w:r>
      </w:hyperlink>
    </w:p>
    <w:p w14:paraId="3D49AA27" w14:textId="77777777" w:rsidR="0028458B" w:rsidRDefault="0028458B" w:rsidP="00E83D60">
      <w:pPr>
        <w:pStyle w:val="NormalWeb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Jeigu įtariate, kad Jums pasireiškė šalutinis poveikis, apie jį praneškite savo gydytojui, vaistininkui ar Valstybinei vaistų kontrolės tarnybai prie LR SAM el. paštu </w:t>
      </w:r>
      <w:hyperlink r:id="rId10" w:history="1">
        <w:r>
          <w:rPr>
            <w:rStyle w:val="Hyperlink"/>
            <w:sz w:val="18"/>
            <w:szCs w:val="18"/>
          </w:rPr>
          <w:t>NepageidaujamaR@vvkt.lt</w:t>
        </w:r>
      </w:hyperlink>
    </w:p>
    <w:p w14:paraId="4E115E34" w14:textId="2E90FC8D" w:rsidR="0028458B" w:rsidRPr="00E83D60" w:rsidRDefault="0028458B" w:rsidP="00E83D60">
      <w:pPr>
        <w:pStyle w:val="NormalWeb"/>
        <w:spacing w:before="0" w:beforeAutospacing="0" w:after="0" w:afterAutospacing="0"/>
        <w:rPr>
          <w:color w:val="000000" w:themeColor="text1"/>
          <w:sz w:val="18"/>
          <w:szCs w:val="18"/>
          <w:lang w:val="en-US"/>
        </w:rPr>
      </w:pPr>
      <w:r w:rsidRPr="00E83D60">
        <w:rPr>
          <w:color w:val="000000" w:themeColor="text1"/>
          <w:sz w:val="18"/>
          <w:szCs w:val="18"/>
        </w:rPr>
        <w:t xml:space="preserve">Reklamos teksto parengimo data: 2023 11 </w:t>
      </w:r>
      <w:r w:rsidR="00E83D60" w:rsidRPr="00E83D60">
        <w:rPr>
          <w:color w:val="000000" w:themeColor="text1"/>
          <w:sz w:val="18"/>
          <w:szCs w:val="18"/>
        </w:rPr>
        <w:t>22</w:t>
      </w:r>
    </w:p>
    <w:p w14:paraId="0B57C809" w14:textId="0E9F2C99" w:rsidR="0028458B" w:rsidRPr="00E83D60" w:rsidRDefault="00E83D60" w:rsidP="00E83D60">
      <w:pPr>
        <w:spacing w:after="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lt-LT"/>
          <w14:ligatures w14:val="none"/>
        </w:rPr>
      </w:pPr>
      <w:r>
        <w:rPr>
          <w:rFonts w:ascii="Arial" w:hAnsi="Arial" w:cs="Arial"/>
          <w:color w:val="303030"/>
          <w:sz w:val="18"/>
          <w:szCs w:val="18"/>
          <w:shd w:val="clear" w:color="auto" w:fill="FFFFFF"/>
        </w:rPr>
        <w:t>LT-NON-00567</w:t>
      </w:r>
    </w:p>
    <w:p w14:paraId="68AA31EC" w14:textId="77777777" w:rsidR="006B7D07" w:rsidRPr="00E83D60" w:rsidRDefault="006B7D07" w:rsidP="00E83D6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14:paraId="6C6A62F2" w14:textId="099BE478" w:rsidR="006B7D07" w:rsidRDefault="006B7D07" w:rsidP="00E83D60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38DB78D7" w14:textId="77777777" w:rsidR="00067CEF" w:rsidRPr="00E53A89" w:rsidRDefault="00067CEF" w:rsidP="00E83D60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en-GB"/>
          <w14:ligatures w14:val="none"/>
        </w:rPr>
      </w:pPr>
    </w:p>
    <w:p w14:paraId="7762344F" w14:textId="57726385" w:rsidR="00AC4B56" w:rsidRDefault="00AC4B56" w:rsidP="00E83D60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16696765" w14:textId="77777777" w:rsidR="008536D4" w:rsidRPr="00E53A89" w:rsidRDefault="008536D4" w:rsidP="00E83D60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sectPr w:rsidR="008536D4" w:rsidRPr="00E53A89" w:rsidSect="00E400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0E0A2" w14:textId="77777777" w:rsidR="001F459F" w:rsidRDefault="001F459F" w:rsidP="002342D4">
      <w:pPr>
        <w:spacing w:after="0"/>
      </w:pPr>
      <w:r>
        <w:separator/>
      </w:r>
    </w:p>
  </w:endnote>
  <w:endnote w:type="continuationSeparator" w:id="0">
    <w:p w14:paraId="3294CA95" w14:textId="77777777" w:rsidR="001F459F" w:rsidRDefault="001F459F" w:rsidP="002342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3D687" w14:textId="77777777" w:rsidR="002342D4" w:rsidRDefault="002342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2FE0" w14:textId="77777777" w:rsidR="002342D4" w:rsidRDefault="002342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8CE49" w14:textId="77777777" w:rsidR="002342D4" w:rsidRDefault="002342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2E5DC" w14:textId="77777777" w:rsidR="001F459F" w:rsidRDefault="001F459F" w:rsidP="002342D4">
      <w:pPr>
        <w:spacing w:after="0"/>
      </w:pPr>
      <w:r>
        <w:separator/>
      </w:r>
    </w:p>
  </w:footnote>
  <w:footnote w:type="continuationSeparator" w:id="0">
    <w:p w14:paraId="74AA1976" w14:textId="77777777" w:rsidR="001F459F" w:rsidRDefault="001F459F" w:rsidP="002342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1B7B2" w14:textId="77777777" w:rsidR="002342D4" w:rsidRDefault="002342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50F60" w14:textId="67039B18" w:rsidR="002342D4" w:rsidRDefault="002342D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061D5DE" wp14:editId="218C0F4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529e457b82ca69c99638d4aa" descr="{&quot;HashCode&quot;:-158902633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A7DA71" w14:textId="7CA154EB" w:rsidR="002342D4" w:rsidRPr="002342D4" w:rsidRDefault="002342D4" w:rsidP="002342D4">
                          <w:pPr>
                            <w:spacing w:after="0"/>
                            <w:rPr>
                              <w:rFonts w:ascii="Calibri" w:hAnsi="Calibri" w:cs="Calibri"/>
                              <w:color w:val="03C03C"/>
                              <w:sz w:val="24"/>
                            </w:rPr>
                          </w:pPr>
                          <w:r w:rsidRPr="002342D4">
                            <w:rPr>
                              <w:rFonts w:ascii="Calibri" w:hAnsi="Calibri" w:cs="Calibri"/>
                              <w:color w:val="03C03C"/>
                              <w:sz w:val="24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61D5DE" id="_x0000_t202" coordsize="21600,21600" o:spt="202" path="m,l,21600r21600,l21600,xe">
              <v:stroke joinstyle="miter"/>
              <v:path gradientshapeok="t" o:connecttype="rect"/>
            </v:shapetype>
            <v:shape id="MSIPCM529e457b82ca69c99638d4aa" o:spid="_x0000_s1026" type="#_x0000_t202" alt="{&quot;HashCode&quot;:-1589026337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fill o:detectmouseclick="t"/>
              <v:textbox inset="20pt,0,,0">
                <w:txbxContent>
                  <w:p w14:paraId="3AA7DA71" w14:textId="7CA154EB" w:rsidR="002342D4" w:rsidRPr="002342D4" w:rsidRDefault="002342D4" w:rsidP="002342D4">
                    <w:pPr>
                      <w:spacing w:after="0"/>
                      <w:rPr>
                        <w:rFonts w:ascii="Calibri" w:hAnsi="Calibri" w:cs="Calibri"/>
                        <w:color w:val="03C03C"/>
                        <w:sz w:val="24"/>
                      </w:rPr>
                    </w:pPr>
                    <w:r w:rsidRPr="002342D4">
                      <w:rPr>
                        <w:rFonts w:ascii="Calibri" w:hAnsi="Calibri" w:cs="Calibri"/>
                        <w:color w:val="03C03C"/>
                        <w:sz w:val="24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167C3" w14:textId="77777777" w:rsidR="002342D4" w:rsidRDefault="002342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76C"/>
    <w:rsid w:val="0000643A"/>
    <w:rsid w:val="00013475"/>
    <w:rsid w:val="00035E9C"/>
    <w:rsid w:val="00067CEF"/>
    <w:rsid w:val="00177E50"/>
    <w:rsid w:val="001F459F"/>
    <w:rsid w:val="0022301D"/>
    <w:rsid w:val="002342D4"/>
    <w:rsid w:val="00266E5B"/>
    <w:rsid w:val="0028458B"/>
    <w:rsid w:val="002E1976"/>
    <w:rsid w:val="0030001E"/>
    <w:rsid w:val="003A2EDF"/>
    <w:rsid w:val="0045275D"/>
    <w:rsid w:val="00492D1D"/>
    <w:rsid w:val="004F1CE7"/>
    <w:rsid w:val="005A431A"/>
    <w:rsid w:val="005D54DF"/>
    <w:rsid w:val="005E6006"/>
    <w:rsid w:val="00611FA4"/>
    <w:rsid w:val="00614BF3"/>
    <w:rsid w:val="00685B62"/>
    <w:rsid w:val="006B7D07"/>
    <w:rsid w:val="006D2FC5"/>
    <w:rsid w:val="006F7A64"/>
    <w:rsid w:val="007274D8"/>
    <w:rsid w:val="0077076C"/>
    <w:rsid w:val="007C3747"/>
    <w:rsid w:val="008536D4"/>
    <w:rsid w:val="008745D3"/>
    <w:rsid w:val="008768CD"/>
    <w:rsid w:val="008B4AAC"/>
    <w:rsid w:val="009446D0"/>
    <w:rsid w:val="00960DBE"/>
    <w:rsid w:val="009726C5"/>
    <w:rsid w:val="00982040"/>
    <w:rsid w:val="009B7FE6"/>
    <w:rsid w:val="00A00ED9"/>
    <w:rsid w:val="00A5272D"/>
    <w:rsid w:val="00AB33C9"/>
    <w:rsid w:val="00AB4A91"/>
    <w:rsid w:val="00AC4B56"/>
    <w:rsid w:val="00B0705F"/>
    <w:rsid w:val="00B8219B"/>
    <w:rsid w:val="00BB2B6D"/>
    <w:rsid w:val="00BB58D6"/>
    <w:rsid w:val="00BC6BDA"/>
    <w:rsid w:val="00C307EF"/>
    <w:rsid w:val="00C62853"/>
    <w:rsid w:val="00D02727"/>
    <w:rsid w:val="00D06589"/>
    <w:rsid w:val="00D67638"/>
    <w:rsid w:val="00D71AA2"/>
    <w:rsid w:val="00D74B94"/>
    <w:rsid w:val="00D974A3"/>
    <w:rsid w:val="00DB316C"/>
    <w:rsid w:val="00DC5681"/>
    <w:rsid w:val="00DD6969"/>
    <w:rsid w:val="00E167E9"/>
    <w:rsid w:val="00E400E6"/>
    <w:rsid w:val="00E53A89"/>
    <w:rsid w:val="00E83D60"/>
    <w:rsid w:val="00F57749"/>
    <w:rsid w:val="00F716BA"/>
    <w:rsid w:val="1456872F"/>
    <w:rsid w:val="2D0E8F75"/>
    <w:rsid w:val="514BE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A5167"/>
  <w15:chartTrackingRefBased/>
  <w15:docId w15:val="{3C24D7A6-03A4-41AC-8093-46BC3609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7076C"/>
    <w:rPr>
      <w:color w:val="0000FF"/>
      <w:u w:val="single"/>
    </w:rPr>
  </w:style>
  <w:style w:type="paragraph" w:styleId="Revision">
    <w:name w:val="Revision"/>
    <w:hidden/>
    <w:uiPriority w:val="99"/>
    <w:semiHidden/>
    <w:rsid w:val="004F1CE7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492D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2D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2D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D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D1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8458B"/>
    <w:pPr>
      <w:spacing w:before="100" w:beforeAutospacing="1" w:after="100" w:afterAutospacing="1"/>
    </w:pPr>
    <w:rPr>
      <w:rFonts w:ascii="Calibri" w:hAnsi="Calibri" w:cs="Calibri"/>
      <w:kern w:val="0"/>
      <w:lang w:val="lt-LT" w:eastAsia="lt-LT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342D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342D4"/>
  </w:style>
  <w:style w:type="paragraph" w:styleId="Footer">
    <w:name w:val="footer"/>
    <w:basedOn w:val="Normal"/>
    <w:link w:val="FooterChar"/>
    <w:uiPriority w:val="99"/>
    <w:unhideWhenUsed/>
    <w:rsid w:val="002342D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34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0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NepageidaujamaR@vvkt.lt" TargetMode="External"/><Relationship Id="rId4" Type="http://schemas.openxmlformats.org/officeDocument/2006/relationships/styles" Target="styles.xml"/><Relationship Id="rId9" Type="http://schemas.openxmlformats.org/officeDocument/2006/relationships/hyperlink" Target="https://vapris.vvkt.lt/vvkt-web/public/medications/view/2579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290afd-b687-4e3a-aacc-387c928723e0">
      <Terms xmlns="http://schemas.microsoft.com/office/infopath/2007/PartnerControls"/>
    </lcf76f155ced4ddcb4097134ff3c332f>
    <TaxCatchAll xmlns="4965f3cb-8d5c-453d-9482-c6362d88080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228955D77AF03A478266A9C939F62C57" ma:contentTypeVersion="15" ma:contentTypeDescription="Kurkite naują dokumentą." ma:contentTypeScope="" ma:versionID="aacfab8dd9ad3a9e4460be3e30fa55b0">
  <xsd:schema xmlns:xsd="http://www.w3.org/2001/XMLSchema" xmlns:xs="http://www.w3.org/2001/XMLSchema" xmlns:p="http://schemas.microsoft.com/office/2006/metadata/properties" xmlns:ns2="fb290afd-b687-4e3a-aacc-387c928723e0" xmlns:ns3="4965f3cb-8d5c-453d-9482-c6362d88080f" targetNamespace="http://schemas.microsoft.com/office/2006/metadata/properties" ma:root="true" ma:fieldsID="2e150d4533b550ee9a7e2e3c3d7f39e4" ns2:_="" ns3:_="">
    <xsd:import namespace="fb290afd-b687-4e3a-aacc-387c928723e0"/>
    <xsd:import namespace="4965f3cb-8d5c-453d-9482-c6362d8808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90afd-b687-4e3a-aacc-387c92872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Vaizdų žymės" ma:readOnly="false" ma:fieldId="{5cf76f15-5ced-4ddc-b409-7134ff3c332f}" ma:taxonomyMulti="true" ma:sspId="e7a2f020-3001-4ff8-ab02-6494edfe1e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5f3cb-8d5c-453d-9482-c6362d88080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1d7ca20-3acd-4178-95db-c922436651aa}" ma:internalName="TaxCatchAll" ma:showField="CatchAllData" ma:web="4965f3cb-8d5c-453d-9482-c6362d8808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BE5365-3EDA-469A-949D-FD02F79E7D8A}">
  <ds:schemaRefs>
    <ds:schemaRef ds:uri="http://schemas.microsoft.com/office/2006/metadata/properties"/>
    <ds:schemaRef ds:uri="http://schemas.microsoft.com/office/infopath/2007/PartnerControls"/>
    <ds:schemaRef ds:uri="fb290afd-b687-4e3a-aacc-387c928723e0"/>
    <ds:schemaRef ds:uri="4965f3cb-8d5c-453d-9482-c6362d88080f"/>
  </ds:schemaRefs>
</ds:datastoreItem>
</file>

<file path=customXml/itemProps2.xml><?xml version="1.0" encoding="utf-8"?>
<ds:datastoreItem xmlns:ds="http://schemas.openxmlformats.org/officeDocument/2006/customXml" ds:itemID="{78A84E3B-B9A3-47BE-B0FB-28D4DDF7F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290afd-b687-4e3a-aacc-387c928723e0"/>
    <ds:schemaRef ds:uri="4965f3cb-8d5c-453d-9482-c6362d8808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ECAB7C-666E-41E3-B2E2-7ED8208614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4036</Words>
  <Characters>2302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Eglė Cibienė</dc:creator>
  <cp:keywords/>
  <dc:description/>
  <cp:lastModifiedBy>Lina Mišeikė</cp:lastModifiedBy>
  <cp:revision>2</cp:revision>
  <dcterms:created xsi:type="dcterms:W3CDTF">2023-12-01T08:50:00Z</dcterms:created>
  <dcterms:modified xsi:type="dcterms:W3CDTF">2023-12-01T08:50:00Z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0x010100228955D77AF03A478266A9C939F62C57</vt:lpwstr>
  </property>
  <property fmtid="{D5CDD505-2E9C-101B-9397-08002B2CF9AE}" pid="3" name="MSIP_Label_794a5f65-4bbe-4bbe-bb66-e23e35795661_Enabled">
    <vt:lpwstr>true</vt:lpwstr>
  </property>
  <property fmtid="{D5CDD505-2E9C-101B-9397-08002B2CF9AE}" pid="4" name="MSIP_Label_794a5f65-4bbe-4bbe-bb66-e23e35795661_SetDate">
    <vt:lpwstr>2023-11-22T16:20:53Z</vt:lpwstr>
  </property>
  <property fmtid="{D5CDD505-2E9C-101B-9397-08002B2CF9AE}" pid="5" name="MSIP_Label_794a5f65-4bbe-4bbe-bb66-e23e35795661_Method">
    <vt:lpwstr>Privileged</vt:lpwstr>
  </property>
  <property fmtid="{D5CDD505-2E9C-101B-9397-08002B2CF9AE}" pid="6" name="MSIP_Label_794a5f65-4bbe-4bbe-bb66-e23e35795661_Name">
    <vt:lpwstr>794a5f65-4bbe-4bbe-bb66-e23e35795661</vt:lpwstr>
  </property>
  <property fmtid="{D5CDD505-2E9C-101B-9397-08002B2CF9AE}" pid="7" name="MSIP_Label_794a5f65-4bbe-4bbe-bb66-e23e35795661_SiteId">
    <vt:lpwstr>a00de4ec-48a8-43a6-be74-e31274e2060d</vt:lpwstr>
  </property>
  <property fmtid="{D5CDD505-2E9C-101B-9397-08002B2CF9AE}" pid="8" name="MSIP_Label_794a5f65-4bbe-4bbe-bb66-e23e35795661_ActionId">
    <vt:lpwstr>bcafdcb0-594e-45d2-bb00-4cabe1aad507</vt:lpwstr>
  </property>
  <property fmtid="{D5CDD505-2E9C-101B-9397-08002B2CF9AE}" pid="9" name="MSIP_Label_794a5f65-4bbe-4bbe-bb66-e23e35795661_ContentBits">
    <vt:lpwstr>1</vt:lpwstr>
  </property>
  <property fmtid="{D5CDD505-2E9C-101B-9397-08002B2CF9AE}" pid="10" name="MerckAIPLabel">
    <vt:lpwstr>Public</vt:lpwstr>
  </property>
  <property fmtid="{D5CDD505-2E9C-101B-9397-08002B2CF9AE}" pid="11" name="MerckAIPDataExchange">
    <vt:lpwstr>!MRKMIP@Public</vt:lpwstr>
  </property>
  <property fmtid="{D5CDD505-2E9C-101B-9397-08002B2CF9AE}" pid="12" name="_AdHocReviewCycleID">
    <vt:i4>-699429744</vt:i4>
  </property>
  <property fmtid="{D5CDD505-2E9C-101B-9397-08002B2CF9AE}" pid="13" name="_NewReviewCycle">
    <vt:lpwstr/>
  </property>
  <property fmtid="{D5CDD505-2E9C-101B-9397-08002B2CF9AE}" pid="14" name="_EmailSubject">
    <vt:lpwstr>Tekstas tvirtinimui</vt:lpwstr>
  </property>
  <property fmtid="{D5CDD505-2E9C-101B-9397-08002B2CF9AE}" pid="15" name="_AuthorEmail">
    <vt:lpwstr>ausrine.streimike@merck.com</vt:lpwstr>
  </property>
  <property fmtid="{D5CDD505-2E9C-101B-9397-08002B2CF9AE}" pid="16" name="_AuthorEmailDisplayName">
    <vt:lpwstr>Štreimikė, Aušrinė</vt:lpwstr>
  </property>
  <property fmtid="{D5CDD505-2E9C-101B-9397-08002B2CF9AE}" pid="17" name="_ReviewingToolsShownOnce">
    <vt:lpwstr/>
  </property>
</Properties>
</file>