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E67427" w14:textId="77777777" w:rsidR="007438AE" w:rsidRPr="00FC187A" w:rsidRDefault="007438AE" w:rsidP="007438AE">
      <w:pPr>
        <w:spacing w:after="0"/>
        <w:jc w:val="both"/>
        <w:rPr>
          <w:rFonts w:cstheme="minorHAnsi"/>
          <w:color w:val="000000" w:themeColor="text1"/>
          <w:sz w:val="18"/>
          <w:szCs w:val="18"/>
        </w:rPr>
      </w:pPr>
      <w:r w:rsidRPr="00FC187A">
        <w:rPr>
          <w:rFonts w:cstheme="minorHAnsi"/>
          <w:color w:val="000000" w:themeColor="text1"/>
          <w:sz w:val="18"/>
          <w:szCs w:val="18"/>
        </w:rPr>
        <w:t>Pranešimas žiniasklaidai</w:t>
      </w:r>
    </w:p>
    <w:p w14:paraId="2CF09978" w14:textId="7D0C1460" w:rsidR="00C627E5" w:rsidRDefault="007438AE" w:rsidP="009B78E9">
      <w:pPr>
        <w:spacing w:after="0"/>
        <w:jc w:val="both"/>
        <w:rPr>
          <w:rFonts w:cstheme="minorHAnsi"/>
          <w:color w:val="000000" w:themeColor="text1"/>
          <w:sz w:val="18"/>
          <w:szCs w:val="18"/>
        </w:rPr>
      </w:pPr>
      <w:r w:rsidRPr="00FC187A">
        <w:rPr>
          <w:rFonts w:cstheme="minorHAnsi"/>
          <w:color w:val="000000" w:themeColor="text1"/>
          <w:sz w:val="18"/>
          <w:szCs w:val="18"/>
        </w:rPr>
        <w:t>202</w:t>
      </w:r>
      <w:r w:rsidR="003C3CAE">
        <w:rPr>
          <w:rFonts w:cstheme="minorHAnsi"/>
          <w:color w:val="000000" w:themeColor="text1"/>
          <w:sz w:val="18"/>
          <w:szCs w:val="18"/>
        </w:rPr>
        <w:t>4</w:t>
      </w:r>
      <w:r w:rsidRPr="00FC187A">
        <w:rPr>
          <w:rFonts w:cstheme="minorHAnsi"/>
          <w:color w:val="000000" w:themeColor="text1"/>
          <w:sz w:val="18"/>
          <w:szCs w:val="18"/>
        </w:rPr>
        <w:t xml:space="preserve"> m. </w:t>
      </w:r>
      <w:r w:rsidR="00800E47">
        <w:rPr>
          <w:rFonts w:cstheme="minorHAnsi"/>
          <w:color w:val="000000" w:themeColor="text1"/>
          <w:sz w:val="18"/>
          <w:szCs w:val="18"/>
        </w:rPr>
        <w:t>balandžio</w:t>
      </w:r>
      <w:r w:rsidR="002F2BEE">
        <w:rPr>
          <w:rFonts w:cstheme="minorHAnsi"/>
          <w:color w:val="000000" w:themeColor="text1"/>
          <w:sz w:val="18"/>
          <w:szCs w:val="18"/>
        </w:rPr>
        <w:t xml:space="preserve"> </w:t>
      </w:r>
      <w:r w:rsidR="00671AC7">
        <w:rPr>
          <w:rFonts w:cstheme="minorHAnsi"/>
          <w:color w:val="000000" w:themeColor="text1"/>
          <w:sz w:val="18"/>
          <w:szCs w:val="18"/>
          <w:lang w:val="en-US"/>
        </w:rPr>
        <w:t xml:space="preserve">16 </w:t>
      </w:r>
      <w:r w:rsidRPr="00FC187A">
        <w:rPr>
          <w:rFonts w:cstheme="minorHAnsi"/>
          <w:color w:val="000000" w:themeColor="text1"/>
          <w:sz w:val="18"/>
          <w:szCs w:val="18"/>
        </w:rPr>
        <w:t>d.</w:t>
      </w:r>
    </w:p>
    <w:p w14:paraId="51260339" w14:textId="77777777" w:rsidR="00C627E5" w:rsidRDefault="00C627E5" w:rsidP="009B78E9">
      <w:pPr>
        <w:spacing w:after="0"/>
        <w:jc w:val="both"/>
        <w:rPr>
          <w:rFonts w:cstheme="minorHAnsi"/>
          <w:color w:val="000000" w:themeColor="text1"/>
          <w:sz w:val="18"/>
          <w:szCs w:val="18"/>
        </w:rPr>
      </w:pPr>
    </w:p>
    <w:p w14:paraId="55CB5DE5" w14:textId="39793A5A" w:rsidR="00FE05F7" w:rsidRDefault="00FE05F7" w:rsidP="007D041A">
      <w:pPr>
        <w:spacing w:line="276" w:lineRule="auto"/>
        <w:jc w:val="both"/>
        <w:rPr>
          <w:rFonts w:ascii="Calibri" w:hAnsi="Calibri" w:cs="Calibri"/>
          <w:b/>
          <w:bCs/>
        </w:rPr>
      </w:pPr>
      <w:r w:rsidRPr="007D041A">
        <w:rPr>
          <w:rFonts w:ascii="Calibri" w:hAnsi="Calibri" w:cs="Calibri"/>
          <w:b/>
          <w:bCs/>
        </w:rPr>
        <w:t xml:space="preserve">Kodėl </w:t>
      </w:r>
      <w:r w:rsidR="002E2C9F">
        <w:rPr>
          <w:rFonts w:ascii="Calibri" w:hAnsi="Calibri" w:cs="Calibri"/>
          <w:b/>
          <w:bCs/>
        </w:rPr>
        <w:t xml:space="preserve">desertui </w:t>
      </w:r>
      <w:r w:rsidR="00717185" w:rsidRPr="007D041A">
        <w:rPr>
          <w:rFonts w:ascii="Calibri" w:hAnsi="Calibri" w:cs="Calibri"/>
          <w:b/>
          <w:bCs/>
        </w:rPr>
        <w:t xml:space="preserve">prie kavos </w:t>
      </w:r>
      <w:r w:rsidR="00D71CBB">
        <w:rPr>
          <w:rFonts w:ascii="Calibri" w:hAnsi="Calibri" w:cs="Calibri"/>
          <w:b/>
          <w:bCs/>
        </w:rPr>
        <w:t xml:space="preserve">verta rinktis </w:t>
      </w:r>
      <w:r w:rsidR="00717185" w:rsidRPr="007D041A">
        <w:rPr>
          <w:rFonts w:ascii="Calibri" w:hAnsi="Calibri" w:cs="Calibri"/>
          <w:b/>
          <w:bCs/>
        </w:rPr>
        <w:t>sūrį</w:t>
      </w:r>
      <w:r w:rsidR="00116DE0">
        <w:rPr>
          <w:rFonts w:ascii="Calibri" w:hAnsi="Calibri" w:cs="Calibri"/>
          <w:b/>
          <w:bCs/>
        </w:rPr>
        <w:t xml:space="preserve">, o </w:t>
      </w:r>
      <w:proofErr w:type="spellStart"/>
      <w:r w:rsidR="00116DE0" w:rsidRPr="007D041A">
        <w:rPr>
          <w:rFonts w:ascii="Calibri" w:hAnsi="Calibri" w:cs="Calibri"/>
          <w:b/>
          <w:bCs/>
        </w:rPr>
        <w:t>mocarelą</w:t>
      </w:r>
      <w:proofErr w:type="spellEnd"/>
      <w:r w:rsidR="00116DE0" w:rsidRPr="007D041A">
        <w:rPr>
          <w:rFonts w:ascii="Calibri" w:hAnsi="Calibri" w:cs="Calibri"/>
          <w:b/>
          <w:bCs/>
        </w:rPr>
        <w:t xml:space="preserve"> reikėtų valgyti saikingai</w:t>
      </w:r>
      <w:r w:rsidR="00116DE0">
        <w:rPr>
          <w:rFonts w:ascii="Calibri" w:hAnsi="Calibri" w:cs="Calibri"/>
          <w:b/>
          <w:bCs/>
        </w:rPr>
        <w:t>?</w:t>
      </w:r>
    </w:p>
    <w:p w14:paraId="573534D7" w14:textId="6CDAE86B" w:rsidR="009D79B7" w:rsidRDefault="00444519" w:rsidP="007D041A">
      <w:pPr>
        <w:spacing w:line="276" w:lineRule="auto"/>
        <w:jc w:val="both"/>
        <w:rPr>
          <w:rFonts w:ascii="Calibri" w:hAnsi="Calibri" w:cs="Calibri"/>
          <w:b/>
          <w:bCs/>
        </w:rPr>
      </w:pPr>
      <w:r>
        <w:rPr>
          <w:rFonts w:ascii="Calibri" w:hAnsi="Calibri" w:cs="Calibri"/>
          <w:b/>
          <w:bCs/>
        </w:rPr>
        <w:t xml:space="preserve">Ieškantiems pavasariškų skonių </w:t>
      </w:r>
      <w:r w:rsidR="00DE7F19">
        <w:rPr>
          <w:rFonts w:ascii="Calibri" w:hAnsi="Calibri" w:cs="Calibri"/>
          <w:b/>
          <w:bCs/>
        </w:rPr>
        <w:t>lėkštėje</w:t>
      </w:r>
      <w:r w:rsidR="00BC2858">
        <w:rPr>
          <w:rFonts w:ascii="Calibri" w:hAnsi="Calibri" w:cs="Calibri"/>
          <w:b/>
          <w:bCs/>
        </w:rPr>
        <w:t>,</w:t>
      </w:r>
      <w:r w:rsidR="00DE7F19">
        <w:rPr>
          <w:rFonts w:ascii="Calibri" w:hAnsi="Calibri" w:cs="Calibri"/>
          <w:b/>
          <w:bCs/>
        </w:rPr>
        <w:t xml:space="preserve"> </w:t>
      </w:r>
      <w:proofErr w:type="spellStart"/>
      <w:r w:rsidR="00EB135E">
        <w:rPr>
          <w:rFonts w:ascii="Calibri" w:hAnsi="Calibri" w:cs="Calibri"/>
          <w:b/>
          <w:bCs/>
        </w:rPr>
        <w:t>dietistė</w:t>
      </w:r>
      <w:proofErr w:type="spellEnd"/>
      <w:r w:rsidR="00EB135E">
        <w:rPr>
          <w:rFonts w:ascii="Calibri" w:hAnsi="Calibri" w:cs="Calibri"/>
          <w:b/>
          <w:bCs/>
        </w:rPr>
        <w:t xml:space="preserve"> ir </w:t>
      </w:r>
      <w:r w:rsidR="00BC2858">
        <w:rPr>
          <w:rFonts w:ascii="Calibri" w:hAnsi="Calibri" w:cs="Calibri"/>
          <w:b/>
          <w:bCs/>
        </w:rPr>
        <w:t xml:space="preserve">lietuviško prekybos tinklo </w:t>
      </w:r>
      <w:r>
        <w:rPr>
          <w:rFonts w:ascii="Calibri" w:hAnsi="Calibri" w:cs="Calibri"/>
          <w:b/>
          <w:bCs/>
        </w:rPr>
        <w:t>„Maxim</w:t>
      </w:r>
      <w:r w:rsidR="00BC2858">
        <w:rPr>
          <w:rFonts w:ascii="Calibri" w:hAnsi="Calibri" w:cs="Calibri"/>
          <w:b/>
          <w:bCs/>
        </w:rPr>
        <w:t>a</w:t>
      </w:r>
      <w:r>
        <w:rPr>
          <w:rFonts w:ascii="Calibri" w:hAnsi="Calibri" w:cs="Calibri"/>
          <w:b/>
          <w:bCs/>
        </w:rPr>
        <w:t xml:space="preserve">“ subalansuotos mitybos partnerė Vaida </w:t>
      </w:r>
      <w:proofErr w:type="spellStart"/>
      <w:r>
        <w:rPr>
          <w:rFonts w:ascii="Calibri" w:hAnsi="Calibri" w:cs="Calibri"/>
          <w:b/>
          <w:bCs/>
        </w:rPr>
        <w:t>Kurpienė</w:t>
      </w:r>
      <w:proofErr w:type="spellEnd"/>
      <w:r>
        <w:rPr>
          <w:rFonts w:ascii="Calibri" w:hAnsi="Calibri" w:cs="Calibri"/>
          <w:b/>
          <w:bCs/>
        </w:rPr>
        <w:t xml:space="preserve"> turi sprendimą – kodėl gi </w:t>
      </w:r>
      <w:r w:rsidR="004162C6">
        <w:rPr>
          <w:rFonts w:ascii="Calibri" w:hAnsi="Calibri" w:cs="Calibri"/>
          <w:b/>
          <w:bCs/>
        </w:rPr>
        <w:t xml:space="preserve">nepabandžius </w:t>
      </w:r>
      <w:r w:rsidR="000800DC" w:rsidRPr="000800DC">
        <w:rPr>
          <w:rFonts w:ascii="Calibri" w:hAnsi="Calibri" w:cs="Calibri"/>
          <w:b/>
          <w:bCs/>
        </w:rPr>
        <w:t>itališkais</w:t>
      </w:r>
      <w:r w:rsidR="00315162">
        <w:rPr>
          <w:rFonts w:ascii="Calibri" w:hAnsi="Calibri" w:cs="Calibri"/>
          <w:b/>
          <w:bCs/>
        </w:rPr>
        <w:t xml:space="preserve">, </w:t>
      </w:r>
      <w:r w:rsidR="00315162" w:rsidRPr="000800DC">
        <w:rPr>
          <w:rFonts w:ascii="Calibri" w:hAnsi="Calibri" w:cs="Calibri"/>
          <w:b/>
          <w:bCs/>
        </w:rPr>
        <w:t>unikali</w:t>
      </w:r>
      <w:r w:rsidR="00315162">
        <w:rPr>
          <w:rFonts w:ascii="Calibri" w:hAnsi="Calibri" w:cs="Calibri"/>
          <w:b/>
          <w:bCs/>
        </w:rPr>
        <w:t>os</w:t>
      </w:r>
      <w:r w:rsidR="00315162" w:rsidRPr="000800DC">
        <w:rPr>
          <w:rFonts w:ascii="Calibri" w:hAnsi="Calibri" w:cs="Calibri"/>
          <w:b/>
          <w:bCs/>
        </w:rPr>
        <w:t xml:space="preserve"> tekstūr</w:t>
      </w:r>
      <w:r w:rsidR="00315162">
        <w:rPr>
          <w:rFonts w:ascii="Calibri" w:hAnsi="Calibri" w:cs="Calibri"/>
          <w:b/>
          <w:bCs/>
        </w:rPr>
        <w:t>os,</w:t>
      </w:r>
      <w:r w:rsidR="000800DC" w:rsidRPr="000800DC">
        <w:rPr>
          <w:rFonts w:ascii="Calibri" w:hAnsi="Calibri" w:cs="Calibri"/>
          <w:b/>
          <w:bCs/>
        </w:rPr>
        <w:t xml:space="preserve"> sūriais</w:t>
      </w:r>
      <w:r w:rsidR="002D6B4C">
        <w:rPr>
          <w:rFonts w:ascii="Calibri" w:hAnsi="Calibri" w:cs="Calibri"/>
          <w:b/>
          <w:bCs/>
        </w:rPr>
        <w:t xml:space="preserve"> praturtinti kasdienės mitybos?</w:t>
      </w:r>
      <w:r w:rsidR="00AC70E4">
        <w:rPr>
          <w:rFonts w:ascii="Calibri" w:hAnsi="Calibri" w:cs="Calibri"/>
          <w:b/>
          <w:bCs/>
        </w:rPr>
        <w:t xml:space="preserve"> Šiuo metu prekybos tinkle iš skirtingų Italijos regionų atkeliavę</w:t>
      </w:r>
      <w:r w:rsidR="00CE1872">
        <w:rPr>
          <w:rFonts w:ascii="Calibri" w:hAnsi="Calibri" w:cs="Calibri"/>
          <w:b/>
          <w:bCs/>
        </w:rPr>
        <w:t xml:space="preserve"> </w:t>
      </w:r>
      <w:r w:rsidR="00BC678D">
        <w:rPr>
          <w:rFonts w:ascii="Calibri" w:hAnsi="Calibri" w:cs="Calibri"/>
          <w:b/>
          <w:bCs/>
        </w:rPr>
        <w:t xml:space="preserve">įvairiausių rūšių sūriai </w:t>
      </w:r>
      <w:r w:rsidR="00AC70E4">
        <w:rPr>
          <w:rFonts w:ascii="Calibri" w:hAnsi="Calibri" w:cs="Calibri"/>
          <w:b/>
          <w:bCs/>
        </w:rPr>
        <w:t xml:space="preserve">bei kiti išskirtiniai itališki produktai </w:t>
      </w:r>
      <w:r w:rsidR="00C72BD7">
        <w:rPr>
          <w:rFonts w:ascii="Calibri" w:hAnsi="Calibri" w:cs="Calibri"/>
          <w:b/>
          <w:bCs/>
        </w:rPr>
        <w:t xml:space="preserve">– </w:t>
      </w:r>
      <w:r w:rsidR="00221227">
        <w:rPr>
          <w:rFonts w:ascii="Calibri" w:hAnsi="Calibri" w:cs="Calibri"/>
          <w:b/>
          <w:bCs/>
        </w:rPr>
        <w:t xml:space="preserve">ne tik </w:t>
      </w:r>
      <w:r w:rsidR="005144D7" w:rsidRPr="005144D7">
        <w:rPr>
          <w:rFonts w:ascii="Calibri" w:hAnsi="Calibri" w:cs="Calibri"/>
          <w:b/>
          <w:bCs/>
        </w:rPr>
        <w:t>sveikatai palankūs užkandžiai</w:t>
      </w:r>
      <w:r w:rsidR="005144D7">
        <w:rPr>
          <w:rFonts w:ascii="Calibri" w:hAnsi="Calibri" w:cs="Calibri"/>
          <w:b/>
          <w:bCs/>
        </w:rPr>
        <w:t xml:space="preserve">, bet ir </w:t>
      </w:r>
      <w:r w:rsidR="00BC678D">
        <w:rPr>
          <w:rFonts w:ascii="Calibri" w:hAnsi="Calibri" w:cs="Calibri"/>
          <w:b/>
          <w:bCs/>
        </w:rPr>
        <w:t xml:space="preserve">puikūs ingredientai ruošiant </w:t>
      </w:r>
      <w:r w:rsidR="00CB356E">
        <w:rPr>
          <w:rFonts w:ascii="Calibri" w:hAnsi="Calibri" w:cs="Calibri"/>
          <w:b/>
          <w:bCs/>
        </w:rPr>
        <w:t>gaivius patiekalus</w:t>
      </w:r>
      <w:r w:rsidR="005144D7">
        <w:rPr>
          <w:rFonts w:ascii="Calibri" w:hAnsi="Calibri" w:cs="Calibri"/>
          <w:b/>
          <w:bCs/>
        </w:rPr>
        <w:t xml:space="preserve">. </w:t>
      </w:r>
      <w:r w:rsidR="00532051" w:rsidRPr="00532051">
        <w:rPr>
          <w:rFonts w:ascii="Calibri" w:hAnsi="Calibri" w:cs="Calibri"/>
          <w:b/>
          <w:bCs/>
        </w:rPr>
        <w:t xml:space="preserve">Visą balandį </w:t>
      </w:r>
      <w:r w:rsidR="00532051">
        <w:rPr>
          <w:rFonts w:ascii="Calibri" w:hAnsi="Calibri" w:cs="Calibri"/>
          <w:b/>
          <w:bCs/>
        </w:rPr>
        <w:t>„</w:t>
      </w:r>
      <w:proofErr w:type="spellStart"/>
      <w:r w:rsidR="00532051" w:rsidRPr="00532051">
        <w:rPr>
          <w:rFonts w:ascii="Calibri" w:hAnsi="Calibri" w:cs="Calibri"/>
          <w:b/>
          <w:bCs/>
        </w:rPr>
        <w:t>Maximoj</w:t>
      </w:r>
      <w:r w:rsidR="00532051">
        <w:rPr>
          <w:rFonts w:ascii="Calibri" w:hAnsi="Calibri" w:cs="Calibri"/>
          <w:b/>
          <w:bCs/>
        </w:rPr>
        <w:t>e</w:t>
      </w:r>
      <w:proofErr w:type="spellEnd"/>
      <w:r w:rsidR="00532051">
        <w:rPr>
          <w:rFonts w:ascii="Calibri" w:hAnsi="Calibri" w:cs="Calibri"/>
          <w:b/>
          <w:bCs/>
        </w:rPr>
        <w:t>“</w:t>
      </w:r>
      <w:r w:rsidR="00532051" w:rsidRPr="00532051">
        <w:rPr>
          <w:rFonts w:ascii="Calibri" w:hAnsi="Calibri" w:cs="Calibri"/>
          <w:b/>
          <w:bCs/>
        </w:rPr>
        <w:t xml:space="preserve"> vykstant Italijos mėnesiui</w:t>
      </w:r>
      <w:r w:rsidR="00723B5E">
        <w:rPr>
          <w:rFonts w:ascii="Calibri" w:hAnsi="Calibri" w:cs="Calibri"/>
          <w:b/>
          <w:bCs/>
        </w:rPr>
        <w:t xml:space="preserve"> </w:t>
      </w:r>
      <w:proofErr w:type="spellStart"/>
      <w:r w:rsidR="00532051" w:rsidRPr="00532051">
        <w:rPr>
          <w:rFonts w:ascii="Calibri" w:hAnsi="Calibri" w:cs="Calibri"/>
          <w:b/>
          <w:bCs/>
        </w:rPr>
        <w:t>dietistė</w:t>
      </w:r>
      <w:proofErr w:type="spellEnd"/>
      <w:r w:rsidR="00532051" w:rsidRPr="00532051">
        <w:rPr>
          <w:rFonts w:ascii="Calibri" w:hAnsi="Calibri" w:cs="Calibri"/>
          <w:b/>
          <w:bCs/>
        </w:rPr>
        <w:t xml:space="preserve"> ragina pasinaudoti proga paragauti Italijos skonių ir </w:t>
      </w:r>
      <w:r w:rsidR="00F22332">
        <w:rPr>
          <w:rFonts w:ascii="Calibri" w:hAnsi="Calibri" w:cs="Calibri"/>
          <w:b/>
          <w:bCs/>
        </w:rPr>
        <w:t>dalinasi</w:t>
      </w:r>
      <w:r w:rsidR="003418B7">
        <w:rPr>
          <w:rFonts w:ascii="Calibri" w:hAnsi="Calibri" w:cs="Calibri"/>
          <w:b/>
          <w:bCs/>
        </w:rPr>
        <w:t xml:space="preserve"> įžvalgiais patarimais, </w:t>
      </w:r>
      <w:r w:rsidR="00806EA8">
        <w:rPr>
          <w:rFonts w:ascii="Calibri" w:hAnsi="Calibri" w:cs="Calibri"/>
          <w:b/>
          <w:bCs/>
        </w:rPr>
        <w:t>kurie</w:t>
      </w:r>
      <w:r w:rsidR="009D79B7">
        <w:rPr>
          <w:rFonts w:ascii="Calibri" w:hAnsi="Calibri" w:cs="Calibri"/>
          <w:b/>
          <w:bCs/>
        </w:rPr>
        <w:t xml:space="preserve"> sūriai verti </w:t>
      </w:r>
      <w:r w:rsidR="00806EA8">
        <w:rPr>
          <w:rFonts w:ascii="Calibri" w:hAnsi="Calibri" w:cs="Calibri"/>
          <w:b/>
          <w:bCs/>
        </w:rPr>
        <w:t xml:space="preserve">jūsų </w:t>
      </w:r>
      <w:r w:rsidR="009D79B7">
        <w:rPr>
          <w:rFonts w:ascii="Calibri" w:hAnsi="Calibri" w:cs="Calibri"/>
          <w:b/>
          <w:bCs/>
        </w:rPr>
        <w:t xml:space="preserve">dėmesio </w:t>
      </w:r>
      <w:r w:rsidR="002E0060">
        <w:rPr>
          <w:rFonts w:ascii="Calibri" w:hAnsi="Calibri" w:cs="Calibri"/>
          <w:b/>
          <w:bCs/>
        </w:rPr>
        <w:t>bei</w:t>
      </w:r>
      <w:r w:rsidR="009D79B7">
        <w:rPr>
          <w:rFonts w:ascii="Calibri" w:hAnsi="Calibri" w:cs="Calibri"/>
          <w:b/>
          <w:bCs/>
        </w:rPr>
        <w:t xml:space="preserve"> kodėl šis produktas gali būti puikus desertas prie puodelio kavos. </w:t>
      </w:r>
    </w:p>
    <w:p w14:paraId="626A351E" w14:textId="6F6F5091" w:rsidR="002E1CB9" w:rsidRPr="00DB0ED5" w:rsidRDefault="00EB6A9A" w:rsidP="002E1CB9">
      <w:pPr>
        <w:jc w:val="both"/>
        <w:rPr>
          <w:rFonts w:ascii="Calibri" w:hAnsi="Calibri" w:cs="Calibri"/>
        </w:rPr>
      </w:pPr>
      <w:proofErr w:type="spellStart"/>
      <w:r>
        <w:rPr>
          <w:rFonts w:ascii="Calibri" w:hAnsi="Calibri" w:cs="Calibri"/>
        </w:rPr>
        <w:t>Dietistė</w:t>
      </w:r>
      <w:proofErr w:type="spellEnd"/>
      <w:r>
        <w:rPr>
          <w:rFonts w:ascii="Calibri" w:hAnsi="Calibri" w:cs="Calibri"/>
        </w:rPr>
        <w:t xml:space="preserve"> </w:t>
      </w:r>
      <w:r w:rsidR="002E1CB9" w:rsidRPr="00DB0ED5">
        <w:rPr>
          <w:rFonts w:ascii="Calibri" w:hAnsi="Calibri" w:cs="Calibri"/>
        </w:rPr>
        <w:t>V</w:t>
      </w:r>
      <w:r>
        <w:rPr>
          <w:rFonts w:ascii="Calibri" w:hAnsi="Calibri" w:cs="Calibri"/>
        </w:rPr>
        <w:t>aida</w:t>
      </w:r>
      <w:r w:rsidR="002E1CB9" w:rsidRPr="00DB0ED5">
        <w:rPr>
          <w:rFonts w:ascii="Calibri" w:hAnsi="Calibri" w:cs="Calibri"/>
        </w:rPr>
        <w:t xml:space="preserve"> </w:t>
      </w:r>
      <w:proofErr w:type="spellStart"/>
      <w:r w:rsidR="002E1CB9" w:rsidRPr="00DB0ED5">
        <w:rPr>
          <w:rFonts w:ascii="Calibri" w:hAnsi="Calibri" w:cs="Calibri"/>
        </w:rPr>
        <w:t>Kurpienė</w:t>
      </w:r>
      <w:proofErr w:type="spellEnd"/>
      <w:r w:rsidR="002E1CB9" w:rsidRPr="00DB0ED5">
        <w:rPr>
          <w:rFonts w:ascii="Calibri" w:hAnsi="Calibri" w:cs="Calibri"/>
        </w:rPr>
        <w:t xml:space="preserve"> </w:t>
      </w:r>
      <w:r>
        <w:rPr>
          <w:rFonts w:ascii="Calibri" w:hAnsi="Calibri" w:cs="Calibri"/>
        </w:rPr>
        <w:t>pasakoja</w:t>
      </w:r>
      <w:r w:rsidR="002E1CB9" w:rsidRPr="00DB0ED5">
        <w:rPr>
          <w:rFonts w:ascii="Calibri" w:hAnsi="Calibri" w:cs="Calibri"/>
        </w:rPr>
        <w:t xml:space="preserve">, kad </w:t>
      </w:r>
      <w:r w:rsidR="002E1CB9">
        <w:rPr>
          <w:rFonts w:ascii="Calibri" w:hAnsi="Calibri" w:cs="Calibri"/>
        </w:rPr>
        <w:t>italų virtuvėje dominuoja itin lengvai pagaminami patiekalai, kuriems paruošti dažnai užtenka vos kel</w:t>
      </w:r>
      <w:r w:rsidR="000A57BD">
        <w:rPr>
          <w:rFonts w:ascii="Calibri" w:hAnsi="Calibri" w:cs="Calibri"/>
        </w:rPr>
        <w:t>ių</w:t>
      </w:r>
      <w:r w:rsidR="002E1CB9">
        <w:rPr>
          <w:rFonts w:ascii="Calibri" w:hAnsi="Calibri" w:cs="Calibri"/>
        </w:rPr>
        <w:t xml:space="preserve"> ingredientų ir </w:t>
      </w:r>
      <w:r w:rsidR="00550875">
        <w:rPr>
          <w:rFonts w:ascii="Calibri" w:hAnsi="Calibri" w:cs="Calibri"/>
        </w:rPr>
        <w:t>minimalių</w:t>
      </w:r>
      <w:r w:rsidR="002E1CB9">
        <w:rPr>
          <w:rFonts w:ascii="Calibri" w:hAnsi="Calibri" w:cs="Calibri"/>
        </w:rPr>
        <w:t xml:space="preserve"> kulinarinių įgūdžių. Dėl to kiekvienas namuose turėdamas tinkamų produktų gali pasigaminti itin skanių itališkų patiekalų ir užkandžių. </w:t>
      </w:r>
    </w:p>
    <w:p w14:paraId="22FE10FB" w14:textId="77777777" w:rsidR="00682017" w:rsidRDefault="002E1CB9" w:rsidP="002E1CB9">
      <w:pPr>
        <w:jc w:val="both"/>
        <w:rPr>
          <w:rFonts w:ascii="Calibri" w:hAnsi="Calibri" w:cs="Calibri"/>
        </w:rPr>
      </w:pPr>
      <w:r>
        <w:rPr>
          <w:rFonts w:ascii="Calibri" w:hAnsi="Calibri" w:cs="Calibri"/>
        </w:rPr>
        <w:t>„I</w:t>
      </w:r>
      <w:r w:rsidRPr="00DB0ED5">
        <w:rPr>
          <w:rFonts w:ascii="Calibri" w:hAnsi="Calibri" w:cs="Calibri"/>
        </w:rPr>
        <w:t>talai m</w:t>
      </w:r>
      <w:r>
        <w:rPr>
          <w:rFonts w:ascii="Calibri" w:hAnsi="Calibri" w:cs="Calibri"/>
        </w:rPr>
        <w:t>ė</w:t>
      </w:r>
      <w:r w:rsidRPr="00DB0ED5">
        <w:rPr>
          <w:rFonts w:ascii="Calibri" w:hAnsi="Calibri" w:cs="Calibri"/>
        </w:rPr>
        <w:t>gsta šviež</w:t>
      </w:r>
      <w:r w:rsidR="00172BFD">
        <w:rPr>
          <w:rFonts w:ascii="Calibri" w:hAnsi="Calibri" w:cs="Calibri"/>
        </w:rPr>
        <w:t>ią</w:t>
      </w:r>
      <w:r w:rsidRPr="00DB0ED5">
        <w:rPr>
          <w:rFonts w:ascii="Calibri" w:hAnsi="Calibri" w:cs="Calibri"/>
        </w:rPr>
        <w:t xml:space="preserve"> ir kokybišką maistą, </w:t>
      </w:r>
      <w:r>
        <w:rPr>
          <w:rFonts w:ascii="Calibri" w:hAnsi="Calibri" w:cs="Calibri"/>
        </w:rPr>
        <w:t>todėl jiems labai</w:t>
      </w:r>
      <w:r w:rsidRPr="00DB0ED5">
        <w:rPr>
          <w:rFonts w:ascii="Calibri" w:hAnsi="Calibri" w:cs="Calibri"/>
        </w:rPr>
        <w:t xml:space="preserve"> svarb</w:t>
      </w:r>
      <w:r>
        <w:rPr>
          <w:rFonts w:ascii="Calibri" w:hAnsi="Calibri" w:cs="Calibri"/>
        </w:rPr>
        <w:t xml:space="preserve">i produktų </w:t>
      </w:r>
      <w:r w:rsidRPr="00DB0ED5">
        <w:rPr>
          <w:rFonts w:ascii="Calibri" w:hAnsi="Calibri" w:cs="Calibri"/>
        </w:rPr>
        <w:t>kokybė</w:t>
      </w:r>
      <w:r>
        <w:rPr>
          <w:rFonts w:ascii="Calibri" w:hAnsi="Calibri" w:cs="Calibri"/>
        </w:rPr>
        <w:t xml:space="preserve"> bei </w:t>
      </w:r>
      <w:r w:rsidRPr="00DB0ED5">
        <w:rPr>
          <w:rFonts w:ascii="Calibri" w:hAnsi="Calibri" w:cs="Calibri"/>
        </w:rPr>
        <w:t>sudėtis.</w:t>
      </w:r>
      <w:r>
        <w:rPr>
          <w:rFonts w:ascii="Calibri" w:hAnsi="Calibri" w:cs="Calibri"/>
        </w:rPr>
        <w:t xml:space="preserve"> Mes, lietuviai, iš italų galėtume pasimokyti mėgavimosi maistu – paprastai jie valgo lėtai, neskubėdami. Pietūs ar vakarienė italams tampa savotišku socialiniu ritualu, proga pabendrauti su artimaisiais ir draugais. </w:t>
      </w:r>
    </w:p>
    <w:p w14:paraId="1F84AE45" w14:textId="5760432E" w:rsidR="002E1CB9" w:rsidRPr="00DC28E4" w:rsidRDefault="002E1CB9" w:rsidP="002E1CB9">
      <w:pPr>
        <w:jc w:val="both"/>
        <w:rPr>
          <w:rFonts w:ascii="Calibri" w:hAnsi="Calibri" w:cs="Calibri"/>
        </w:rPr>
      </w:pPr>
      <w:r>
        <w:rPr>
          <w:rFonts w:ascii="Calibri" w:hAnsi="Calibri" w:cs="Calibri"/>
        </w:rPr>
        <w:t xml:space="preserve">Tai yra gilias šaknis turinti maisto kultūra, kurią tikrai verta patirti ir iš jos </w:t>
      </w:r>
      <w:r w:rsidRPr="00DC28E4">
        <w:rPr>
          <w:rFonts w:ascii="Calibri" w:hAnsi="Calibri" w:cs="Calibri"/>
        </w:rPr>
        <w:t>šio to pasisemti</w:t>
      </w:r>
      <w:r w:rsidR="00356256" w:rsidRPr="00DC28E4">
        <w:rPr>
          <w:rFonts w:ascii="Calibri" w:hAnsi="Calibri" w:cs="Calibri"/>
        </w:rPr>
        <w:t xml:space="preserve">. Tad </w:t>
      </w:r>
      <w:r w:rsidR="007B2722" w:rsidRPr="00DC28E4">
        <w:rPr>
          <w:rFonts w:ascii="Calibri" w:hAnsi="Calibri" w:cs="Calibri"/>
        </w:rPr>
        <w:t xml:space="preserve">vietoje valgymo prieš televizorių ar kalbėjimo apie problemas, geriau </w:t>
      </w:r>
      <w:r w:rsidR="00356256" w:rsidRPr="00DC28E4">
        <w:rPr>
          <w:rFonts w:ascii="Calibri" w:hAnsi="Calibri" w:cs="Calibri"/>
        </w:rPr>
        <w:t>planuokite</w:t>
      </w:r>
      <w:r w:rsidR="007B2722" w:rsidRPr="00DC28E4">
        <w:rPr>
          <w:rFonts w:ascii="Calibri" w:hAnsi="Calibri" w:cs="Calibri"/>
        </w:rPr>
        <w:t xml:space="preserve"> savaitgalį, aptar</w:t>
      </w:r>
      <w:r w:rsidR="00E21043">
        <w:rPr>
          <w:rFonts w:ascii="Calibri" w:hAnsi="Calibri" w:cs="Calibri"/>
        </w:rPr>
        <w:t>kite</w:t>
      </w:r>
      <w:r w:rsidR="007B2722" w:rsidRPr="00DC28E4">
        <w:rPr>
          <w:rFonts w:ascii="Calibri" w:hAnsi="Calibri" w:cs="Calibri"/>
        </w:rPr>
        <w:t xml:space="preserve"> kas gero tą dieną nutiko. Įrodyta, kad Viduržiemio jūros </w:t>
      </w:r>
      <w:r w:rsidR="000B3F3C" w:rsidRPr="00DC28E4">
        <w:rPr>
          <w:rFonts w:ascii="Calibri" w:hAnsi="Calibri" w:cs="Calibri"/>
        </w:rPr>
        <w:t>dietos nauda susijusi ne tik su maisto produktais, bet ir su jų paruošimu, aiškiu valgymo režimu ir socialiniu bendravimu</w:t>
      </w:r>
      <w:r w:rsidRPr="00DC28E4">
        <w:rPr>
          <w:rFonts w:ascii="Calibri" w:hAnsi="Calibri" w:cs="Calibri"/>
        </w:rPr>
        <w:t xml:space="preserve">“, – pasakoja V. </w:t>
      </w:r>
      <w:proofErr w:type="spellStart"/>
      <w:r w:rsidRPr="00DC28E4">
        <w:rPr>
          <w:rFonts w:ascii="Calibri" w:hAnsi="Calibri" w:cs="Calibri"/>
        </w:rPr>
        <w:t>Kurpienė</w:t>
      </w:r>
      <w:proofErr w:type="spellEnd"/>
      <w:r w:rsidRPr="00DC28E4">
        <w:rPr>
          <w:rFonts w:ascii="Calibri" w:hAnsi="Calibri" w:cs="Calibri"/>
        </w:rPr>
        <w:t>.</w:t>
      </w:r>
    </w:p>
    <w:p w14:paraId="2912A0D2" w14:textId="6406430E" w:rsidR="002E5E77" w:rsidRDefault="002E5E77" w:rsidP="002E5E77">
      <w:pPr>
        <w:jc w:val="both"/>
        <w:rPr>
          <w:rFonts w:ascii="Calibri" w:hAnsi="Calibri" w:cs="Calibri"/>
          <w:b/>
          <w:bCs/>
        </w:rPr>
      </w:pPr>
      <w:r w:rsidRPr="00A409BE">
        <w:rPr>
          <w:rFonts w:ascii="Calibri" w:hAnsi="Calibri" w:cs="Calibri"/>
          <w:b/>
          <w:bCs/>
        </w:rPr>
        <w:t xml:space="preserve">Po žiemos </w:t>
      </w:r>
      <w:r w:rsidR="0051710F">
        <w:rPr>
          <w:rFonts w:ascii="Calibri" w:hAnsi="Calibri" w:cs="Calibri"/>
          <w:b/>
          <w:bCs/>
        </w:rPr>
        <w:t>–</w:t>
      </w:r>
      <w:r w:rsidRPr="00A409BE">
        <w:rPr>
          <w:rFonts w:ascii="Calibri" w:hAnsi="Calibri" w:cs="Calibri"/>
          <w:b/>
          <w:bCs/>
        </w:rPr>
        <w:t xml:space="preserve"> šviežumo ir naujų skonių</w:t>
      </w:r>
      <w:r w:rsidR="0051710F">
        <w:rPr>
          <w:rFonts w:ascii="Calibri" w:hAnsi="Calibri" w:cs="Calibri"/>
          <w:b/>
          <w:bCs/>
        </w:rPr>
        <w:t xml:space="preserve"> poreikis</w:t>
      </w:r>
    </w:p>
    <w:p w14:paraId="3602786A" w14:textId="79AB74C1" w:rsidR="000653AD" w:rsidRDefault="001D2BF7" w:rsidP="002E5E77">
      <w:pPr>
        <w:jc w:val="both"/>
        <w:rPr>
          <w:rFonts w:ascii="Calibri" w:hAnsi="Calibri" w:cs="Calibri"/>
        </w:rPr>
      </w:pPr>
      <w:r>
        <w:rPr>
          <w:rFonts w:ascii="Calibri" w:hAnsi="Calibri" w:cs="Calibri"/>
        </w:rPr>
        <w:t xml:space="preserve">Antrindama </w:t>
      </w:r>
      <w:proofErr w:type="spellStart"/>
      <w:r>
        <w:rPr>
          <w:rFonts w:ascii="Calibri" w:hAnsi="Calibri" w:cs="Calibri"/>
        </w:rPr>
        <w:t>dietistei</w:t>
      </w:r>
      <w:proofErr w:type="spellEnd"/>
      <w:r>
        <w:rPr>
          <w:rFonts w:ascii="Calibri" w:hAnsi="Calibri" w:cs="Calibri"/>
        </w:rPr>
        <w:t xml:space="preserve">, </w:t>
      </w:r>
      <w:r w:rsidR="002E5E77" w:rsidRPr="72B0E825">
        <w:rPr>
          <w:rFonts w:ascii="Calibri" w:hAnsi="Calibri" w:cs="Calibri"/>
        </w:rPr>
        <w:t>prekybos tinklo „Maxima“ Komunikacijos ir korporatyvinių ryšių departamento direktorė Indrė</w:t>
      </w:r>
      <w:r>
        <w:rPr>
          <w:rFonts w:ascii="Calibri" w:hAnsi="Calibri" w:cs="Calibri"/>
        </w:rPr>
        <w:t xml:space="preserve"> </w:t>
      </w:r>
      <w:proofErr w:type="spellStart"/>
      <w:r w:rsidR="002E5E77" w:rsidRPr="72B0E825">
        <w:rPr>
          <w:rFonts w:ascii="Calibri" w:hAnsi="Calibri" w:cs="Calibri"/>
        </w:rPr>
        <w:t>Trakimaitė-Šeškuvienė</w:t>
      </w:r>
      <w:proofErr w:type="spellEnd"/>
      <w:r>
        <w:rPr>
          <w:rFonts w:ascii="Calibri" w:hAnsi="Calibri" w:cs="Calibri"/>
        </w:rPr>
        <w:t xml:space="preserve"> dalinasi, kad </w:t>
      </w:r>
      <w:r w:rsidR="003A0F2B">
        <w:rPr>
          <w:rFonts w:ascii="Calibri" w:hAnsi="Calibri" w:cs="Calibri"/>
        </w:rPr>
        <w:t xml:space="preserve">pavasariui persiritus į antrąją pusę pirkėjai būna išsiilgę </w:t>
      </w:r>
      <w:r w:rsidR="000123BF">
        <w:rPr>
          <w:rFonts w:ascii="Calibri" w:hAnsi="Calibri" w:cs="Calibri"/>
        </w:rPr>
        <w:t>maistingesnių ir gaivesnių patiekalų</w:t>
      </w:r>
      <w:r w:rsidR="003A0F2B">
        <w:rPr>
          <w:rFonts w:ascii="Calibri" w:hAnsi="Calibri" w:cs="Calibri"/>
        </w:rPr>
        <w:t>, tad</w:t>
      </w:r>
      <w:r w:rsidR="005B2889">
        <w:rPr>
          <w:rFonts w:ascii="Calibri" w:hAnsi="Calibri" w:cs="Calibri"/>
        </w:rPr>
        <w:t xml:space="preserve"> jiems įkvėpimo ieško</w:t>
      </w:r>
      <w:r w:rsidR="003A0F2B">
        <w:rPr>
          <w:rFonts w:ascii="Calibri" w:hAnsi="Calibri" w:cs="Calibri"/>
        </w:rPr>
        <w:t xml:space="preserve"> išties</w:t>
      </w:r>
      <w:r w:rsidR="005B2889">
        <w:rPr>
          <w:rFonts w:ascii="Calibri" w:hAnsi="Calibri" w:cs="Calibri"/>
        </w:rPr>
        <w:t xml:space="preserve"> </w:t>
      </w:r>
      <w:r w:rsidR="00AE1772">
        <w:rPr>
          <w:rFonts w:ascii="Calibri" w:hAnsi="Calibri" w:cs="Calibri"/>
        </w:rPr>
        <w:t>žvelgdam</w:t>
      </w:r>
      <w:r w:rsidR="003A0F2B">
        <w:rPr>
          <w:rFonts w:ascii="Calibri" w:hAnsi="Calibri" w:cs="Calibri"/>
        </w:rPr>
        <w:t>iesi</w:t>
      </w:r>
      <w:r w:rsidR="00654E39">
        <w:rPr>
          <w:rFonts w:ascii="Calibri" w:hAnsi="Calibri" w:cs="Calibri"/>
        </w:rPr>
        <w:t xml:space="preserve"> į įvairias pasaulio virtuves.</w:t>
      </w:r>
    </w:p>
    <w:p w14:paraId="46AFB1F3" w14:textId="77777777" w:rsidR="00D8744C" w:rsidRDefault="000653AD" w:rsidP="002E1CB9">
      <w:pPr>
        <w:jc w:val="both"/>
        <w:rPr>
          <w:rFonts w:ascii="Calibri" w:hAnsi="Calibri" w:cs="Calibri"/>
        </w:rPr>
      </w:pPr>
      <w:r w:rsidRPr="003145E4">
        <w:rPr>
          <w:rFonts w:ascii="Calibri" w:hAnsi="Calibri" w:cs="Calibri"/>
        </w:rPr>
        <w:t>„</w:t>
      </w:r>
      <w:r w:rsidR="001933F3" w:rsidRPr="003145E4">
        <w:rPr>
          <w:rFonts w:ascii="Calibri" w:hAnsi="Calibri" w:cs="Calibri"/>
        </w:rPr>
        <w:t xml:space="preserve">Neretai </w:t>
      </w:r>
      <w:r w:rsidR="00AF62AB" w:rsidRPr="003145E4">
        <w:rPr>
          <w:rFonts w:ascii="Calibri" w:hAnsi="Calibri" w:cs="Calibri"/>
        </w:rPr>
        <w:t xml:space="preserve">ieškantys naujų kulinarinių idėjų atsigręžia į laiko patikrintą </w:t>
      </w:r>
      <w:r w:rsidR="003A73A1" w:rsidRPr="003145E4">
        <w:rPr>
          <w:rFonts w:ascii="Calibri" w:hAnsi="Calibri" w:cs="Calibri"/>
        </w:rPr>
        <w:t>italų</w:t>
      </w:r>
      <w:r w:rsidR="00A32B8D" w:rsidRPr="003145E4">
        <w:rPr>
          <w:rFonts w:ascii="Calibri" w:hAnsi="Calibri" w:cs="Calibri"/>
        </w:rPr>
        <w:t xml:space="preserve"> virtuvę</w:t>
      </w:r>
      <w:r w:rsidR="003A73A1" w:rsidRPr="003145E4">
        <w:rPr>
          <w:rFonts w:ascii="Calibri" w:hAnsi="Calibri" w:cs="Calibri"/>
        </w:rPr>
        <w:t xml:space="preserve">, kuri ne veltui </w:t>
      </w:r>
      <w:r w:rsidR="00A32B8D" w:rsidRPr="003145E4">
        <w:rPr>
          <w:rFonts w:ascii="Calibri" w:hAnsi="Calibri" w:cs="Calibri"/>
        </w:rPr>
        <w:t>tituluojama</w:t>
      </w:r>
      <w:r w:rsidR="0006533F" w:rsidRPr="003145E4">
        <w:rPr>
          <w:rFonts w:ascii="Calibri" w:hAnsi="Calibri" w:cs="Calibri"/>
        </w:rPr>
        <w:t xml:space="preserve"> kaip</w:t>
      </w:r>
      <w:r w:rsidR="00A32B8D" w:rsidRPr="003145E4">
        <w:rPr>
          <w:rFonts w:ascii="Calibri" w:hAnsi="Calibri" w:cs="Calibri"/>
        </w:rPr>
        <w:t xml:space="preserve"> </w:t>
      </w:r>
      <w:r w:rsidR="0006533F" w:rsidRPr="003145E4">
        <w:rPr>
          <w:rFonts w:ascii="Calibri" w:hAnsi="Calibri" w:cs="Calibri"/>
        </w:rPr>
        <w:t>turinti giliausias tradicijas</w:t>
      </w:r>
      <w:r w:rsidR="007F1399" w:rsidRPr="003145E4">
        <w:rPr>
          <w:rFonts w:ascii="Calibri" w:hAnsi="Calibri" w:cs="Calibri"/>
        </w:rPr>
        <w:t xml:space="preserve"> ar esanti </w:t>
      </w:r>
      <w:r w:rsidR="00A32B8D" w:rsidRPr="003145E4">
        <w:rPr>
          <w:rFonts w:ascii="Calibri" w:hAnsi="Calibri" w:cs="Calibri"/>
        </w:rPr>
        <w:t>viena</w:t>
      </w:r>
      <w:r w:rsidR="003A73A1" w:rsidRPr="003145E4">
        <w:rPr>
          <w:rFonts w:ascii="Calibri" w:hAnsi="Calibri" w:cs="Calibri"/>
        </w:rPr>
        <w:t xml:space="preserve"> </w:t>
      </w:r>
      <w:r w:rsidR="005E6AE1" w:rsidRPr="003145E4">
        <w:rPr>
          <w:rFonts w:ascii="Calibri" w:hAnsi="Calibri" w:cs="Calibri"/>
        </w:rPr>
        <w:t>garsiausi</w:t>
      </w:r>
      <w:r w:rsidR="00A32B8D" w:rsidRPr="003145E4">
        <w:rPr>
          <w:rFonts w:ascii="Calibri" w:hAnsi="Calibri" w:cs="Calibri"/>
        </w:rPr>
        <w:t>ų</w:t>
      </w:r>
      <w:r w:rsidR="0006533F" w:rsidRPr="003145E4">
        <w:rPr>
          <w:rFonts w:ascii="Calibri" w:hAnsi="Calibri" w:cs="Calibri"/>
        </w:rPr>
        <w:t xml:space="preserve"> </w:t>
      </w:r>
      <w:r w:rsidR="00306DC2" w:rsidRPr="003145E4">
        <w:rPr>
          <w:rFonts w:ascii="Calibri" w:hAnsi="Calibri" w:cs="Calibri"/>
        </w:rPr>
        <w:t xml:space="preserve">bei sveikiausių </w:t>
      </w:r>
      <w:r w:rsidR="00A32B8D" w:rsidRPr="003145E4">
        <w:rPr>
          <w:rFonts w:ascii="Calibri" w:hAnsi="Calibri" w:cs="Calibri"/>
        </w:rPr>
        <w:t>pasaulyje</w:t>
      </w:r>
      <w:r w:rsidR="005E6AE1" w:rsidRPr="003145E4">
        <w:rPr>
          <w:rFonts w:ascii="Calibri" w:hAnsi="Calibri" w:cs="Calibri"/>
        </w:rPr>
        <w:t>.</w:t>
      </w:r>
      <w:r w:rsidR="003A73A1" w:rsidRPr="003145E4">
        <w:rPr>
          <w:rFonts w:ascii="Calibri" w:hAnsi="Calibri" w:cs="Calibri"/>
        </w:rPr>
        <w:t xml:space="preserve"> </w:t>
      </w:r>
      <w:r w:rsidR="007D0714" w:rsidRPr="003145E4">
        <w:rPr>
          <w:rFonts w:ascii="Calibri" w:hAnsi="Calibri" w:cs="Calibri"/>
        </w:rPr>
        <w:t>Pasimėgauti proga</w:t>
      </w:r>
      <w:r w:rsidR="00640F4B">
        <w:rPr>
          <w:rFonts w:ascii="Calibri" w:hAnsi="Calibri" w:cs="Calibri"/>
        </w:rPr>
        <w:t xml:space="preserve"> </w:t>
      </w:r>
      <w:r w:rsidR="007D0714" w:rsidRPr="003145E4">
        <w:rPr>
          <w:rFonts w:ascii="Calibri" w:hAnsi="Calibri" w:cs="Calibri"/>
        </w:rPr>
        <w:t xml:space="preserve">per skanius valgius nusikelti į saulėtąją Italiją pirkėjai </w:t>
      </w:r>
      <w:r w:rsidR="002010AD">
        <w:rPr>
          <w:rFonts w:ascii="Calibri" w:hAnsi="Calibri" w:cs="Calibri"/>
        </w:rPr>
        <w:t xml:space="preserve">gali </w:t>
      </w:r>
      <w:r w:rsidR="007D0714" w:rsidRPr="003145E4">
        <w:rPr>
          <w:rFonts w:ascii="Calibri" w:hAnsi="Calibri" w:cs="Calibri"/>
        </w:rPr>
        <w:t xml:space="preserve">visą </w:t>
      </w:r>
      <w:r w:rsidR="001741C1" w:rsidRPr="003145E4">
        <w:rPr>
          <w:rFonts w:ascii="Calibri" w:hAnsi="Calibri" w:cs="Calibri"/>
        </w:rPr>
        <w:t xml:space="preserve">balandį </w:t>
      </w:r>
      <w:r w:rsidR="00E3194F" w:rsidRPr="003145E4">
        <w:rPr>
          <w:rFonts w:ascii="Calibri" w:hAnsi="Calibri" w:cs="Calibri"/>
        </w:rPr>
        <w:t>ragau</w:t>
      </w:r>
      <w:r w:rsidR="00163A1A">
        <w:rPr>
          <w:rFonts w:ascii="Calibri" w:hAnsi="Calibri" w:cs="Calibri"/>
        </w:rPr>
        <w:t>dami</w:t>
      </w:r>
      <w:r w:rsidR="007D0714" w:rsidRPr="003145E4">
        <w:rPr>
          <w:rFonts w:ascii="Calibri" w:hAnsi="Calibri" w:cs="Calibri"/>
        </w:rPr>
        <w:t xml:space="preserve"> išskirtinius</w:t>
      </w:r>
      <w:r w:rsidR="00B4214B" w:rsidRPr="003145E4">
        <w:rPr>
          <w:rFonts w:ascii="Calibri" w:hAnsi="Calibri" w:cs="Calibri"/>
        </w:rPr>
        <w:t xml:space="preserve">, tik ribotą laiką </w:t>
      </w:r>
      <w:r w:rsidR="00163A1A">
        <w:rPr>
          <w:rFonts w:ascii="Calibri" w:hAnsi="Calibri" w:cs="Calibri"/>
        </w:rPr>
        <w:t xml:space="preserve">asortimente </w:t>
      </w:r>
      <w:r w:rsidR="00B4214B" w:rsidRPr="003145E4">
        <w:rPr>
          <w:rFonts w:ascii="Calibri" w:hAnsi="Calibri" w:cs="Calibri"/>
        </w:rPr>
        <w:t>siūlomus</w:t>
      </w:r>
      <w:r w:rsidR="00B45245" w:rsidRPr="003145E4">
        <w:rPr>
          <w:rFonts w:ascii="Calibri" w:hAnsi="Calibri" w:cs="Calibri"/>
        </w:rPr>
        <w:t>, ar jau pamėgtų prekių ženklų</w:t>
      </w:r>
      <w:r w:rsidR="007D0714" w:rsidRPr="003145E4">
        <w:rPr>
          <w:rFonts w:ascii="Calibri" w:hAnsi="Calibri" w:cs="Calibri"/>
        </w:rPr>
        <w:t xml:space="preserve"> itališkus produktus</w:t>
      </w:r>
      <w:r w:rsidR="00B4214B" w:rsidRPr="003145E4">
        <w:rPr>
          <w:rFonts w:ascii="Calibri" w:hAnsi="Calibri" w:cs="Calibri"/>
        </w:rPr>
        <w:t xml:space="preserve">. </w:t>
      </w:r>
    </w:p>
    <w:p w14:paraId="4F591F4D" w14:textId="50CF95B9" w:rsidR="002E5E77" w:rsidRDefault="00B4214B" w:rsidP="002E1CB9">
      <w:pPr>
        <w:jc w:val="both"/>
        <w:rPr>
          <w:rFonts w:ascii="Calibri" w:hAnsi="Calibri" w:cs="Calibri"/>
        </w:rPr>
      </w:pPr>
      <w:r w:rsidRPr="003145E4">
        <w:rPr>
          <w:rFonts w:ascii="Calibri" w:hAnsi="Calibri" w:cs="Calibri"/>
        </w:rPr>
        <w:t>Įvairūs makaronai</w:t>
      </w:r>
      <w:r w:rsidR="00DB3D5B">
        <w:rPr>
          <w:rFonts w:ascii="Calibri" w:hAnsi="Calibri" w:cs="Calibri"/>
        </w:rPr>
        <w:t>,</w:t>
      </w:r>
      <w:r w:rsidR="00677550">
        <w:rPr>
          <w:rFonts w:ascii="Calibri" w:hAnsi="Calibri" w:cs="Calibri"/>
        </w:rPr>
        <w:t xml:space="preserve"> tarp kurių net </w:t>
      </w:r>
      <w:r w:rsidR="00432630">
        <w:rPr>
          <w:rFonts w:ascii="Calibri" w:hAnsi="Calibri" w:cs="Calibri"/>
        </w:rPr>
        <w:t>„</w:t>
      </w:r>
      <w:proofErr w:type="spellStart"/>
      <w:r w:rsidR="00432630">
        <w:rPr>
          <w:rFonts w:ascii="Calibri" w:hAnsi="Calibri" w:cs="Calibri"/>
        </w:rPr>
        <w:t>Pastificio</w:t>
      </w:r>
      <w:proofErr w:type="spellEnd"/>
      <w:r w:rsidR="00D16258">
        <w:rPr>
          <w:rFonts w:ascii="Calibri" w:hAnsi="Calibri" w:cs="Calibri"/>
        </w:rPr>
        <w:t xml:space="preserve"> G.</w:t>
      </w:r>
      <w:r w:rsidR="00432630">
        <w:rPr>
          <w:rFonts w:ascii="Calibri" w:hAnsi="Calibri" w:cs="Calibri"/>
        </w:rPr>
        <w:t xml:space="preserve"> </w:t>
      </w:r>
      <w:proofErr w:type="spellStart"/>
      <w:r w:rsidR="00432630">
        <w:rPr>
          <w:rFonts w:ascii="Calibri" w:hAnsi="Calibri" w:cs="Calibri"/>
        </w:rPr>
        <w:t>Di</w:t>
      </w:r>
      <w:proofErr w:type="spellEnd"/>
      <w:r w:rsidR="00432630">
        <w:rPr>
          <w:rFonts w:ascii="Calibri" w:hAnsi="Calibri" w:cs="Calibri"/>
        </w:rPr>
        <w:t xml:space="preserve"> Martino“ produkcija kurta </w:t>
      </w:r>
      <w:r w:rsidR="00DB3D5B">
        <w:rPr>
          <w:rFonts w:ascii="Calibri" w:hAnsi="Calibri" w:cs="Calibri"/>
        </w:rPr>
        <w:t xml:space="preserve">kartu su </w:t>
      </w:r>
      <w:proofErr w:type="spellStart"/>
      <w:r w:rsidR="00677550">
        <w:rPr>
          <w:rFonts w:ascii="Calibri" w:hAnsi="Calibri" w:cs="Calibri"/>
        </w:rPr>
        <w:t>Dolce&amp;Gab</w:t>
      </w:r>
      <w:r w:rsidR="00D16258">
        <w:rPr>
          <w:rFonts w:ascii="Calibri" w:hAnsi="Calibri" w:cs="Calibri"/>
        </w:rPr>
        <w:t>b</w:t>
      </w:r>
      <w:r w:rsidR="00677550">
        <w:rPr>
          <w:rFonts w:ascii="Calibri" w:hAnsi="Calibri" w:cs="Calibri"/>
        </w:rPr>
        <w:t>ana</w:t>
      </w:r>
      <w:proofErr w:type="spellEnd"/>
      <w:r w:rsidR="00A2598A">
        <w:rPr>
          <w:rFonts w:ascii="Calibri" w:hAnsi="Calibri" w:cs="Calibri"/>
        </w:rPr>
        <w:t xml:space="preserve"> ir kiti</w:t>
      </w:r>
      <w:r w:rsidRPr="003145E4">
        <w:rPr>
          <w:rFonts w:ascii="Calibri" w:hAnsi="Calibri" w:cs="Calibri"/>
        </w:rPr>
        <w:t xml:space="preserve">, </w:t>
      </w:r>
      <w:r w:rsidR="001507DB">
        <w:rPr>
          <w:rFonts w:ascii="Calibri" w:hAnsi="Calibri" w:cs="Calibri"/>
        </w:rPr>
        <w:t xml:space="preserve">taip pat </w:t>
      </w:r>
      <w:r w:rsidRPr="003145E4">
        <w:rPr>
          <w:rFonts w:ascii="Calibri" w:hAnsi="Calibri" w:cs="Calibri"/>
        </w:rPr>
        <w:t xml:space="preserve">itališki sūriai, saulėje džiovinti pomidorai, jūros gėrybės, </w:t>
      </w:r>
      <w:r w:rsidR="00FC2AFB" w:rsidRPr="003145E4">
        <w:rPr>
          <w:rFonts w:ascii="Calibri" w:hAnsi="Calibri" w:cs="Calibri"/>
        </w:rPr>
        <w:t xml:space="preserve">išskirtiniai </w:t>
      </w:r>
      <w:r w:rsidRPr="003145E4">
        <w:rPr>
          <w:rFonts w:ascii="Calibri" w:hAnsi="Calibri" w:cs="Calibri"/>
        </w:rPr>
        <w:t>padažai</w:t>
      </w:r>
      <w:r w:rsidR="00FC2AFB" w:rsidRPr="003145E4">
        <w:rPr>
          <w:rFonts w:ascii="Calibri" w:hAnsi="Calibri" w:cs="Calibri"/>
        </w:rPr>
        <w:t xml:space="preserve"> bei džemai</w:t>
      </w:r>
      <w:r w:rsidRPr="003145E4">
        <w:rPr>
          <w:rFonts w:ascii="Calibri" w:hAnsi="Calibri" w:cs="Calibri"/>
        </w:rPr>
        <w:t>, aliejai ir net saldumynai</w:t>
      </w:r>
      <w:r w:rsidR="00AC0D3A">
        <w:rPr>
          <w:rFonts w:ascii="Calibri" w:hAnsi="Calibri" w:cs="Calibri"/>
        </w:rPr>
        <w:t xml:space="preserve"> ar ledai</w:t>
      </w:r>
      <w:r w:rsidR="00C5499B" w:rsidRPr="003145E4">
        <w:rPr>
          <w:rFonts w:ascii="Calibri" w:hAnsi="Calibri" w:cs="Calibri"/>
        </w:rPr>
        <w:t xml:space="preserve"> leis </w:t>
      </w:r>
      <w:r w:rsidRPr="003145E4">
        <w:rPr>
          <w:rFonts w:ascii="Calibri" w:hAnsi="Calibri" w:cs="Calibri"/>
        </w:rPr>
        <w:t xml:space="preserve">mėgautis </w:t>
      </w:r>
      <w:r w:rsidR="00AD1AA4" w:rsidRPr="003145E4">
        <w:rPr>
          <w:rFonts w:ascii="Calibri" w:hAnsi="Calibri" w:cs="Calibri"/>
        </w:rPr>
        <w:t>nepaprastais</w:t>
      </w:r>
      <w:r w:rsidRPr="003145E4">
        <w:rPr>
          <w:rFonts w:ascii="Calibri" w:hAnsi="Calibri" w:cs="Calibri"/>
        </w:rPr>
        <w:t xml:space="preserve"> skoniais, </w:t>
      </w:r>
      <w:r w:rsidR="007A426E" w:rsidRPr="003145E4">
        <w:rPr>
          <w:rFonts w:ascii="Calibri" w:hAnsi="Calibri" w:cs="Calibri"/>
        </w:rPr>
        <w:t>skatins ieškoti naujų receptų ar skonių derinių</w:t>
      </w:r>
      <w:r w:rsidR="003145E4">
        <w:rPr>
          <w:rFonts w:ascii="Calibri" w:hAnsi="Calibri" w:cs="Calibri"/>
        </w:rPr>
        <w:t xml:space="preserve">. Beje, šįsyk </w:t>
      </w:r>
      <w:r w:rsidR="001F738C">
        <w:rPr>
          <w:rFonts w:ascii="Calibri" w:hAnsi="Calibri" w:cs="Calibri"/>
        </w:rPr>
        <w:t xml:space="preserve">pirkėjus kviečiame atkreipti dėmesį, kad išskirtinis </w:t>
      </w:r>
      <w:r w:rsidR="00AC0D3A">
        <w:rPr>
          <w:rFonts w:ascii="Calibri" w:hAnsi="Calibri" w:cs="Calibri"/>
        </w:rPr>
        <w:t xml:space="preserve">teminis asortimentas pasitiks ne tik įžengus į parduotuvę, bet jo </w:t>
      </w:r>
      <w:r w:rsidR="001F738C">
        <w:rPr>
          <w:rFonts w:ascii="Calibri" w:hAnsi="Calibri" w:cs="Calibri"/>
        </w:rPr>
        <w:t>bus galima</w:t>
      </w:r>
      <w:r w:rsidR="00AC0D3A">
        <w:rPr>
          <w:rFonts w:ascii="Calibri" w:hAnsi="Calibri" w:cs="Calibri"/>
        </w:rPr>
        <w:t xml:space="preserve"> rasti ir šviežio ar šaldyto maisto skyriuose</w:t>
      </w:r>
      <w:r w:rsidR="00353A1E" w:rsidRPr="003145E4">
        <w:rPr>
          <w:rFonts w:ascii="Calibri" w:hAnsi="Calibri" w:cs="Calibri"/>
        </w:rPr>
        <w:t xml:space="preserve">“, </w:t>
      </w:r>
      <w:r w:rsidR="002E5E77" w:rsidRPr="003145E4">
        <w:rPr>
          <w:rFonts w:ascii="Calibri" w:hAnsi="Calibri" w:cs="Calibri"/>
        </w:rPr>
        <w:t xml:space="preserve">– sako I. </w:t>
      </w:r>
      <w:proofErr w:type="spellStart"/>
      <w:r w:rsidR="002E5E77" w:rsidRPr="003145E4">
        <w:rPr>
          <w:rFonts w:ascii="Calibri" w:hAnsi="Calibri" w:cs="Calibri"/>
        </w:rPr>
        <w:t>Trakimaitė-Šeškuvienė</w:t>
      </w:r>
      <w:proofErr w:type="spellEnd"/>
      <w:r w:rsidR="002E5E77" w:rsidRPr="003145E4">
        <w:rPr>
          <w:rFonts w:ascii="Calibri" w:hAnsi="Calibri" w:cs="Calibri"/>
        </w:rPr>
        <w:t>.</w:t>
      </w:r>
    </w:p>
    <w:p w14:paraId="401E55E6" w14:textId="55C64CCC" w:rsidR="002E1CB9" w:rsidRPr="00F81254" w:rsidRDefault="001A4C2D" w:rsidP="002E1CB9">
      <w:pPr>
        <w:jc w:val="both"/>
        <w:rPr>
          <w:rFonts w:ascii="Calibri" w:hAnsi="Calibri" w:cs="Calibri"/>
          <w:b/>
          <w:bCs/>
        </w:rPr>
      </w:pPr>
      <w:r>
        <w:rPr>
          <w:rFonts w:ascii="Calibri" w:hAnsi="Calibri" w:cs="Calibri"/>
          <w:b/>
          <w:bCs/>
        </w:rPr>
        <w:t>Sūris – puikus desertas prie puodelio kavos</w:t>
      </w:r>
    </w:p>
    <w:p w14:paraId="01A7A886" w14:textId="77777777" w:rsidR="007B6FA9" w:rsidRDefault="002E1CB9" w:rsidP="002E1CB9">
      <w:pPr>
        <w:jc w:val="both"/>
        <w:rPr>
          <w:rFonts w:ascii="Calibri" w:hAnsi="Calibri" w:cs="Calibri"/>
        </w:rPr>
      </w:pPr>
      <w:proofErr w:type="spellStart"/>
      <w:r>
        <w:rPr>
          <w:rFonts w:ascii="Calibri" w:hAnsi="Calibri" w:cs="Calibri"/>
        </w:rPr>
        <w:t>Dietistė</w:t>
      </w:r>
      <w:proofErr w:type="spellEnd"/>
      <w:r>
        <w:rPr>
          <w:rFonts w:ascii="Calibri" w:hAnsi="Calibri" w:cs="Calibri"/>
        </w:rPr>
        <w:t xml:space="preserve"> </w:t>
      </w:r>
      <w:r w:rsidR="00373C90">
        <w:rPr>
          <w:rFonts w:ascii="Calibri" w:hAnsi="Calibri" w:cs="Calibri"/>
        </w:rPr>
        <w:t xml:space="preserve">Vaida </w:t>
      </w:r>
      <w:proofErr w:type="spellStart"/>
      <w:r w:rsidR="00373C90">
        <w:rPr>
          <w:rFonts w:ascii="Calibri" w:hAnsi="Calibri" w:cs="Calibri"/>
        </w:rPr>
        <w:t>Kurpienė</w:t>
      </w:r>
      <w:proofErr w:type="spellEnd"/>
      <w:r w:rsidR="00373C90">
        <w:rPr>
          <w:rFonts w:ascii="Calibri" w:hAnsi="Calibri" w:cs="Calibri"/>
        </w:rPr>
        <w:t xml:space="preserve"> priduria pastebinti, kad sulig pavasario viduriu žmonės ne tik ieško gaivesnių skonių lėkštėje, bet ir</w:t>
      </w:r>
      <w:r w:rsidR="005E57D3">
        <w:rPr>
          <w:rFonts w:ascii="Calibri" w:hAnsi="Calibri" w:cs="Calibri"/>
        </w:rPr>
        <w:t xml:space="preserve"> ima</w:t>
      </w:r>
      <w:r w:rsidR="00373C90">
        <w:rPr>
          <w:rFonts w:ascii="Calibri" w:hAnsi="Calibri" w:cs="Calibri"/>
        </w:rPr>
        <w:t xml:space="preserve"> labiau </w:t>
      </w:r>
      <w:r w:rsidR="005E57D3">
        <w:rPr>
          <w:rFonts w:ascii="Calibri" w:hAnsi="Calibri" w:cs="Calibri"/>
        </w:rPr>
        <w:t>skaičiuoti</w:t>
      </w:r>
      <w:r w:rsidR="00373C90">
        <w:rPr>
          <w:rFonts w:ascii="Calibri" w:hAnsi="Calibri" w:cs="Calibri"/>
        </w:rPr>
        <w:t xml:space="preserve"> suvartojamas kalorijas, kas </w:t>
      </w:r>
      <w:r w:rsidR="00250141">
        <w:rPr>
          <w:rFonts w:ascii="Calibri" w:hAnsi="Calibri" w:cs="Calibri"/>
        </w:rPr>
        <w:t xml:space="preserve">paskatina </w:t>
      </w:r>
      <w:r w:rsidR="0050106A">
        <w:rPr>
          <w:rFonts w:ascii="Calibri" w:hAnsi="Calibri" w:cs="Calibri"/>
        </w:rPr>
        <w:t xml:space="preserve">juos valgyti daugiau daržovių. </w:t>
      </w:r>
    </w:p>
    <w:p w14:paraId="2E93F1CC" w14:textId="77777777" w:rsidR="00075868" w:rsidRDefault="0050106A" w:rsidP="00684FBA">
      <w:pPr>
        <w:jc w:val="both"/>
        <w:rPr>
          <w:rFonts w:ascii="Calibri" w:hAnsi="Calibri" w:cs="Calibri"/>
        </w:rPr>
      </w:pPr>
      <w:r>
        <w:rPr>
          <w:rFonts w:ascii="Calibri" w:hAnsi="Calibri" w:cs="Calibri"/>
        </w:rPr>
        <w:t xml:space="preserve">Vis tik </w:t>
      </w:r>
      <w:proofErr w:type="spellStart"/>
      <w:r>
        <w:rPr>
          <w:rFonts w:ascii="Calibri" w:hAnsi="Calibri" w:cs="Calibri"/>
        </w:rPr>
        <w:t>dietistė</w:t>
      </w:r>
      <w:proofErr w:type="spellEnd"/>
      <w:r>
        <w:rPr>
          <w:rFonts w:ascii="Calibri" w:hAnsi="Calibri" w:cs="Calibri"/>
        </w:rPr>
        <w:t xml:space="preserve"> primena, kad </w:t>
      </w:r>
      <w:r w:rsidR="002E1CB9">
        <w:rPr>
          <w:rFonts w:ascii="Calibri" w:hAnsi="Calibri" w:cs="Calibri"/>
        </w:rPr>
        <w:t xml:space="preserve">nors daržovės žmogaus organizmui yra būtinos, </w:t>
      </w:r>
      <w:r w:rsidR="0060585E">
        <w:rPr>
          <w:rFonts w:ascii="Calibri" w:hAnsi="Calibri" w:cs="Calibri"/>
        </w:rPr>
        <w:t xml:space="preserve">tačiau </w:t>
      </w:r>
      <w:r w:rsidR="007B6FA9">
        <w:rPr>
          <w:rFonts w:ascii="Calibri" w:hAnsi="Calibri" w:cs="Calibri"/>
        </w:rPr>
        <w:t xml:space="preserve">vien tik valgant jas vienas </w:t>
      </w:r>
      <w:r w:rsidR="002E1CB9">
        <w:rPr>
          <w:rFonts w:ascii="Calibri" w:hAnsi="Calibri" w:cs="Calibri"/>
        </w:rPr>
        <w:t>neužtikrina</w:t>
      </w:r>
      <w:r w:rsidR="00E550C0">
        <w:rPr>
          <w:rFonts w:ascii="Calibri" w:hAnsi="Calibri" w:cs="Calibri"/>
        </w:rPr>
        <w:t>ma</w:t>
      </w:r>
      <w:r w:rsidR="002E1CB9">
        <w:rPr>
          <w:rFonts w:ascii="Calibri" w:hAnsi="Calibri" w:cs="Calibri"/>
        </w:rPr>
        <w:t xml:space="preserve"> pilnavertišk</w:t>
      </w:r>
      <w:r w:rsidR="00E550C0">
        <w:rPr>
          <w:rFonts w:ascii="Calibri" w:hAnsi="Calibri" w:cs="Calibri"/>
        </w:rPr>
        <w:t>a</w:t>
      </w:r>
      <w:r w:rsidR="002E1CB9">
        <w:rPr>
          <w:rFonts w:ascii="Calibri" w:hAnsi="Calibri" w:cs="Calibri"/>
        </w:rPr>
        <w:t xml:space="preserve"> mityb</w:t>
      </w:r>
      <w:r w:rsidR="00E550C0">
        <w:rPr>
          <w:rFonts w:ascii="Calibri" w:hAnsi="Calibri" w:cs="Calibri"/>
        </w:rPr>
        <w:t>a</w:t>
      </w:r>
      <w:r w:rsidR="002E1CB9">
        <w:rPr>
          <w:rFonts w:ascii="Calibri" w:hAnsi="Calibri" w:cs="Calibri"/>
        </w:rPr>
        <w:t xml:space="preserve">. Dėl to, pavyzdžiui, ruošiant salotas, </w:t>
      </w:r>
      <w:r w:rsidR="00887916">
        <w:rPr>
          <w:rFonts w:ascii="Calibri" w:hAnsi="Calibri" w:cs="Calibri"/>
        </w:rPr>
        <w:t xml:space="preserve">pasak jos, </w:t>
      </w:r>
      <w:r w:rsidR="002E1CB9">
        <w:rPr>
          <w:rFonts w:ascii="Calibri" w:hAnsi="Calibri" w:cs="Calibri"/>
        </w:rPr>
        <w:t>svarbu į</w:t>
      </w:r>
      <w:r w:rsidR="00F62EA0">
        <w:rPr>
          <w:rFonts w:ascii="Calibri" w:hAnsi="Calibri" w:cs="Calibri"/>
        </w:rPr>
        <w:t xml:space="preserve"> jas</w:t>
      </w:r>
      <w:r w:rsidR="002E1CB9">
        <w:rPr>
          <w:rFonts w:ascii="Calibri" w:hAnsi="Calibri" w:cs="Calibri"/>
        </w:rPr>
        <w:t xml:space="preserve"> įtraukti ir kokybiškų baltymų, o tam puikiai tinka įvairūs sūriai.</w:t>
      </w:r>
      <w:r w:rsidR="00575429">
        <w:rPr>
          <w:rFonts w:ascii="Calibri" w:hAnsi="Calibri" w:cs="Calibri"/>
        </w:rPr>
        <w:t xml:space="preserve"> O kaip tik</w:t>
      </w:r>
      <w:r w:rsidR="009346E5">
        <w:rPr>
          <w:rFonts w:ascii="Calibri" w:hAnsi="Calibri" w:cs="Calibri"/>
        </w:rPr>
        <w:t xml:space="preserve"> Italija, akcentuoja ji, pasižymi</w:t>
      </w:r>
      <w:r w:rsidR="00D36931">
        <w:rPr>
          <w:rFonts w:ascii="Calibri" w:hAnsi="Calibri" w:cs="Calibri"/>
        </w:rPr>
        <w:t xml:space="preserve"> didele</w:t>
      </w:r>
      <w:r w:rsidR="00DE19E9">
        <w:rPr>
          <w:rFonts w:ascii="Calibri" w:hAnsi="Calibri" w:cs="Calibri"/>
        </w:rPr>
        <w:t xml:space="preserve"> </w:t>
      </w:r>
      <w:r w:rsidR="00684FBA" w:rsidRPr="00684FBA">
        <w:rPr>
          <w:rFonts w:ascii="Calibri" w:hAnsi="Calibri" w:cs="Calibri"/>
        </w:rPr>
        <w:t>gardžių ir įvairių sūriu gausa</w:t>
      </w:r>
      <w:r w:rsidR="00075868">
        <w:rPr>
          <w:rFonts w:ascii="Calibri" w:hAnsi="Calibri" w:cs="Calibri"/>
        </w:rPr>
        <w:t xml:space="preserve">. </w:t>
      </w:r>
    </w:p>
    <w:p w14:paraId="64FF8303" w14:textId="637AC618" w:rsidR="00496217" w:rsidRPr="00684FBA" w:rsidRDefault="00684FBA" w:rsidP="00684FBA">
      <w:pPr>
        <w:jc w:val="both"/>
        <w:rPr>
          <w:rFonts w:ascii="Calibri" w:hAnsi="Calibri" w:cs="Calibri"/>
        </w:rPr>
      </w:pPr>
      <w:r w:rsidRPr="00684FBA">
        <w:rPr>
          <w:rFonts w:ascii="Calibri" w:hAnsi="Calibri" w:cs="Calibri"/>
        </w:rPr>
        <w:lastRenderedPageBreak/>
        <w:t xml:space="preserve">„Itališki sūriai puikiai dera su vaisiais. Suvalgę užkandžiui vaisių galime greitai išalkti, o prieš tai pasimėgavus mažu gabalėliu sūrio sotumo jausmas bus daug ilgesnis. Geras variantas sūrį rinktis vietoje deserto, kad ir kavos pertraukėlei – tokiu būdu išvengsite gliukozės šuolio ir ilgiau palaikysite energiją dienos metu. Ilgesnio brandinimo ir intensyvaus skonio sūriai, pavyzdžiui, </w:t>
      </w:r>
      <w:proofErr w:type="spellStart"/>
      <w:r w:rsidRPr="00684FBA">
        <w:rPr>
          <w:rFonts w:ascii="Calibri" w:hAnsi="Calibri" w:cs="Calibri"/>
        </w:rPr>
        <w:t>parmezanas</w:t>
      </w:r>
      <w:proofErr w:type="spellEnd"/>
      <w:r w:rsidRPr="00684FBA">
        <w:rPr>
          <w:rFonts w:ascii="Calibri" w:hAnsi="Calibri" w:cs="Calibri"/>
        </w:rPr>
        <w:t xml:space="preserve"> puikiai tinka ne tik užkandžiui, bet ir </w:t>
      </w:r>
      <w:r w:rsidR="00574427">
        <w:rPr>
          <w:rFonts w:ascii="Calibri" w:hAnsi="Calibri" w:cs="Calibri"/>
        </w:rPr>
        <w:t xml:space="preserve">gardinti </w:t>
      </w:r>
      <w:r w:rsidRPr="00684FBA">
        <w:rPr>
          <w:rFonts w:ascii="Calibri" w:hAnsi="Calibri" w:cs="Calibri"/>
        </w:rPr>
        <w:t xml:space="preserve">patiekalams. Kiekis gali būti mažas, o skonio bus daug. Tuo tarpu ilgo brandinimo sūriuose nėra laktozės, tad jį drąsiai gali rinktis jos netoleruojantys“, – rekomenduoja V. </w:t>
      </w:r>
      <w:proofErr w:type="spellStart"/>
      <w:r w:rsidRPr="00684FBA">
        <w:rPr>
          <w:rFonts w:ascii="Calibri" w:hAnsi="Calibri" w:cs="Calibri"/>
        </w:rPr>
        <w:t>Kurpienė</w:t>
      </w:r>
      <w:proofErr w:type="spellEnd"/>
      <w:r w:rsidRPr="00684FBA">
        <w:rPr>
          <w:rFonts w:ascii="Calibri" w:hAnsi="Calibri" w:cs="Calibri"/>
        </w:rPr>
        <w:t>.</w:t>
      </w:r>
    </w:p>
    <w:p w14:paraId="707C22CC" w14:textId="372502FB" w:rsidR="009F156F" w:rsidRDefault="009F156F" w:rsidP="000A11B5">
      <w:pPr>
        <w:jc w:val="both"/>
        <w:rPr>
          <w:rFonts w:ascii="Calibri" w:hAnsi="Calibri" w:cs="Calibri"/>
        </w:rPr>
      </w:pPr>
      <w:r>
        <w:rPr>
          <w:rFonts w:ascii="Calibri" w:hAnsi="Calibri" w:cs="Calibri"/>
        </w:rPr>
        <w:t>Prekybos tinklo subalansuotos mitybos partnerė dalinasi, kad vienas labiausiai Lietuvos gyventojų mėgstamų itališkų sūri</w:t>
      </w:r>
      <w:r w:rsidR="006B2F89">
        <w:rPr>
          <w:rFonts w:ascii="Calibri" w:hAnsi="Calibri" w:cs="Calibri"/>
        </w:rPr>
        <w:t>ų</w:t>
      </w:r>
      <w:r>
        <w:rPr>
          <w:rFonts w:ascii="Calibri" w:hAnsi="Calibri" w:cs="Calibri"/>
        </w:rPr>
        <w:t xml:space="preserve"> – </w:t>
      </w:r>
      <w:proofErr w:type="spellStart"/>
      <w:r>
        <w:rPr>
          <w:rFonts w:ascii="Calibri" w:hAnsi="Calibri" w:cs="Calibri"/>
        </w:rPr>
        <w:t>mocarela</w:t>
      </w:r>
      <w:proofErr w:type="spellEnd"/>
      <w:r>
        <w:rPr>
          <w:rFonts w:ascii="Calibri" w:hAnsi="Calibri" w:cs="Calibri"/>
        </w:rPr>
        <w:t xml:space="preserve">. </w:t>
      </w:r>
      <w:r w:rsidR="00433BF9">
        <w:rPr>
          <w:rFonts w:ascii="Calibri" w:hAnsi="Calibri" w:cs="Calibri"/>
        </w:rPr>
        <w:t xml:space="preserve">Pasak </w:t>
      </w:r>
      <w:proofErr w:type="spellStart"/>
      <w:r w:rsidR="00433BF9">
        <w:rPr>
          <w:rFonts w:ascii="Calibri" w:hAnsi="Calibri" w:cs="Calibri"/>
        </w:rPr>
        <w:t>dietistės</w:t>
      </w:r>
      <w:proofErr w:type="spellEnd"/>
      <w:r w:rsidR="00433BF9">
        <w:rPr>
          <w:rFonts w:ascii="Calibri" w:hAnsi="Calibri" w:cs="Calibri"/>
        </w:rPr>
        <w:t>, šis sūris turtingas ne tik baltymais, bet ir padedantis organizmą aprūpinti kalcio atsargomis</w:t>
      </w:r>
      <w:r w:rsidR="00BB2233">
        <w:rPr>
          <w:rFonts w:ascii="Calibri" w:hAnsi="Calibri" w:cs="Calibri"/>
        </w:rPr>
        <w:t xml:space="preserve">, o jo sudėtyje yra lakto gerųjų bakterijų – </w:t>
      </w:r>
      <w:proofErr w:type="spellStart"/>
      <w:r w:rsidR="00BB2233">
        <w:rPr>
          <w:rFonts w:ascii="Calibri" w:hAnsi="Calibri" w:cs="Calibri"/>
        </w:rPr>
        <w:t>probiotikų</w:t>
      </w:r>
      <w:proofErr w:type="spellEnd"/>
      <w:r w:rsidR="00BB2233">
        <w:rPr>
          <w:rFonts w:ascii="Calibri" w:hAnsi="Calibri" w:cs="Calibri"/>
        </w:rPr>
        <w:t>, kurie padeda stiprinti imuninę sistemą.</w:t>
      </w:r>
      <w:r w:rsidR="00496217">
        <w:rPr>
          <w:rFonts w:ascii="Calibri" w:hAnsi="Calibri" w:cs="Calibri"/>
        </w:rPr>
        <w:t xml:space="preserve"> </w:t>
      </w:r>
      <w:r w:rsidR="00BB2233">
        <w:rPr>
          <w:rFonts w:ascii="Calibri" w:hAnsi="Calibri" w:cs="Calibri"/>
        </w:rPr>
        <w:t xml:space="preserve">Vis tik, kaip pabrėžia V. </w:t>
      </w:r>
      <w:proofErr w:type="spellStart"/>
      <w:r w:rsidR="00BB2233">
        <w:rPr>
          <w:rFonts w:ascii="Calibri" w:hAnsi="Calibri" w:cs="Calibri"/>
        </w:rPr>
        <w:t>Kurpienė</w:t>
      </w:r>
      <w:proofErr w:type="spellEnd"/>
      <w:r w:rsidR="00BB2233">
        <w:rPr>
          <w:rFonts w:ascii="Calibri" w:hAnsi="Calibri" w:cs="Calibri"/>
        </w:rPr>
        <w:t xml:space="preserve">, </w:t>
      </w:r>
      <w:proofErr w:type="spellStart"/>
      <w:r w:rsidR="00BB2233">
        <w:rPr>
          <w:rFonts w:ascii="Calibri" w:hAnsi="Calibri" w:cs="Calibri"/>
        </w:rPr>
        <w:t>mocareloje</w:t>
      </w:r>
      <w:proofErr w:type="spellEnd"/>
      <w:r w:rsidR="00BB2233">
        <w:rPr>
          <w:rFonts w:ascii="Calibri" w:hAnsi="Calibri" w:cs="Calibri"/>
        </w:rPr>
        <w:t xml:space="preserve"> yra kiek daugiau riebalų nei kituose sūriuose, todėl ją </w:t>
      </w:r>
      <w:r w:rsidR="00C872DD">
        <w:rPr>
          <w:rFonts w:ascii="Calibri" w:hAnsi="Calibri" w:cs="Calibri"/>
        </w:rPr>
        <w:t xml:space="preserve">kaip ir daugelį kitų produktų </w:t>
      </w:r>
      <w:r w:rsidR="00BB2233">
        <w:rPr>
          <w:rFonts w:ascii="Calibri" w:hAnsi="Calibri" w:cs="Calibri"/>
        </w:rPr>
        <w:t>reikėtų valgyti saikingai.</w:t>
      </w:r>
    </w:p>
    <w:p w14:paraId="016E3FDB" w14:textId="36C73A5E" w:rsidR="0020773C" w:rsidRPr="0020773C" w:rsidRDefault="0020773C" w:rsidP="000A11B5">
      <w:pPr>
        <w:jc w:val="both"/>
        <w:rPr>
          <w:rFonts w:ascii="Calibri" w:hAnsi="Calibri" w:cs="Calibri"/>
          <w:b/>
          <w:bCs/>
        </w:rPr>
      </w:pPr>
      <w:r w:rsidRPr="00A409BE">
        <w:rPr>
          <w:rFonts w:ascii="Calibri" w:hAnsi="Calibri" w:cs="Calibri"/>
          <w:b/>
          <w:bCs/>
        </w:rPr>
        <w:t xml:space="preserve">Sūri italų virtuvės pažiba – </w:t>
      </w:r>
      <w:proofErr w:type="spellStart"/>
      <w:r w:rsidRPr="00A409BE">
        <w:rPr>
          <w:rFonts w:ascii="Calibri" w:hAnsi="Calibri" w:cs="Calibri"/>
          <w:b/>
          <w:bCs/>
        </w:rPr>
        <w:t>burata</w:t>
      </w:r>
      <w:proofErr w:type="spellEnd"/>
      <w:r>
        <w:rPr>
          <w:rFonts w:ascii="Calibri" w:hAnsi="Calibri" w:cs="Calibri"/>
          <w:b/>
          <w:bCs/>
        </w:rPr>
        <w:t xml:space="preserve"> </w:t>
      </w:r>
    </w:p>
    <w:p w14:paraId="25EB9EDB" w14:textId="6DA06E81" w:rsidR="000A11B5" w:rsidRPr="00684FBA" w:rsidRDefault="005D6A4A" w:rsidP="000A11B5">
      <w:pPr>
        <w:jc w:val="both"/>
        <w:rPr>
          <w:rFonts w:ascii="Calibri" w:hAnsi="Calibri" w:cs="Calibri"/>
        </w:rPr>
      </w:pPr>
      <w:r>
        <w:rPr>
          <w:rFonts w:ascii="Calibri" w:hAnsi="Calibri" w:cs="Calibri"/>
        </w:rPr>
        <w:t xml:space="preserve">Kviesdama atrasti itališkų sūrių įvairovę ir </w:t>
      </w:r>
      <w:r w:rsidR="00C446FD">
        <w:rPr>
          <w:rFonts w:ascii="Calibri" w:hAnsi="Calibri" w:cs="Calibri"/>
        </w:rPr>
        <w:t xml:space="preserve">ragindama </w:t>
      </w:r>
      <w:r>
        <w:rPr>
          <w:rFonts w:ascii="Calibri" w:hAnsi="Calibri" w:cs="Calibri"/>
        </w:rPr>
        <w:t xml:space="preserve">nepabijoti jais pagardinti </w:t>
      </w:r>
      <w:r w:rsidR="00C446FD">
        <w:rPr>
          <w:rFonts w:ascii="Calibri" w:hAnsi="Calibri" w:cs="Calibri"/>
        </w:rPr>
        <w:t xml:space="preserve">įvairių patiekalų </w:t>
      </w:r>
      <w:proofErr w:type="spellStart"/>
      <w:r w:rsidR="00C446FD">
        <w:rPr>
          <w:rFonts w:ascii="Calibri" w:hAnsi="Calibri" w:cs="Calibri"/>
        </w:rPr>
        <w:t>dietistė</w:t>
      </w:r>
      <w:proofErr w:type="spellEnd"/>
      <w:r w:rsidR="00C446FD">
        <w:rPr>
          <w:rFonts w:ascii="Calibri" w:hAnsi="Calibri" w:cs="Calibri"/>
        </w:rPr>
        <w:t xml:space="preserve"> be </w:t>
      </w:r>
      <w:proofErr w:type="spellStart"/>
      <w:r w:rsidR="00C446FD">
        <w:rPr>
          <w:rFonts w:ascii="Calibri" w:hAnsi="Calibri" w:cs="Calibri"/>
        </w:rPr>
        <w:t>mocarelos</w:t>
      </w:r>
      <w:proofErr w:type="spellEnd"/>
      <w:r w:rsidR="00C446FD">
        <w:rPr>
          <w:rFonts w:ascii="Calibri" w:hAnsi="Calibri" w:cs="Calibri"/>
        </w:rPr>
        <w:t xml:space="preserve"> siūlo prisiminti ir dar keli</w:t>
      </w:r>
      <w:r w:rsidR="00B77B19">
        <w:rPr>
          <w:rFonts w:ascii="Calibri" w:hAnsi="Calibri" w:cs="Calibri"/>
        </w:rPr>
        <w:t>s sūrius gardėsius</w:t>
      </w:r>
      <w:r w:rsidR="00C446FD">
        <w:rPr>
          <w:rFonts w:ascii="Calibri" w:hAnsi="Calibri" w:cs="Calibri"/>
        </w:rPr>
        <w:t xml:space="preserve">, pavyzdžiui, </w:t>
      </w:r>
      <w:proofErr w:type="spellStart"/>
      <w:r w:rsidR="000A11B5" w:rsidRPr="00684FBA">
        <w:rPr>
          <w:rFonts w:ascii="Calibri" w:hAnsi="Calibri" w:cs="Calibri"/>
          <w:i/>
          <w:iCs/>
        </w:rPr>
        <w:t>taleggio</w:t>
      </w:r>
      <w:proofErr w:type="spellEnd"/>
      <w:r w:rsidR="000A11B5" w:rsidRPr="00684FBA">
        <w:rPr>
          <w:rFonts w:ascii="Calibri" w:hAnsi="Calibri" w:cs="Calibri"/>
        </w:rPr>
        <w:t xml:space="preserve">, </w:t>
      </w:r>
      <w:proofErr w:type="spellStart"/>
      <w:r w:rsidR="000A11B5" w:rsidRPr="00684FBA">
        <w:rPr>
          <w:rFonts w:ascii="Calibri" w:hAnsi="Calibri" w:cs="Calibri"/>
          <w:i/>
          <w:iCs/>
        </w:rPr>
        <w:t>stracchino</w:t>
      </w:r>
      <w:proofErr w:type="spellEnd"/>
      <w:r w:rsidR="000A11B5" w:rsidRPr="00684FBA">
        <w:rPr>
          <w:rFonts w:ascii="Calibri" w:hAnsi="Calibri" w:cs="Calibri"/>
        </w:rPr>
        <w:t xml:space="preserve">, ar </w:t>
      </w:r>
      <w:proofErr w:type="spellStart"/>
      <w:r w:rsidR="000A11B5" w:rsidRPr="00684FBA">
        <w:rPr>
          <w:rFonts w:ascii="Calibri" w:hAnsi="Calibri" w:cs="Calibri"/>
          <w:i/>
          <w:iCs/>
        </w:rPr>
        <w:t>scamorza</w:t>
      </w:r>
      <w:proofErr w:type="spellEnd"/>
      <w:r w:rsidR="00C446FD">
        <w:rPr>
          <w:rFonts w:ascii="Calibri" w:hAnsi="Calibri" w:cs="Calibri"/>
          <w:i/>
          <w:iCs/>
        </w:rPr>
        <w:t xml:space="preserve"> </w:t>
      </w:r>
      <w:r w:rsidR="00C446FD" w:rsidRPr="00B77B19">
        <w:rPr>
          <w:rFonts w:ascii="Calibri" w:hAnsi="Calibri" w:cs="Calibri"/>
        </w:rPr>
        <w:t>sūrius</w:t>
      </w:r>
      <w:r w:rsidR="00C446FD">
        <w:rPr>
          <w:rFonts w:ascii="Calibri" w:hAnsi="Calibri" w:cs="Calibri"/>
          <w:i/>
          <w:iCs/>
        </w:rPr>
        <w:t xml:space="preserve">, </w:t>
      </w:r>
      <w:proofErr w:type="spellStart"/>
      <w:r w:rsidR="000A11B5" w:rsidRPr="00684FBA">
        <w:rPr>
          <w:rFonts w:ascii="Calibri" w:hAnsi="Calibri" w:cs="Calibri"/>
        </w:rPr>
        <w:t>parmezan</w:t>
      </w:r>
      <w:r w:rsidR="00C446FD">
        <w:rPr>
          <w:rFonts w:ascii="Calibri" w:hAnsi="Calibri" w:cs="Calibri"/>
        </w:rPr>
        <w:t>ą</w:t>
      </w:r>
      <w:proofErr w:type="spellEnd"/>
      <w:r w:rsidR="00C446FD">
        <w:rPr>
          <w:rFonts w:ascii="Calibri" w:hAnsi="Calibri" w:cs="Calibri"/>
        </w:rPr>
        <w:t xml:space="preserve">, o taip pat ir </w:t>
      </w:r>
      <w:r w:rsidR="00FE5004">
        <w:rPr>
          <w:rFonts w:ascii="Calibri" w:hAnsi="Calibri" w:cs="Calibri"/>
        </w:rPr>
        <w:t xml:space="preserve">tikrų tikriausią itališką pažibą – buratą. </w:t>
      </w:r>
    </w:p>
    <w:p w14:paraId="2654BBDA" w14:textId="2472C902" w:rsidR="002E1CB9" w:rsidRDefault="00EA06A4" w:rsidP="002E1CB9">
      <w:pPr>
        <w:jc w:val="both"/>
        <w:rPr>
          <w:rFonts w:ascii="Calibri" w:hAnsi="Calibri" w:cs="Calibri"/>
        </w:rPr>
      </w:pPr>
      <w:r>
        <w:rPr>
          <w:rFonts w:ascii="Calibri" w:hAnsi="Calibri" w:cs="Calibri"/>
        </w:rPr>
        <w:t>„</w:t>
      </w:r>
      <w:r w:rsidR="002E1CB9">
        <w:rPr>
          <w:rFonts w:ascii="Calibri" w:hAnsi="Calibri" w:cs="Calibri"/>
        </w:rPr>
        <w:t xml:space="preserve">Mano manymu, be reikalo mažiau dėmesio Lietuvoje sulaukia kitas neatsiejamas itališkos virtuvės produktas – </w:t>
      </w:r>
      <w:proofErr w:type="spellStart"/>
      <w:r w:rsidR="002E1CB9">
        <w:rPr>
          <w:rFonts w:ascii="Calibri" w:hAnsi="Calibri" w:cs="Calibri"/>
        </w:rPr>
        <w:t>burata</w:t>
      </w:r>
      <w:proofErr w:type="spellEnd"/>
      <w:r w:rsidR="002E1CB9">
        <w:rPr>
          <w:rFonts w:ascii="Calibri" w:hAnsi="Calibri" w:cs="Calibri"/>
        </w:rPr>
        <w:t xml:space="preserve">. </w:t>
      </w:r>
      <w:r w:rsidR="00DE5B64">
        <w:rPr>
          <w:rFonts w:ascii="Calibri" w:hAnsi="Calibri" w:cs="Calibri"/>
        </w:rPr>
        <w:t>Šis sūris</w:t>
      </w:r>
      <w:r w:rsidR="002E1CB9">
        <w:rPr>
          <w:rFonts w:ascii="Calibri" w:hAnsi="Calibri" w:cs="Calibri"/>
        </w:rPr>
        <w:t xml:space="preserve"> gaminamas </w:t>
      </w:r>
      <w:proofErr w:type="spellStart"/>
      <w:r w:rsidR="002E1CB9">
        <w:rPr>
          <w:rFonts w:ascii="Calibri" w:hAnsi="Calibri" w:cs="Calibri"/>
        </w:rPr>
        <w:t>mocarel</w:t>
      </w:r>
      <w:r w:rsidR="00DE5B64">
        <w:rPr>
          <w:rFonts w:ascii="Calibri" w:hAnsi="Calibri" w:cs="Calibri"/>
        </w:rPr>
        <w:t>os</w:t>
      </w:r>
      <w:proofErr w:type="spellEnd"/>
      <w:r w:rsidR="002E1CB9">
        <w:rPr>
          <w:rFonts w:ascii="Calibri" w:hAnsi="Calibri" w:cs="Calibri"/>
        </w:rPr>
        <w:t xml:space="preserve"> pagrindu ir yra ypatingos kreminės tekstūros, kurią šiam produktui suteikia sudėtyje esanti grietinėlė arba sviestas“, – sako V. </w:t>
      </w:r>
      <w:proofErr w:type="spellStart"/>
      <w:r w:rsidR="002E1CB9">
        <w:rPr>
          <w:rFonts w:ascii="Calibri" w:hAnsi="Calibri" w:cs="Calibri"/>
        </w:rPr>
        <w:t>Kurpienė</w:t>
      </w:r>
      <w:proofErr w:type="spellEnd"/>
      <w:r w:rsidR="002E1CB9">
        <w:rPr>
          <w:rFonts w:ascii="Calibri" w:hAnsi="Calibri" w:cs="Calibri"/>
        </w:rPr>
        <w:t xml:space="preserve">. </w:t>
      </w:r>
    </w:p>
    <w:p w14:paraId="14DE658C" w14:textId="3649E183" w:rsidR="006440B4" w:rsidRPr="000429D8" w:rsidRDefault="002E1CB9" w:rsidP="002E1CB9">
      <w:pPr>
        <w:jc w:val="both"/>
        <w:rPr>
          <w:rFonts w:ascii="Calibri" w:hAnsi="Calibri" w:cs="Calibri"/>
          <w:lang w:val="en-US"/>
        </w:rPr>
      </w:pPr>
      <w:r>
        <w:rPr>
          <w:rFonts w:ascii="Calibri" w:hAnsi="Calibri" w:cs="Calibri"/>
        </w:rPr>
        <w:t>Anot</w:t>
      </w:r>
      <w:r w:rsidR="00FE5004">
        <w:rPr>
          <w:rFonts w:ascii="Calibri" w:hAnsi="Calibri" w:cs="Calibri"/>
        </w:rPr>
        <w:t xml:space="preserve"> pašnekovės</w:t>
      </w:r>
      <w:r>
        <w:rPr>
          <w:rFonts w:ascii="Calibri" w:hAnsi="Calibri" w:cs="Calibri"/>
        </w:rPr>
        <w:t xml:space="preserve">, </w:t>
      </w:r>
      <w:r w:rsidR="000429D8">
        <w:rPr>
          <w:rFonts w:ascii="Calibri" w:hAnsi="Calibri" w:cs="Calibri"/>
          <w:lang w:val="en-US"/>
        </w:rPr>
        <w:t>100 gr</w:t>
      </w:r>
      <w:r w:rsidR="004127D8">
        <w:rPr>
          <w:rFonts w:ascii="Calibri" w:hAnsi="Calibri" w:cs="Calibri"/>
        </w:rPr>
        <w:t xml:space="preserve">amų </w:t>
      </w:r>
      <w:proofErr w:type="spellStart"/>
      <w:r w:rsidR="000B3F3C">
        <w:rPr>
          <w:rFonts w:ascii="Calibri" w:hAnsi="Calibri" w:cs="Calibri"/>
        </w:rPr>
        <w:t>buratos</w:t>
      </w:r>
      <w:proofErr w:type="spellEnd"/>
      <w:r w:rsidR="00D10782">
        <w:rPr>
          <w:rFonts w:ascii="Calibri" w:hAnsi="Calibri" w:cs="Calibri"/>
        </w:rPr>
        <w:t xml:space="preserve"> sudaro </w:t>
      </w:r>
      <w:r w:rsidR="000B3F3C">
        <w:rPr>
          <w:rFonts w:ascii="Calibri" w:hAnsi="Calibri" w:cs="Calibri"/>
        </w:rPr>
        <w:t>apie 15 gramų v</w:t>
      </w:r>
      <w:r>
        <w:rPr>
          <w:rFonts w:ascii="Calibri" w:hAnsi="Calibri" w:cs="Calibri"/>
        </w:rPr>
        <w:t xml:space="preserve">isaverčiai ir lengvai pasisavinami baltymai. Valgant šį sūrį taip pat galima papildyti organizmą </w:t>
      </w:r>
      <w:r w:rsidRPr="00907E7D">
        <w:rPr>
          <w:rFonts w:ascii="Calibri" w:hAnsi="Calibri" w:cs="Calibri"/>
        </w:rPr>
        <w:t>kalci</w:t>
      </w:r>
      <w:r>
        <w:rPr>
          <w:rFonts w:ascii="Calibri" w:hAnsi="Calibri" w:cs="Calibri"/>
        </w:rPr>
        <w:t>o</w:t>
      </w:r>
      <w:r w:rsidRPr="00907E7D">
        <w:rPr>
          <w:rFonts w:ascii="Calibri" w:hAnsi="Calibri" w:cs="Calibri"/>
        </w:rPr>
        <w:t>,</w:t>
      </w:r>
      <w:r>
        <w:rPr>
          <w:rFonts w:ascii="Calibri" w:hAnsi="Calibri" w:cs="Calibri"/>
        </w:rPr>
        <w:t xml:space="preserve"> natrio, kalio, fosforo,</w:t>
      </w:r>
      <w:r w:rsidRPr="00907E7D">
        <w:rPr>
          <w:rFonts w:ascii="Calibri" w:hAnsi="Calibri" w:cs="Calibri"/>
        </w:rPr>
        <w:t xml:space="preserve"> vitamin</w:t>
      </w:r>
      <w:r>
        <w:rPr>
          <w:rFonts w:ascii="Calibri" w:hAnsi="Calibri" w:cs="Calibri"/>
        </w:rPr>
        <w:t>ų</w:t>
      </w:r>
      <w:r w:rsidRPr="00907E7D">
        <w:rPr>
          <w:rFonts w:ascii="Calibri" w:hAnsi="Calibri" w:cs="Calibri"/>
        </w:rPr>
        <w:t xml:space="preserve"> B1, B2, PP ir A</w:t>
      </w:r>
      <w:r>
        <w:rPr>
          <w:rFonts w:ascii="Calibri" w:hAnsi="Calibri" w:cs="Calibri"/>
        </w:rPr>
        <w:t xml:space="preserve"> atsargomis. </w:t>
      </w:r>
      <w:r w:rsidR="006440B4">
        <w:rPr>
          <w:rFonts w:ascii="Calibri" w:hAnsi="Calibri" w:cs="Calibri"/>
        </w:rPr>
        <w:t xml:space="preserve"> </w:t>
      </w:r>
    </w:p>
    <w:p w14:paraId="0B49E0E5" w14:textId="22A480D1" w:rsidR="002E1CB9" w:rsidRDefault="008629DB" w:rsidP="002E1CB9">
      <w:pPr>
        <w:jc w:val="both"/>
        <w:rPr>
          <w:rFonts w:ascii="Calibri" w:hAnsi="Calibri" w:cs="Calibri"/>
        </w:rPr>
      </w:pPr>
      <w:proofErr w:type="spellStart"/>
      <w:r>
        <w:rPr>
          <w:rFonts w:ascii="Calibri" w:hAnsi="Calibri" w:cs="Calibri"/>
        </w:rPr>
        <w:t>Dietistė</w:t>
      </w:r>
      <w:proofErr w:type="spellEnd"/>
      <w:r>
        <w:rPr>
          <w:rFonts w:ascii="Calibri" w:hAnsi="Calibri" w:cs="Calibri"/>
        </w:rPr>
        <w:t xml:space="preserve"> pasakoja, kad v</w:t>
      </w:r>
      <w:r w:rsidR="002E1CB9">
        <w:rPr>
          <w:rFonts w:ascii="Calibri" w:hAnsi="Calibri" w:cs="Calibri"/>
        </w:rPr>
        <w:t xml:space="preserve">iename </w:t>
      </w:r>
      <w:proofErr w:type="spellStart"/>
      <w:r w:rsidR="002E1CB9">
        <w:rPr>
          <w:rFonts w:ascii="Calibri" w:hAnsi="Calibri" w:cs="Calibri"/>
        </w:rPr>
        <w:t>burat</w:t>
      </w:r>
      <w:r w:rsidR="00957BF4">
        <w:rPr>
          <w:rFonts w:ascii="Calibri" w:hAnsi="Calibri" w:cs="Calibri"/>
        </w:rPr>
        <w:t>os</w:t>
      </w:r>
      <w:proofErr w:type="spellEnd"/>
      <w:r w:rsidR="002E1CB9">
        <w:rPr>
          <w:rFonts w:ascii="Calibri" w:hAnsi="Calibri" w:cs="Calibri"/>
        </w:rPr>
        <w:t xml:space="preserve"> sūrio rutuliuke yra apie 320 kcal, tad, pavyzdžiui, salotos su šiuo sūriu</w:t>
      </w:r>
      <w:r>
        <w:rPr>
          <w:rFonts w:ascii="Calibri" w:hAnsi="Calibri" w:cs="Calibri"/>
        </w:rPr>
        <w:t>, pasak jos, yra</w:t>
      </w:r>
      <w:r w:rsidR="002E1CB9">
        <w:rPr>
          <w:rFonts w:ascii="Calibri" w:hAnsi="Calibri" w:cs="Calibri"/>
        </w:rPr>
        <w:t xml:space="preserve"> p</w:t>
      </w:r>
      <w:r>
        <w:rPr>
          <w:rFonts w:ascii="Calibri" w:hAnsi="Calibri" w:cs="Calibri"/>
        </w:rPr>
        <w:t xml:space="preserve">uikus </w:t>
      </w:r>
      <w:r w:rsidR="002E1CB9">
        <w:rPr>
          <w:rFonts w:ascii="Calibri" w:hAnsi="Calibri" w:cs="Calibri"/>
        </w:rPr>
        <w:t>pasirinkim</w:t>
      </w:r>
      <w:r>
        <w:rPr>
          <w:rFonts w:ascii="Calibri" w:hAnsi="Calibri" w:cs="Calibri"/>
        </w:rPr>
        <w:t xml:space="preserve">as </w:t>
      </w:r>
      <w:r w:rsidR="002E1CB9">
        <w:rPr>
          <w:rFonts w:ascii="Calibri" w:hAnsi="Calibri" w:cs="Calibri"/>
        </w:rPr>
        <w:t>siekiantiems mažinti kūno svorį</w:t>
      </w:r>
      <w:r w:rsidR="00863D1B">
        <w:rPr>
          <w:rFonts w:ascii="Calibri" w:hAnsi="Calibri" w:cs="Calibri"/>
        </w:rPr>
        <w:t xml:space="preserve"> – t</w:t>
      </w:r>
      <w:r w:rsidR="002E1CB9">
        <w:rPr>
          <w:rFonts w:ascii="Calibri" w:hAnsi="Calibri" w:cs="Calibri"/>
        </w:rPr>
        <w:t xml:space="preserve">okiu atveju vienai porcijai gali pakakti vieno šio sūrio </w:t>
      </w:r>
      <w:r w:rsidR="002E1CB9" w:rsidRPr="00167EFD">
        <w:rPr>
          <w:rFonts w:ascii="Calibri" w:hAnsi="Calibri" w:cs="Calibri"/>
        </w:rPr>
        <w:t>rutuliuko</w:t>
      </w:r>
      <w:r w:rsidR="000B3F3C" w:rsidRPr="00167EFD">
        <w:rPr>
          <w:rFonts w:ascii="Calibri" w:hAnsi="Calibri" w:cs="Calibri"/>
        </w:rPr>
        <w:t>, šalia pat</w:t>
      </w:r>
      <w:r w:rsidR="00167EFD" w:rsidRPr="00167EFD">
        <w:rPr>
          <w:rFonts w:ascii="Calibri" w:hAnsi="Calibri" w:cs="Calibri"/>
        </w:rPr>
        <w:t>ie</w:t>
      </w:r>
      <w:r w:rsidR="000B3F3C" w:rsidRPr="00167EFD">
        <w:rPr>
          <w:rFonts w:ascii="Calibri" w:hAnsi="Calibri" w:cs="Calibri"/>
        </w:rPr>
        <w:t>kiant šviežių daržovių</w:t>
      </w:r>
      <w:r w:rsidR="002E1CB9" w:rsidRPr="00167EFD">
        <w:rPr>
          <w:rFonts w:ascii="Calibri" w:hAnsi="Calibri" w:cs="Calibri"/>
        </w:rPr>
        <w:t xml:space="preserve">. Fiziškai aktyvesniems žmonėms </w:t>
      </w:r>
      <w:proofErr w:type="spellStart"/>
      <w:r w:rsidR="002E1CB9" w:rsidRPr="00167EFD">
        <w:rPr>
          <w:rFonts w:ascii="Calibri" w:hAnsi="Calibri" w:cs="Calibri"/>
        </w:rPr>
        <w:t>burat</w:t>
      </w:r>
      <w:r w:rsidR="00863D1B">
        <w:rPr>
          <w:rFonts w:ascii="Calibri" w:hAnsi="Calibri" w:cs="Calibri"/>
        </w:rPr>
        <w:t>os</w:t>
      </w:r>
      <w:proofErr w:type="spellEnd"/>
      <w:r w:rsidR="00863D1B">
        <w:rPr>
          <w:rFonts w:ascii="Calibri" w:hAnsi="Calibri" w:cs="Calibri"/>
        </w:rPr>
        <w:t xml:space="preserve"> </w:t>
      </w:r>
      <w:r w:rsidR="002E1CB9" w:rsidRPr="00167EFD">
        <w:rPr>
          <w:rFonts w:ascii="Calibri" w:hAnsi="Calibri" w:cs="Calibri"/>
        </w:rPr>
        <w:t>galima suvartoti ir daugiau. Visgi r</w:t>
      </w:r>
      <w:r w:rsidR="002E1CB9">
        <w:rPr>
          <w:rFonts w:ascii="Calibri" w:hAnsi="Calibri" w:cs="Calibri"/>
        </w:rPr>
        <w:t>eikia nepamiršti, kad, kaip ir kiti sūr</w:t>
      </w:r>
      <w:r w:rsidR="00A53485">
        <w:rPr>
          <w:rFonts w:ascii="Calibri" w:hAnsi="Calibri" w:cs="Calibri"/>
        </w:rPr>
        <w:t>i</w:t>
      </w:r>
      <w:r w:rsidR="002E1CB9">
        <w:rPr>
          <w:rFonts w:ascii="Calibri" w:hAnsi="Calibri" w:cs="Calibri"/>
        </w:rPr>
        <w:t xml:space="preserve">ai, </w:t>
      </w:r>
      <w:proofErr w:type="spellStart"/>
      <w:r w:rsidR="002E1CB9">
        <w:rPr>
          <w:rFonts w:ascii="Calibri" w:hAnsi="Calibri" w:cs="Calibri"/>
        </w:rPr>
        <w:t>burata</w:t>
      </w:r>
      <w:proofErr w:type="spellEnd"/>
      <w:r w:rsidR="002E1CB9">
        <w:rPr>
          <w:rFonts w:ascii="Calibri" w:hAnsi="Calibri" w:cs="Calibri"/>
        </w:rPr>
        <w:t xml:space="preserve"> turi nemažai riebalų – 100 g</w:t>
      </w:r>
      <w:r w:rsidR="006B0B04">
        <w:rPr>
          <w:rFonts w:ascii="Calibri" w:hAnsi="Calibri" w:cs="Calibri"/>
        </w:rPr>
        <w:t>ramų</w:t>
      </w:r>
      <w:r w:rsidR="002E1CB9">
        <w:rPr>
          <w:rFonts w:ascii="Calibri" w:hAnsi="Calibri" w:cs="Calibri"/>
        </w:rPr>
        <w:t xml:space="preserve"> sūrio jų tenka apie 24 g</w:t>
      </w:r>
      <w:r w:rsidR="006B0B04">
        <w:rPr>
          <w:rFonts w:ascii="Calibri" w:hAnsi="Calibri" w:cs="Calibri"/>
        </w:rPr>
        <w:t>ramus</w:t>
      </w:r>
      <w:r w:rsidR="002E1CB9">
        <w:rPr>
          <w:rFonts w:ascii="Calibri" w:hAnsi="Calibri" w:cs="Calibri"/>
        </w:rPr>
        <w:t>.</w:t>
      </w:r>
      <w:r w:rsidR="000B3F3C">
        <w:rPr>
          <w:rFonts w:ascii="Calibri" w:hAnsi="Calibri" w:cs="Calibri"/>
        </w:rPr>
        <w:t xml:space="preserve"> </w:t>
      </w:r>
    </w:p>
    <w:p w14:paraId="2C45783A" w14:textId="1139352B" w:rsidR="002E1CB9" w:rsidRDefault="002E1CB9" w:rsidP="002E1CB9">
      <w:pPr>
        <w:jc w:val="both"/>
        <w:rPr>
          <w:rFonts w:ascii="Calibri" w:hAnsi="Calibri" w:cs="Calibri"/>
        </w:rPr>
      </w:pPr>
      <w:r>
        <w:rPr>
          <w:rFonts w:ascii="Calibri" w:hAnsi="Calibri" w:cs="Calibri"/>
        </w:rPr>
        <w:t xml:space="preserve">„Šis sūris </w:t>
      </w:r>
      <w:r w:rsidR="00D30B4E">
        <w:rPr>
          <w:rFonts w:ascii="Calibri" w:hAnsi="Calibri" w:cs="Calibri"/>
        </w:rPr>
        <w:t>–</w:t>
      </w:r>
      <w:r>
        <w:rPr>
          <w:rFonts w:ascii="Calibri" w:hAnsi="Calibri" w:cs="Calibri"/>
        </w:rPr>
        <w:t xml:space="preserve"> idealus produktas siekiantiems valgyti skaniai ir sveikai bei nenorintiems virtuvėje sugaišti daug laiko. Jis gali būti patiekiamas tiesiog ant viršaus užpylus šlakelį ypač tyro alyvuogių aliejaus ir užbarsčius žiupsnelį druskos. </w:t>
      </w:r>
      <w:r w:rsidRPr="009004A5">
        <w:rPr>
          <w:rFonts w:ascii="Calibri" w:hAnsi="Calibri" w:cs="Calibri"/>
        </w:rPr>
        <w:t>Švelnus, kreminis</w:t>
      </w:r>
      <w:r>
        <w:rPr>
          <w:rFonts w:ascii="Calibri" w:hAnsi="Calibri" w:cs="Calibri"/>
        </w:rPr>
        <w:t xml:space="preserve"> </w:t>
      </w:r>
      <w:proofErr w:type="spellStart"/>
      <w:r>
        <w:rPr>
          <w:rFonts w:ascii="Calibri" w:hAnsi="Calibri" w:cs="Calibri"/>
        </w:rPr>
        <w:t>burat</w:t>
      </w:r>
      <w:r w:rsidR="006440B4">
        <w:rPr>
          <w:rFonts w:ascii="Calibri" w:hAnsi="Calibri" w:cs="Calibri"/>
        </w:rPr>
        <w:t>os</w:t>
      </w:r>
      <w:proofErr w:type="spellEnd"/>
      <w:r w:rsidR="006440B4">
        <w:rPr>
          <w:rFonts w:ascii="Calibri" w:hAnsi="Calibri" w:cs="Calibri"/>
        </w:rPr>
        <w:t xml:space="preserve"> </w:t>
      </w:r>
      <w:r w:rsidRPr="009004A5">
        <w:rPr>
          <w:rFonts w:ascii="Calibri" w:hAnsi="Calibri" w:cs="Calibri"/>
        </w:rPr>
        <w:t>skonis taip pat dera su šviežiomis uogomis, melionais ir kaulavaisiais</w:t>
      </w:r>
      <w:r w:rsidR="00D30B4E">
        <w:rPr>
          <w:rFonts w:ascii="Calibri" w:hAnsi="Calibri" w:cs="Calibri"/>
        </w:rPr>
        <w:t>,</w:t>
      </w:r>
      <w:r>
        <w:rPr>
          <w:rFonts w:ascii="Calibri" w:hAnsi="Calibri" w:cs="Calibri"/>
        </w:rPr>
        <w:t xml:space="preserve"> pavyzdžiui, </w:t>
      </w:r>
      <w:r w:rsidRPr="009004A5">
        <w:rPr>
          <w:rFonts w:ascii="Calibri" w:hAnsi="Calibri" w:cs="Calibri"/>
        </w:rPr>
        <w:t>persikais</w:t>
      </w:r>
      <w:r>
        <w:rPr>
          <w:rFonts w:ascii="Calibri" w:hAnsi="Calibri" w:cs="Calibri"/>
        </w:rPr>
        <w:t xml:space="preserve"> ar </w:t>
      </w:r>
      <w:r w:rsidRPr="009004A5">
        <w:rPr>
          <w:rFonts w:ascii="Calibri" w:hAnsi="Calibri" w:cs="Calibri"/>
        </w:rPr>
        <w:t>abrikosai</w:t>
      </w:r>
      <w:r w:rsidR="00D30B4E">
        <w:rPr>
          <w:rFonts w:ascii="Calibri" w:hAnsi="Calibri" w:cs="Calibri"/>
        </w:rPr>
        <w:t>s</w:t>
      </w:r>
      <w:r w:rsidRPr="009004A5">
        <w:rPr>
          <w:rFonts w:ascii="Calibri" w:hAnsi="Calibri" w:cs="Calibri"/>
        </w:rPr>
        <w:t>.</w:t>
      </w:r>
      <w:r>
        <w:rPr>
          <w:rFonts w:ascii="Calibri" w:hAnsi="Calibri" w:cs="Calibri"/>
        </w:rPr>
        <w:t xml:space="preserve"> Daugelį patiekalų su </w:t>
      </w:r>
      <w:proofErr w:type="spellStart"/>
      <w:r>
        <w:rPr>
          <w:rFonts w:ascii="Calibri" w:hAnsi="Calibri" w:cs="Calibri"/>
        </w:rPr>
        <w:t>burata</w:t>
      </w:r>
      <w:proofErr w:type="spellEnd"/>
      <w:r>
        <w:rPr>
          <w:rFonts w:ascii="Calibri" w:hAnsi="Calibri" w:cs="Calibri"/>
        </w:rPr>
        <w:t xml:space="preserve"> užtruks pagaminti tiek, kiek reikia ingredientams </w:t>
      </w:r>
      <w:r w:rsidRPr="00167EFD">
        <w:rPr>
          <w:rFonts w:ascii="Calibri" w:hAnsi="Calibri" w:cs="Calibri"/>
        </w:rPr>
        <w:t>supjaustyti</w:t>
      </w:r>
      <w:r w:rsidR="000B3F3C" w:rsidRPr="00167EFD">
        <w:rPr>
          <w:rFonts w:ascii="Calibri" w:hAnsi="Calibri" w:cs="Calibri"/>
        </w:rPr>
        <w:t>, tad puikiai tiks lengviems pietums</w:t>
      </w:r>
      <w:r w:rsidRPr="00167EFD">
        <w:rPr>
          <w:rFonts w:ascii="Calibri" w:hAnsi="Calibri" w:cs="Calibri"/>
        </w:rPr>
        <w:t xml:space="preserve">“, </w:t>
      </w:r>
      <w:r>
        <w:rPr>
          <w:rFonts w:ascii="Calibri" w:hAnsi="Calibri" w:cs="Calibri"/>
        </w:rPr>
        <w:t xml:space="preserve">– akcentuoja </w:t>
      </w:r>
      <w:r w:rsidR="008854F7">
        <w:rPr>
          <w:rFonts w:ascii="Calibri" w:hAnsi="Calibri" w:cs="Calibri"/>
        </w:rPr>
        <w:t>ji</w:t>
      </w:r>
      <w:r>
        <w:rPr>
          <w:rFonts w:ascii="Calibri" w:hAnsi="Calibri" w:cs="Calibri"/>
        </w:rPr>
        <w:t>.</w:t>
      </w:r>
    </w:p>
    <w:p w14:paraId="1253B89D" w14:textId="5FE31ABF" w:rsidR="00C462EB" w:rsidRPr="00C462EB" w:rsidRDefault="00C462EB" w:rsidP="002E1CB9">
      <w:pPr>
        <w:jc w:val="both"/>
        <w:rPr>
          <w:rFonts w:ascii="Calibri" w:hAnsi="Calibri" w:cs="Calibri"/>
          <w:b/>
          <w:bCs/>
        </w:rPr>
      </w:pPr>
      <w:r w:rsidRPr="00A409BE">
        <w:rPr>
          <w:rFonts w:ascii="Calibri" w:hAnsi="Calibri" w:cs="Calibri"/>
          <w:b/>
          <w:bCs/>
        </w:rPr>
        <w:t>Vasarą primenantys gaivūs valgiai</w:t>
      </w:r>
    </w:p>
    <w:p w14:paraId="0D5C8607" w14:textId="77777777" w:rsidR="00305288" w:rsidRDefault="00305288" w:rsidP="002E1CB9">
      <w:pPr>
        <w:jc w:val="both"/>
        <w:rPr>
          <w:rFonts w:ascii="Calibri" w:hAnsi="Calibri" w:cs="Calibri"/>
        </w:rPr>
      </w:pPr>
      <w:r>
        <w:rPr>
          <w:rFonts w:ascii="Calibri" w:hAnsi="Calibri" w:cs="Calibri"/>
        </w:rPr>
        <w:t xml:space="preserve">Paragauti italų virtuvės pažiba vadinamojo </w:t>
      </w:r>
      <w:proofErr w:type="spellStart"/>
      <w:r>
        <w:rPr>
          <w:rFonts w:ascii="Calibri" w:hAnsi="Calibri" w:cs="Calibri"/>
        </w:rPr>
        <w:t>buratos</w:t>
      </w:r>
      <w:proofErr w:type="spellEnd"/>
      <w:r>
        <w:rPr>
          <w:rFonts w:ascii="Calibri" w:hAnsi="Calibri" w:cs="Calibri"/>
        </w:rPr>
        <w:t xml:space="preserve"> sūrio </w:t>
      </w:r>
      <w:proofErr w:type="spellStart"/>
      <w:r>
        <w:rPr>
          <w:rFonts w:ascii="Calibri" w:hAnsi="Calibri" w:cs="Calibri"/>
        </w:rPr>
        <w:t>dietistė</w:t>
      </w:r>
      <w:proofErr w:type="spellEnd"/>
      <w:r>
        <w:rPr>
          <w:rFonts w:ascii="Calibri" w:hAnsi="Calibri" w:cs="Calibri"/>
        </w:rPr>
        <w:t xml:space="preserve"> kviečia pasigaminant lengvas ir gardžias salotas bei burnoje tirpstančius sumuštinius. Kaip tikina ji pati, šių valgių skonis jus nustebins!</w:t>
      </w:r>
    </w:p>
    <w:p w14:paraId="43EC8FDD" w14:textId="7ABA741F" w:rsidR="002E1CB9" w:rsidRPr="00C462EB" w:rsidRDefault="002E1CB9" w:rsidP="002E1CB9">
      <w:pPr>
        <w:jc w:val="both"/>
        <w:rPr>
          <w:rFonts w:ascii="Calibri" w:hAnsi="Calibri" w:cs="Calibri"/>
        </w:rPr>
      </w:pPr>
      <w:r w:rsidRPr="005E4820">
        <w:rPr>
          <w:rFonts w:ascii="Calibri" w:hAnsi="Calibri" w:cs="Calibri"/>
          <w:b/>
          <w:bCs/>
        </w:rPr>
        <w:t xml:space="preserve">Sultenių ir pomidorų salotos su </w:t>
      </w:r>
      <w:proofErr w:type="spellStart"/>
      <w:r w:rsidRPr="005E4820">
        <w:rPr>
          <w:rFonts w:ascii="Calibri" w:hAnsi="Calibri" w:cs="Calibri"/>
          <w:b/>
          <w:bCs/>
        </w:rPr>
        <w:t>burat</w:t>
      </w:r>
      <w:r w:rsidR="006479DE">
        <w:rPr>
          <w:rFonts w:ascii="Calibri" w:hAnsi="Calibri" w:cs="Calibri"/>
          <w:b/>
          <w:bCs/>
        </w:rPr>
        <w:t>a</w:t>
      </w:r>
      <w:proofErr w:type="spellEnd"/>
      <w:r w:rsidR="00C462EB">
        <w:rPr>
          <w:rFonts w:ascii="Calibri" w:hAnsi="Calibri" w:cs="Calibri"/>
          <w:b/>
          <w:bCs/>
        </w:rPr>
        <w:t xml:space="preserve">. </w:t>
      </w:r>
      <w:r w:rsidRPr="0FFE4F11">
        <w:rPr>
          <w:rFonts w:ascii="Calibri" w:hAnsi="Calibri" w:cs="Calibri"/>
        </w:rPr>
        <w:t xml:space="preserve">Šioms gardžioms salotoms paruošti </w:t>
      </w:r>
      <w:r w:rsidR="40141E4D" w:rsidRPr="002C0E34">
        <w:rPr>
          <w:rFonts w:ascii="Calibri" w:hAnsi="Calibri" w:cs="Calibri"/>
          <w:b/>
          <w:bCs/>
        </w:rPr>
        <w:t>reikės</w:t>
      </w:r>
      <w:r w:rsidRPr="0FFE4F11">
        <w:rPr>
          <w:rFonts w:ascii="Calibri" w:hAnsi="Calibri" w:cs="Calibri"/>
        </w:rPr>
        <w:t>:</w:t>
      </w:r>
    </w:p>
    <w:p w14:paraId="6557ECFF" w14:textId="0DF570F1" w:rsidR="002E1CB9" w:rsidRPr="005E4820" w:rsidRDefault="002E1CB9" w:rsidP="002E1CB9">
      <w:pPr>
        <w:pStyle w:val="ListParagraph"/>
        <w:numPr>
          <w:ilvl w:val="0"/>
          <w:numId w:val="11"/>
        </w:numPr>
        <w:jc w:val="both"/>
        <w:rPr>
          <w:rFonts w:ascii="Calibri" w:hAnsi="Calibri" w:cs="Calibri"/>
        </w:rPr>
      </w:pPr>
      <w:r w:rsidRPr="005E4820">
        <w:rPr>
          <w:rFonts w:ascii="Calibri" w:hAnsi="Calibri" w:cs="Calibri"/>
        </w:rPr>
        <w:t xml:space="preserve">210 g </w:t>
      </w:r>
      <w:proofErr w:type="spellStart"/>
      <w:r w:rsidRPr="005E4820">
        <w:rPr>
          <w:rFonts w:ascii="Calibri" w:hAnsi="Calibri" w:cs="Calibri"/>
        </w:rPr>
        <w:t>burat</w:t>
      </w:r>
      <w:r w:rsidR="002A7E98">
        <w:rPr>
          <w:rFonts w:ascii="Calibri" w:hAnsi="Calibri" w:cs="Calibri"/>
        </w:rPr>
        <w:t>os</w:t>
      </w:r>
      <w:proofErr w:type="spellEnd"/>
      <w:r w:rsidR="002A7E98">
        <w:rPr>
          <w:rFonts w:ascii="Calibri" w:hAnsi="Calibri" w:cs="Calibri"/>
        </w:rPr>
        <w:t xml:space="preserve"> </w:t>
      </w:r>
      <w:r w:rsidRPr="005E4820">
        <w:rPr>
          <w:rFonts w:ascii="Calibri" w:hAnsi="Calibri" w:cs="Calibri"/>
        </w:rPr>
        <w:t>sūrio</w:t>
      </w:r>
      <w:r w:rsidR="00546196">
        <w:rPr>
          <w:rFonts w:ascii="Calibri" w:hAnsi="Calibri" w:cs="Calibri"/>
        </w:rPr>
        <w:t>;</w:t>
      </w:r>
    </w:p>
    <w:p w14:paraId="792BD90F" w14:textId="1BA795DE" w:rsidR="002E1CB9" w:rsidRPr="005E4820" w:rsidRDefault="002E1CB9" w:rsidP="002E1CB9">
      <w:pPr>
        <w:pStyle w:val="ListParagraph"/>
        <w:numPr>
          <w:ilvl w:val="0"/>
          <w:numId w:val="11"/>
        </w:numPr>
        <w:jc w:val="both"/>
        <w:rPr>
          <w:rFonts w:ascii="Calibri" w:hAnsi="Calibri" w:cs="Calibri"/>
        </w:rPr>
      </w:pPr>
      <w:r w:rsidRPr="005E4820">
        <w:rPr>
          <w:rFonts w:ascii="Calibri" w:hAnsi="Calibri" w:cs="Calibri"/>
        </w:rPr>
        <w:t xml:space="preserve">60 g </w:t>
      </w:r>
      <w:r>
        <w:rPr>
          <w:rFonts w:ascii="Calibri" w:hAnsi="Calibri" w:cs="Calibri"/>
        </w:rPr>
        <w:t xml:space="preserve">šviežių </w:t>
      </w:r>
      <w:r w:rsidRPr="005E4820">
        <w:rPr>
          <w:rFonts w:ascii="Calibri" w:hAnsi="Calibri" w:cs="Calibri"/>
        </w:rPr>
        <w:t>pomidorų</w:t>
      </w:r>
      <w:r w:rsidR="00546196">
        <w:rPr>
          <w:rFonts w:ascii="Calibri" w:hAnsi="Calibri" w:cs="Calibri"/>
        </w:rPr>
        <w:t>;</w:t>
      </w:r>
    </w:p>
    <w:p w14:paraId="22332044" w14:textId="072D189A" w:rsidR="002E1CB9" w:rsidRPr="005E4820" w:rsidRDefault="002E1CB9" w:rsidP="002E1CB9">
      <w:pPr>
        <w:pStyle w:val="ListParagraph"/>
        <w:numPr>
          <w:ilvl w:val="0"/>
          <w:numId w:val="11"/>
        </w:numPr>
        <w:jc w:val="both"/>
        <w:rPr>
          <w:rFonts w:ascii="Calibri" w:hAnsi="Calibri" w:cs="Calibri"/>
        </w:rPr>
      </w:pPr>
      <w:r w:rsidRPr="005E4820">
        <w:rPr>
          <w:rFonts w:ascii="Calibri" w:hAnsi="Calibri" w:cs="Calibri"/>
        </w:rPr>
        <w:t>50 g sultenių</w:t>
      </w:r>
      <w:r w:rsidR="00546196">
        <w:rPr>
          <w:rFonts w:ascii="Calibri" w:hAnsi="Calibri" w:cs="Calibri"/>
        </w:rPr>
        <w:t>;</w:t>
      </w:r>
    </w:p>
    <w:p w14:paraId="1E69A872" w14:textId="68159333" w:rsidR="002E1CB9" w:rsidRPr="005E4820" w:rsidRDefault="002E1CB9" w:rsidP="002E1CB9">
      <w:pPr>
        <w:pStyle w:val="ListParagraph"/>
        <w:numPr>
          <w:ilvl w:val="0"/>
          <w:numId w:val="11"/>
        </w:numPr>
        <w:jc w:val="both"/>
        <w:rPr>
          <w:rFonts w:ascii="Calibri" w:hAnsi="Calibri" w:cs="Calibri"/>
        </w:rPr>
      </w:pPr>
      <w:r w:rsidRPr="005E4820">
        <w:rPr>
          <w:rFonts w:ascii="Calibri" w:hAnsi="Calibri" w:cs="Calibri"/>
        </w:rPr>
        <w:t xml:space="preserve">50 g </w:t>
      </w:r>
      <w:proofErr w:type="spellStart"/>
      <w:r w:rsidRPr="005E4820">
        <w:rPr>
          <w:rFonts w:ascii="Calibri" w:hAnsi="Calibri" w:cs="Calibri"/>
        </w:rPr>
        <w:t>gražgarstės</w:t>
      </w:r>
      <w:proofErr w:type="spellEnd"/>
      <w:r w:rsidR="00546196">
        <w:rPr>
          <w:rFonts w:ascii="Calibri" w:hAnsi="Calibri" w:cs="Calibri"/>
        </w:rPr>
        <w:t>;</w:t>
      </w:r>
    </w:p>
    <w:p w14:paraId="566FEBCA" w14:textId="53F987CE" w:rsidR="002E1CB9" w:rsidRPr="005E4820" w:rsidRDefault="002E1CB9" w:rsidP="002E1CB9">
      <w:pPr>
        <w:pStyle w:val="ListParagraph"/>
        <w:numPr>
          <w:ilvl w:val="0"/>
          <w:numId w:val="11"/>
        </w:numPr>
        <w:jc w:val="both"/>
        <w:rPr>
          <w:rFonts w:ascii="Calibri" w:hAnsi="Calibri" w:cs="Calibri"/>
        </w:rPr>
      </w:pPr>
      <w:r w:rsidRPr="005E4820">
        <w:rPr>
          <w:rFonts w:ascii="Calibri" w:hAnsi="Calibri" w:cs="Calibri"/>
        </w:rPr>
        <w:t>1 a.</w:t>
      </w:r>
      <w:r w:rsidR="00546196">
        <w:rPr>
          <w:rFonts w:ascii="Calibri" w:hAnsi="Calibri" w:cs="Calibri"/>
        </w:rPr>
        <w:t xml:space="preserve"> </w:t>
      </w:r>
      <w:r w:rsidRPr="005E4820">
        <w:rPr>
          <w:rFonts w:ascii="Calibri" w:hAnsi="Calibri" w:cs="Calibri"/>
        </w:rPr>
        <w:t xml:space="preserve">š. </w:t>
      </w:r>
      <w:proofErr w:type="spellStart"/>
      <w:r>
        <w:rPr>
          <w:rFonts w:ascii="Calibri" w:hAnsi="Calibri" w:cs="Calibri"/>
        </w:rPr>
        <w:t>p</w:t>
      </w:r>
      <w:r w:rsidRPr="005E4820">
        <w:rPr>
          <w:rFonts w:ascii="Calibri" w:hAnsi="Calibri" w:cs="Calibri"/>
        </w:rPr>
        <w:t>esto</w:t>
      </w:r>
      <w:proofErr w:type="spellEnd"/>
      <w:r w:rsidRPr="005E4820">
        <w:rPr>
          <w:rFonts w:ascii="Calibri" w:hAnsi="Calibri" w:cs="Calibri"/>
        </w:rPr>
        <w:t xml:space="preserve"> padažo</w:t>
      </w:r>
      <w:r w:rsidR="00546196">
        <w:rPr>
          <w:rFonts w:ascii="Calibri" w:hAnsi="Calibri" w:cs="Calibri"/>
        </w:rPr>
        <w:t>;</w:t>
      </w:r>
    </w:p>
    <w:p w14:paraId="1EB57E13" w14:textId="5983E349" w:rsidR="002E1CB9" w:rsidRDefault="002E1CB9" w:rsidP="002E1CB9">
      <w:pPr>
        <w:pStyle w:val="ListParagraph"/>
        <w:numPr>
          <w:ilvl w:val="0"/>
          <w:numId w:val="11"/>
        </w:numPr>
        <w:jc w:val="both"/>
        <w:rPr>
          <w:rFonts w:ascii="Calibri" w:hAnsi="Calibri" w:cs="Calibri"/>
        </w:rPr>
      </w:pPr>
      <w:r w:rsidRPr="005E4820">
        <w:rPr>
          <w:rFonts w:ascii="Calibri" w:hAnsi="Calibri" w:cs="Calibri"/>
        </w:rPr>
        <w:t>1 a.</w:t>
      </w:r>
      <w:r w:rsidR="00546196">
        <w:rPr>
          <w:rFonts w:ascii="Calibri" w:hAnsi="Calibri" w:cs="Calibri"/>
        </w:rPr>
        <w:t xml:space="preserve"> </w:t>
      </w:r>
      <w:r w:rsidRPr="005E4820">
        <w:rPr>
          <w:rFonts w:ascii="Calibri" w:hAnsi="Calibri" w:cs="Calibri"/>
        </w:rPr>
        <w:t xml:space="preserve">š. </w:t>
      </w:r>
      <w:r>
        <w:rPr>
          <w:rFonts w:ascii="Calibri" w:hAnsi="Calibri" w:cs="Calibri"/>
        </w:rPr>
        <w:t xml:space="preserve">ypač tyro </w:t>
      </w:r>
      <w:r w:rsidRPr="005E4820">
        <w:rPr>
          <w:rFonts w:ascii="Calibri" w:hAnsi="Calibri" w:cs="Calibri"/>
        </w:rPr>
        <w:t>alyvuogių aliejaus</w:t>
      </w:r>
      <w:r w:rsidR="00546196">
        <w:rPr>
          <w:rFonts w:ascii="Calibri" w:hAnsi="Calibri" w:cs="Calibri"/>
        </w:rPr>
        <w:t>.</w:t>
      </w:r>
    </w:p>
    <w:p w14:paraId="33B262A3" w14:textId="787FE6A8" w:rsidR="002E1CB9" w:rsidRPr="007B2722" w:rsidRDefault="00BC609D" w:rsidP="002E1CB9">
      <w:pPr>
        <w:jc w:val="both"/>
        <w:rPr>
          <w:rFonts w:ascii="Calibri" w:hAnsi="Calibri" w:cs="Calibri"/>
        </w:rPr>
      </w:pPr>
      <w:r w:rsidRPr="00BC609D">
        <w:rPr>
          <w:rFonts w:ascii="Calibri" w:hAnsi="Calibri" w:cs="Calibri"/>
          <w:b/>
          <w:bCs/>
        </w:rPr>
        <w:lastRenderedPageBreak/>
        <w:t>Gaminimas.</w:t>
      </w:r>
      <w:r>
        <w:rPr>
          <w:rFonts w:ascii="Calibri" w:hAnsi="Calibri" w:cs="Calibri"/>
        </w:rPr>
        <w:t xml:space="preserve"> </w:t>
      </w:r>
      <w:r w:rsidR="002E1CB9" w:rsidRPr="0FFE4F11">
        <w:rPr>
          <w:rFonts w:ascii="Calibri" w:hAnsi="Calibri" w:cs="Calibri"/>
        </w:rPr>
        <w:t>Sulten</w:t>
      </w:r>
      <w:r w:rsidR="4CE14B15" w:rsidRPr="0FFE4F11">
        <w:rPr>
          <w:rFonts w:ascii="Calibri" w:hAnsi="Calibri" w:cs="Calibri"/>
        </w:rPr>
        <w:t xml:space="preserve">es, </w:t>
      </w:r>
      <w:r w:rsidR="002E1CB9" w:rsidRPr="0FFE4F11">
        <w:rPr>
          <w:rFonts w:ascii="Calibri" w:hAnsi="Calibri" w:cs="Calibri"/>
        </w:rPr>
        <w:t>supjaustytus pomidorus</w:t>
      </w:r>
      <w:r w:rsidR="001A1D91">
        <w:rPr>
          <w:rFonts w:ascii="Calibri" w:hAnsi="Calibri" w:cs="Calibri"/>
        </w:rPr>
        <w:t xml:space="preserve">, </w:t>
      </w:r>
      <w:proofErr w:type="spellStart"/>
      <w:r w:rsidR="001A1D91" w:rsidRPr="001A1D91">
        <w:rPr>
          <w:rFonts w:ascii="Calibri" w:hAnsi="Calibri" w:cs="Calibri"/>
        </w:rPr>
        <w:t>gražgarstės</w:t>
      </w:r>
      <w:proofErr w:type="spellEnd"/>
      <w:r w:rsidR="001A1D91" w:rsidRPr="001A1D91">
        <w:rPr>
          <w:rFonts w:ascii="Calibri" w:hAnsi="Calibri" w:cs="Calibri"/>
        </w:rPr>
        <w:t xml:space="preserve"> lapelius</w:t>
      </w:r>
      <w:r w:rsidR="001A1D91">
        <w:rPr>
          <w:rFonts w:ascii="Calibri" w:hAnsi="Calibri" w:cs="Calibri"/>
        </w:rPr>
        <w:t xml:space="preserve"> </w:t>
      </w:r>
      <w:r w:rsidR="002E1CB9" w:rsidRPr="0FFE4F11">
        <w:rPr>
          <w:rFonts w:ascii="Calibri" w:hAnsi="Calibri" w:cs="Calibri"/>
        </w:rPr>
        <w:t>ir burat</w:t>
      </w:r>
      <w:r w:rsidR="006479DE">
        <w:rPr>
          <w:rFonts w:ascii="Calibri" w:hAnsi="Calibri" w:cs="Calibri"/>
        </w:rPr>
        <w:t xml:space="preserve">ą </w:t>
      </w:r>
      <w:r w:rsidR="00E473CE">
        <w:rPr>
          <w:rFonts w:ascii="Calibri" w:hAnsi="Calibri" w:cs="Calibri"/>
        </w:rPr>
        <w:t>sudėkite</w:t>
      </w:r>
      <w:r w:rsidR="002E1CB9" w:rsidRPr="0FFE4F11">
        <w:rPr>
          <w:rFonts w:ascii="Calibri" w:hAnsi="Calibri" w:cs="Calibri"/>
        </w:rPr>
        <w:t xml:space="preserve"> į lėkštę ir salotas </w:t>
      </w:r>
      <w:r w:rsidR="00E473CE">
        <w:rPr>
          <w:rFonts w:ascii="Calibri" w:hAnsi="Calibri" w:cs="Calibri"/>
        </w:rPr>
        <w:t>pagardinkite</w:t>
      </w:r>
      <w:r w:rsidR="002E1CB9" w:rsidRPr="0FFE4F11">
        <w:rPr>
          <w:rFonts w:ascii="Calibri" w:hAnsi="Calibri" w:cs="Calibri"/>
        </w:rPr>
        <w:t xml:space="preserve"> sumaišyt</w:t>
      </w:r>
      <w:r w:rsidR="325CBD86" w:rsidRPr="0FFE4F11">
        <w:rPr>
          <w:rFonts w:ascii="Calibri" w:hAnsi="Calibri" w:cs="Calibri"/>
        </w:rPr>
        <w:t>u</w:t>
      </w:r>
      <w:r w:rsidR="002E1CB9" w:rsidRPr="0FFE4F11">
        <w:rPr>
          <w:rFonts w:ascii="Calibri" w:hAnsi="Calibri" w:cs="Calibri"/>
        </w:rPr>
        <w:t xml:space="preserve"> </w:t>
      </w:r>
      <w:proofErr w:type="spellStart"/>
      <w:r w:rsidR="002E1CB9" w:rsidRPr="0FFE4F11">
        <w:rPr>
          <w:rFonts w:ascii="Calibri" w:hAnsi="Calibri" w:cs="Calibri"/>
        </w:rPr>
        <w:t>pesto</w:t>
      </w:r>
      <w:proofErr w:type="spellEnd"/>
      <w:r w:rsidR="002E1CB9" w:rsidRPr="0FFE4F11">
        <w:rPr>
          <w:rFonts w:ascii="Calibri" w:hAnsi="Calibri" w:cs="Calibri"/>
        </w:rPr>
        <w:t xml:space="preserve"> bei alyvuogių aliejaus padažu. </w:t>
      </w:r>
      <w:r w:rsidR="1CD6C378" w:rsidRPr="0FFE4F11">
        <w:rPr>
          <w:rFonts w:ascii="Calibri" w:hAnsi="Calibri" w:cs="Calibri"/>
        </w:rPr>
        <w:t>Paprasta ir gardu</w:t>
      </w:r>
      <w:r w:rsidR="002E1CB9" w:rsidRPr="007B2722">
        <w:rPr>
          <w:rFonts w:ascii="Calibri" w:hAnsi="Calibri" w:cs="Calibri"/>
        </w:rPr>
        <w:t xml:space="preserve">! </w:t>
      </w:r>
    </w:p>
    <w:p w14:paraId="68B79A4E" w14:textId="658929EC" w:rsidR="002E1CB9" w:rsidRPr="00C462EB" w:rsidRDefault="002E1CB9" w:rsidP="002E1CB9">
      <w:pPr>
        <w:jc w:val="both"/>
        <w:rPr>
          <w:rFonts w:ascii="Calibri" w:hAnsi="Calibri" w:cs="Calibri"/>
          <w:b/>
          <w:bCs/>
        </w:rPr>
      </w:pPr>
      <w:r w:rsidRPr="005E4820">
        <w:rPr>
          <w:rFonts w:ascii="Calibri" w:hAnsi="Calibri" w:cs="Calibri"/>
          <w:b/>
          <w:bCs/>
        </w:rPr>
        <w:t xml:space="preserve">Sumuštinis su pomidorais ir </w:t>
      </w:r>
      <w:proofErr w:type="spellStart"/>
      <w:r w:rsidR="002050EE">
        <w:rPr>
          <w:rFonts w:ascii="Calibri" w:hAnsi="Calibri" w:cs="Calibri"/>
          <w:b/>
          <w:bCs/>
        </w:rPr>
        <w:t>burata</w:t>
      </w:r>
      <w:proofErr w:type="spellEnd"/>
      <w:r w:rsidR="00C462EB">
        <w:rPr>
          <w:rFonts w:ascii="Calibri" w:hAnsi="Calibri" w:cs="Calibri"/>
          <w:b/>
          <w:bCs/>
        </w:rPr>
        <w:t xml:space="preserve">. </w:t>
      </w:r>
      <w:r w:rsidR="4460C331" w:rsidRPr="0FFE4F11">
        <w:rPr>
          <w:rFonts w:ascii="Calibri" w:hAnsi="Calibri" w:cs="Calibri"/>
        </w:rPr>
        <w:t>Burnoje tirpstantiems s</w:t>
      </w:r>
      <w:r w:rsidRPr="0FFE4F11">
        <w:rPr>
          <w:rFonts w:ascii="Calibri" w:hAnsi="Calibri" w:cs="Calibri"/>
        </w:rPr>
        <w:t xml:space="preserve">umuštiniams pagaminti </w:t>
      </w:r>
      <w:r w:rsidR="5414606C" w:rsidRPr="002C0E34">
        <w:rPr>
          <w:rFonts w:ascii="Calibri" w:hAnsi="Calibri" w:cs="Calibri"/>
          <w:b/>
          <w:bCs/>
        </w:rPr>
        <w:t>reikės</w:t>
      </w:r>
      <w:r w:rsidRPr="0FFE4F11">
        <w:rPr>
          <w:rFonts w:ascii="Calibri" w:hAnsi="Calibri" w:cs="Calibri"/>
        </w:rPr>
        <w:t>:</w:t>
      </w:r>
    </w:p>
    <w:p w14:paraId="66A79B7E" w14:textId="33B33B4A" w:rsidR="002E1CB9" w:rsidRPr="00050055" w:rsidRDefault="002E1CB9" w:rsidP="002E1CB9">
      <w:pPr>
        <w:pStyle w:val="ListParagraph"/>
        <w:numPr>
          <w:ilvl w:val="0"/>
          <w:numId w:val="12"/>
        </w:numPr>
        <w:jc w:val="both"/>
        <w:rPr>
          <w:rFonts w:ascii="Calibri" w:hAnsi="Calibri" w:cs="Calibri"/>
        </w:rPr>
      </w:pPr>
      <w:r w:rsidRPr="0FFE4F11">
        <w:rPr>
          <w:rFonts w:ascii="Calibri" w:hAnsi="Calibri" w:cs="Calibri"/>
        </w:rPr>
        <w:t>2 riekių pilno grūdo duonos su sėklom</w:t>
      </w:r>
      <w:r w:rsidR="1484D7CD" w:rsidRPr="0FFE4F11">
        <w:rPr>
          <w:rFonts w:ascii="Calibri" w:hAnsi="Calibri" w:cs="Calibri"/>
        </w:rPr>
        <w:t>is</w:t>
      </w:r>
      <w:r w:rsidR="00546196">
        <w:rPr>
          <w:rFonts w:ascii="Calibri" w:hAnsi="Calibri" w:cs="Calibri"/>
        </w:rPr>
        <w:t>;</w:t>
      </w:r>
    </w:p>
    <w:p w14:paraId="470525F6" w14:textId="2D7B7985" w:rsidR="002E1CB9" w:rsidRPr="00050055" w:rsidRDefault="002E1CB9" w:rsidP="002E1CB9">
      <w:pPr>
        <w:pStyle w:val="ListParagraph"/>
        <w:numPr>
          <w:ilvl w:val="0"/>
          <w:numId w:val="12"/>
        </w:numPr>
        <w:jc w:val="both"/>
        <w:rPr>
          <w:rFonts w:ascii="Calibri" w:hAnsi="Calibri" w:cs="Calibri"/>
        </w:rPr>
      </w:pPr>
      <w:r w:rsidRPr="00050055">
        <w:rPr>
          <w:rFonts w:ascii="Calibri" w:hAnsi="Calibri" w:cs="Calibri"/>
        </w:rPr>
        <w:t xml:space="preserve">80 g </w:t>
      </w:r>
      <w:proofErr w:type="spellStart"/>
      <w:r w:rsidRPr="00050055">
        <w:rPr>
          <w:rFonts w:ascii="Calibri" w:hAnsi="Calibri" w:cs="Calibri"/>
        </w:rPr>
        <w:t>burat</w:t>
      </w:r>
      <w:r w:rsidR="002A7E98">
        <w:rPr>
          <w:rFonts w:ascii="Calibri" w:hAnsi="Calibri" w:cs="Calibri"/>
        </w:rPr>
        <w:t>os</w:t>
      </w:r>
      <w:proofErr w:type="spellEnd"/>
      <w:r w:rsidRPr="00050055">
        <w:rPr>
          <w:rFonts w:ascii="Calibri" w:hAnsi="Calibri" w:cs="Calibri"/>
        </w:rPr>
        <w:t xml:space="preserve"> sūrio</w:t>
      </w:r>
      <w:r w:rsidR="00546196">
        <w:rPr>
          <w:rFonts w:ascii="Calibri" w:hAnsi="Calibri" w:cs="Calibri"/>
        </w:rPr>
        <w:t>;</w:t>
      </w:r>
    </w:p>
    <w:p w14:paraId="2B8E2B81" w14:textId="703048F6" w:rsidR="002E1CB9" w:rsidRPr="00050055" w:rsidRDefault="002E1CB9" w:rsidP="002E1CB9">
      <w:pPr>
        <w:pStyle w:val="ListParagraph"/>
        <w:numPr>
          <w:ilvl w:val="0"/>
          <w:numId w:val="12"/>
        </w:numPr>
        <w:jc w:val="both"/>
        <w:rPr>
          <w:rFonts w:ascii="Calibri" w:hAnsi="Calibri" w:cs="Calibri"/>
        </w:rPr>
      </w:pPr>
      <w:r w:rsidRPr="00050055">
        <w:rPr>
          <w:rFonts w:ascii="Calibri" w:hAnsi="Calibri" w:cs="Calibri"/>
        </w:rPr>
        <w:t>50 g šviežių pomidorų</w:t>
      </w:r>
      <w:r w:rsidR="00546196">
        <w:rPr>
          <w:rFonts w:ascii="Calibri" w:hAnsi="Calibri" w:cs="Calibri"/>
        </w:rPr>
        <w:t>;</w:t>
      </w:r>
    </w:p>
    <w:p w14:paraId="0827C53D" w14:textId="076C01FA" w:rsidR="002E1CB9" w:rsidRPr="00050055" w:rsidRDefault="002E1CB9" w:rsidP="002E1CB9">
      <w:pPr>
        <w:pStyle w:val="ListParagraph"/>
        <w:numPr>
          <w:ilvl w:val="0"/>
          <w:numId w:val="12"/>
        </w:numPr>
        <w:jc w:val="both"/>
        <w:rPr>
          <w:rFonts w:ascii="Calibri" w:hAnsi="Calibri" w:cs="Calibri"/>
        </w:rPr>
      </w:pPr>
      <w:r w:rsidRPr="00050055">
        <w:rPr>
          <w:rFonts w:ascii="Calibri" w:hAnsi="Calibri" w:cs="Calibri"/>
        </w:rPr>
        <w:t>2 skiltelių česnako</w:t>
      </w:r>
      <w:r w:rsidR="00546196">
        <w:rPr>
          <w:rFonts w:ascii="Calibri" w:hAnsi="Calibri" w:cs="Calibri"/>
        </w:rPr>
        <w:t>;</w:t>
      </w:r>
    </w:p>
    <w:p w14:paraId="78C672AC" w14:textId="559489FE" w:rsidR="002E1CB9" w:rsidRPr="00050055" w:rsidRDefault="002E1CB9" w:rsidP="002E1CB9">
      <w:pPr>
        <w:pStyle w:val="ListParagraph"/>
        <w:numPr>
          <w:ilvl w:val="0"/>
          <w:numId w:val="12"/>
        </w:numPr>
        <w:jc w:val="both"/>
        <w:rPr>
          <w:rFonts w:ascii="Calibri" w:hAnsi="Calibri" w:cs="Calibri"/>
        </w:rPr>
      </w:pPr>
      <w:r w:rsidRPr="00050055">
        <w:rPr>
          <w:rFonts w:ascii="Calibri" w:hAnsi="Calibri" w:cs="Calibri"/>
        </w:rPr>
        <w:t>5 vnt. šviežio baziliko lapelių</w:t>
      </w:r>
      <w:r w:rsidR="00546196">
        <w:rPr>
          <w:rFonts w:ascii="Calibri" w:hAnsi="Calibri" w:cs="Calibri"/>
        </w:rPr>
        <w:t>;</w:t>
      </w:r>
    </w:p>
    <w:p w14:paraId="702A358E" w14:textId="5EA9043A" w:rsidR="002E1CB9" w:rsidRPr="00050055" w:rsidRDefault="002E1CB9" w:rsidP="002E1CB9">
      <w:pPr>
        <w:pStyle w:val="ListParagraph"/>
        <w:numPr>
          <w:ilvl w:val="0"/>
          <w:numId w:val="12"/>
        </w:numPr>
        <w:jc w:val="both"/>
        <w:rPr>
          <w:rFonts w:ascii="Calibri" w:hAnsi="Calibri" w:cs="Calibri"/>
        </w:rPr>
      </w:pPr>
      <w:r w:rsidRPr="00050055">
        <w:rPr>
          <w:rFonts w:ascii="Calibri" w:hAnsi="Calibri" w:cs="Calibri"/>
        </w:rPr>
        <w:t>1 a.</w:t>
      </w:r>
      <w:r w:rsidR="00546196">
        <w:rPr>
          <w:rFonts w:ascii="Calibri" w:hAnsi="Calibri" w:cs="Calibri"/>
        </w:rPr>
        <w:t xml:space="preserve"> </w:t>
      </w:r>
      <w:r w:rsidRPr="00050055">
        <w:rPr>
          <w:rFonts w:ascii="Calibri" w:hAnsi="Calibri" w:cs="Calibri"/>
        </w:rPr>
        <w:t>š. ypač tyro alyvuogių aliejaus</w:t>
      </w:r>
      <w:r w:rsidR="00546196">
        <w:rPr>
          <w:rFonts w:ascii="Calibri" w:hAnsi="Calibri" w:cs="Calibri"/>
        </w:rPr>
        <w:t>;</w:t>
      </w:r>
    </w:p>
    <w:p w14:paraId="1E557935" w14:textId="3D184BF2" w:rsidR="002E1CB9" w:rsidRPr="00050055" w:rsidRDefault="002E1CB9" w:rsidP="002E1CB9">
      <w:pPr>
        <w:pStyle w:val="ListParagraph"/>
        <w:numPr>
          <w:ilvl w:val="0"/>
          <w:numId w:val="12"/>
        </w:numPr>
        <w:jc w:val="both"/>
        <w:rPr>
          <w:rFonts w:ascii="Calibri" w:hAnsi="Calibri" w:cs="Calibri"/>
        </w:rPr>
      </w:pPr>
      <w:r w:rsidRPr="00050055">
        <w:rPr>
          <w:rFonts w:ascii="Calibri" w:hAnsi="Calibri" w:cs="Calibri"/>
        </w:rPr>
        <w:t>1 a.</w:t>
      </w:r>
      <w:r w:rsidR="00546196">
        <w:rPr>
          <w:rFonts w:ascii="Calibri" w:hAnsi="Calibri" w:cs="Calibri"/>
        </w:rPr>
        <w:t xml:space="preserve"> </w:t>
      </w:r>
      <w:r w:rsidRPr="00050055">
        <w:rPr>
          <w:rFonts w:ascii="Calibri" w:hAnsi="Calibri" w:cs="Calibri"/>
        </w:rPr>
        <w:t>š. balzaminio acto</w:t>
      </w:r>
      <w:r w:rsidR="00546196">
        <w:rPr>
          <w:rFonts w:ascii="Calibri" w:hAnsi="Calibri" w:cs="Calibri"/>
        </w:rPr>
        <w:t>.</w:t>
      </w:r>
    </w:p>
    <w:p w14:paraId="60CF25F7" w14:textId="73EC9EE9" w:rsidR="00BC609D" w:rsidRDefault="00BC609D" w:rsidP="0FFE4F11">
      <w:pPr>
        <w:jc w:val="both"/>
        <w:rPr>
          <w:rFonts w:ascii="Calibri" w:hAnsi="Calibri" w:cs="Calibri"/>
        </w:rPr>
      </w:pPr>
      <w:r w:rsidRPr="00BC609D">
        <w:rPr>
          <w:rFonts w:ascii="Calibri" w:hAnsi="Calibri" w:cs="Calibri"/>
          <w:b/>
          <w:bCs/>
        </w:rPr>
        <w:t>Gaminimas.</w:t>
      </w:r>
      <w:r>
        <w:rPr>
          <w:rFonts w:ascii="Calibri" w:hAnsi="Calibri" w:cs="Calibri"/>
        </w:rPr>
        <w:t xml:space="preserve"> </w:t>
      </w:r>
      <w:r w:rsidR="002E1CB9" w:rsidRPr="0FFE4F11">
        <w:rPr>
          <w:rFonts w:ascii="Calibri" w:hAnsi="Calibri" w:cs="Calibri"/>
        </w:rPr>
        <w:t>Pilno grūdo duoną apie 3</w:t>
      </w:r>
      <w:r>
        <w:rPr>
          <w:rFonts w:ascii="Calibri" w:hAnsi="Calibri" w:cs="Calibri"/>
        </w:rPr>
        <w:t>–</w:t>
      </w:r>
      <w:r w:rsidR="002E1CB9" w:rsidRPr="0FFE4F11">
        <w:rPr>
          <w:rFonts w:ascii="Calibri" w:hAnsi="Calibri" w:cs="Calibri"/>
        </w:rPr>
        <w:t xml:space="preserve">4 minutes </w:t>
      </w:r>
      <w:r>
        <w:rPr>
          <w:rFonts w:ascii="Calibri" w:hAnsi="Calibri" w:cs="Calibri"/>
        </w:rPr>
        <w:t>paskrudinkite</w:t>
      </w:r>
      <w:r w:rsidR="3A31BA0B" w:rsidRPr="0FFE4F11">
        <w:rPr>
          <w:rFonts w:ascii="Calibri" w:hAnsi="Calibri" w:cs="Calibri"/>
        </w:rPr>
        <w:t xml:space="preserve"> </w:t>
      </w:r>
      <w:r w:rsidR="002E1CB9" w:rsidRPr="0FFE4F11">
        <w:rPr>
          <w:rFonts w:ascii="Calibri" w:hAnsi="Calibri" w:cs="Calibri"/>
        </w:rPr>
        <w:t xml:space="preserve">karšto oro </w:t>
      </w:r>
      <w:proofErr w:type="spellStart"/>
      <w:r w:rsidR="002E1CB9" w:rsidRPr="0FFE4F11">
        <w:rPr>
          <w:rFonts w:ascii="Calibri" w:hAnsi="Calibri" w:cs="Calibri"/>
        </w:rPr>
        <w:t>gruzdintuvėje</w:t>
      </w:r>
      <w:proofErr w:type="spellEnd"/>
      <w:r w:rsidR="00244C14">
        <w:rPr>
          <w:rFonts w:ascii="Calibri" w:hAnsi="Calibri" w:cs="Calibri"/>
        </w:rPr>
        <w:t xml:space="preserve"> </w:t>
      </w:r>
      <w:r w:rsidR="003858BE">
        <w:rPr>
          <w:rFonts w:ascii="Calibri" w:hAnsi="Calibri" w:cs="Calibri"/>
        </w:rPr>
        <w:t xml:space="preserve">arba </w:t>
      </w:r>
      <w:r w:rsidR="00714AD3">
        <w:rPr>
          <w:rFonts w:ascii="Calibri" w:hAnsi="Calibri" w:cs="Calibri"/>
        </w:rPr>
        <w:t>pakepinkite</w:t>
      </w:r>
      <w:r w:rsidR="00037B3F">
        <w:rPr>
          <w:rFonts w:ascii="Calibri" w:hAnsi="Calibri" w:cs="Calibri"/>
        </w:rPr>
        <w:t xml:space="preserve"> </w:t>
      </w:r>
      <w:r w:rsidR="00B97DF2">
        <w:rPr>
          <w:rFonts w:ascii="Calibri" w:hAnsi="Calibri" w:cs="Calibri"/>
        </w:rPr>
        <w:t>orkaitėje</w:t>
      </w:r>
      <w:r w:rsidR="002E1CB9" w:rsidRPr="0FFE4F11">
        <w:rPr>
          <w:rFonts w:ascii="Calibri" w:hAnsi="Calibri" w:cs="Calibri"/>
        </w:rPr>
        <w:t>. Pomidor</w:t>
      </w:r>
      <w:r w:rsidR="19C70877" w:rsidRPr="0FFE4F11">
        <w:rPr>
          <w:rFonts w:ascii="Calibri" w:hAnsi="Calibri" w:cs="Calibri"/>
        </w:rPr>
        <w:t>us</w:t>
      </w:r>
      <w:r w:rsidR="002E1CB9" w:rsidRPr="0FFE4F11">
        <w:rPr>
          <w:rFonts w:ascii="Calibri" w:hAnsi="Calibri" w:cs="Calibri"/>
        </w:rPr>
        <w:t xml:space="preserve"> </w:t>
      </w:r>
      <w:r>
        <w:rPr>
          <w:rFonts w:ascii="Calibri" w:hAnsi="Calibri" w:cs="Calibri"/>
        </w:rPr>
        <w:t>supjaustykite</w:t>
      </w:r>
      <w:r w:rsidR="2BCFBFFF" w:rsidRPr="0FFE4F11">
        <w:rPr>
          <w:rFonts w:ascii="Calibri" w:hAnsi="Calibri" w:cs="Calibri"/>
        </w:rPr>
        <w:t xml:space="preserve"> </w:t>
      </w:r>
      <w:r w:rsidR="002E1CB9" w:rsidRPr="0FFE4F11">
        <w:rPr>
          <w:rFonts w:ascii="Calibri" w:hAnsi="Calibri" w:cs="Calibri"/>
        </w:rPr>
        <w:t xml:space="preserve">ir </w:t>
      </w:r>
      <w:r>
        <w:rPr>
          <w:rFonts w:ascii="Calibri" w:hAnsi="Calibri" w:cs="Calibri"/>
        </w:rPr>
        <w:t>sumaišykite</w:t>
      </w:r>
      <w:r w:rsidR="2F5E4956" w:rsidRPr="0FFE4F11">
        <w:rPr>
          <w:rFonts w:ascii="Calibri" w:hAnsi="Calibri" w:cs="Calibri"/>
        </w:rPr>
        <w:t xml:space="preserve"> </w:t>
      </w:r>
      <w:r w:rsidR="002E1CB9" w:rsidRPr="0FFE4F11">
        <w:rPr>
          <w:rFonts w:ascii="Calibri" w:hAnsi="Calibri" w:cs="Calibri"/>
        </w:rPr>
        <w:t xml:space="preserve">su smulkintu česnaku bei alyvuogių aliejumi. </w:t>
      </w:r>
    </w:p>
    <w:p w14:paraId="53E8AB8A" w14:textId="5183F8E9" w:rsidR="00BC609D" w:rsidRDefault="002E1CB9" w:rsidP="0FFE4F11">
      <w:pPr>
        <w:jc w:val="both"/>
        <w:rPr>
          <w:rFonts w:ascii="Calibri" w:hAnsi="Calibri" w:cs="Calibri"/>
        </w:rPr>
      </w:pPr>
      <w:r w:rsidRPr="0FFE4F11">
        <w:rPr>
          <w:rFonts w:ascii="Calibri" w:hAnsi="Calibri" w:cs="Calibri"/>
        </w:rPr>
        <w:t>Mišin</w:t>
      </w:r>
      <w:r w:rsidR="5FAEDB8B" w:rsidRPr="0FFE4F11">
        <w:rPr>
          <w:rFonts w:ascii="Calibri" w:hAnsi="Calibri" w:cs="Calibri"/>
        </w:rPr>
        <w:t>į</w:t>
      </w:r>
      <w:r w:rsidRPr="0FFE4F11">
        <w:rPr>
          <w:rFonts w:ascii="Calibri" w:hAnsi="Calibri" w:cs="Calibri"/>
        </w:rPr>
        <w:t xml:space="preserve"> </w:t>
      </w:r>
      <w:r w:rsidR="00BC609D">
        <w:rPr>
          <w:rFonts w:ascii="Calibri" w:hAnsi="Calibri" w:cs="Calibri"/>
        </w:rPr>
        <w:t>dėkite</w:t>
      </w:r>
      <w:r w:rsidRPr="0FFE4F11">
        <w:rPr>
          <w:rFonts w:ascii="Calibri" w:hAnsi="Calibri" w:cs="Calibri"/>
        </w:rPr>
        <w:t xml:space="preserve"> ant paskrudintos duonelės, o ant jo – papjaustyt</w:t>
      </w:r>
      <w:r w:rsidR="1A587D2A" w:rsidRPr="0FFE4F11">
        <w:rPr>
          <w:rFonts w:ascii="Calibri" w:hAnsi="Calibri" w:cs="Calibri"/>
        </w:rPr>
        <w:t xml:space="preserve">ą </w:t>
      </w:r>
      <w:r w:rsidRPr="0FFE4F11">
        <w:rPr>
          <w:rFonts w:ascii="Calibri" w:hAnsi="Calibri" w:cs="Calibri"/>
        </w:rPr>
        <w:t>burat</w:t>
      </w:r>
      <w:r w:rsidR="006479DE">
        <w:rPr>
          <w:rFonts w:ascii="Calibri" w:hAnsi="Calibri" w:cs="Calibri"/>
        </w:rPr>
        <w:t>ą</w:t>
      </w:r>
      <w:r w:rsidRPr="0FFE4F11">
        <w:rPr>
          <w:rFonts w:ascii="Calibri" w:hAnsi="Calibri" w:cs="Calibri"/>
        </w:rPr>
        <w:t xml:space="preserve">. Belieka sumuštinius papuošti baziliko lapeliais ir apšlakstyti balzaminiu actu. </w:t>
      </w:r>
    </w:p>
    <w:p w14:paraId="4E3029C8" w14:textId="401C1303" w:rsidR="00B7655C" w:rsidRPr="007B2722" w:rsidRDefault="002E1CB9" w:rsidP="0FFE4F11">
      <w:pPr>
        <w:jc w:val="both"/>
        <w:rPr>
          <w:rFonts w:ascii="Calibri" w:hAnsi="Calibri" w:cs="Calibri"/>
        </w:rPr>
      </w:pPr>
      <w:r w:rsidRPr="0FFE4F11">
        <w:rPr>
          <w:rFonts w:ascii="Calibri" w:hAnsi="Calibri" w:cs="Calibri"/>
        </w:rPr>
        <w:t>Patieki</w:t>
      </w:r>
      <w:r w:rsidR="00BC609D">
        <w:rPr>
          <w:rFonts w:ascii="Calibri" w:hAnsi="Calibri" w:cs="Calibri"/>
        </w:rPr>
        <w:t>te</w:t>
      </w:r>
      <w:r w:rsidRPr="0FFE4F11">
        <w:rPr>
          <w:rFonts w:ascii="Calibri" w:hAnsi="Calibri" w:cs="Calibri"/>
        </w:rPr>
        <w:t xml:space="preserve"> ir ragau</w:t>
      </w:r>
      <w:r w:rsidR="00BC609D">
        <w:rPr>
          <w:rFonts w:ascii="Calibri" w:hAnsi="Calibri" w:cs="Calibri"/>
        </w:rPr>
        <w:t>kite, skanaus</w:t>
      </w:r>
      <w:r w:rsidRPr="007B2722">
        <w:rPr>
          <w:rFonts w:ascii="Calibri" w:hAnsi="Calibri" w:cs="Calibri"/>
        </w:rPr>
        <w:t xml:space="preserve">! </w:t>
      </w:r>
    </w:p>
    <w:p w14:paraId="7494CDD3" w14:textId="77777777" w:rsidR="00E473CE" w:rsidRPr="00BC609D" w:rsidRDefault="00E473CE" w:rsidP="0FFE4F11">
      <w:pPr>
        <w:jc w:val="both"/>
        <w:rPr>
          <w:rFonts w:ascii="Calibri" w:hAnsi="Calibri" w:cs="Calibri"/>
        </w:rPr>
      </w:pPr>
    </w:p>
    <w:p w14:paraId="5B36DB68" w14:textId="43133416" w:rsidR="00016068" w:rsidRPr="000A7569" w:rsidRDefault="00016068" w:rsidP="00016068">
      <w:pPr>
        <w:jc w:val="both"/>
        <w:rPr>
          <w:rFonts w:cstheme="minorHAnsi"/>
          <w:sz w:val="18"/>
          <w:szCs w:val="18"/>
        </w:rPr>
      </w:pPr>
      <w:r w:rsidRPr="00FB6E09">
        <w:rPr>
          <w:rFonts w:cstheme="minorHAnsi"/>
          <w:b/>
          <w:bCs/>
          <w:i/>
          <w:iCs/>
          <w:sz w:val="18"/>
          <w:szCs w:val="18"/>
        </w:rPr>
        <w:t>Apie prekybos tinklą „Maxima“</w:t>
      </w:r>
    </w:p>
    <w:p w14:paraId="3423585A" w14:textId="1B861AE8" w:rsidR="00016068" w:rsidRPr="00FB6E09" w:rsidRDefault="00016068" w:rsidP="00016068">
      <w:pPr>
        <w:ind w:right="14"/>
        <w:jc w:val="both"/>
        <w:rPr>
          <w:rFonts w:eastAsia="Calibri" w:cstheme="minorHAnsi"/>
          <w:bCs/>
          <w:i/>
          <w:sz w:val="18"/>
          <w:szCs w:val="18"/>
        </w:rPr>
      </w:pPr>
      <w:r w:rsidRPr="00FB6E09">
        <w:rPr>
          <w:rFonts w:eastAsia="Calibri" w:cstheme="minorHAnsi"/>
          <w:bCs/>
          <w:i/>
          <w:sz w:val="18"/>
          <w:szCs w:val="18"/>
        </w:rPr>
        <w:t>Tradicinės lietuviško prekybos tinklo „Maxima“ stiprybės – mažos kainos ir platus pasirinkimas. Tinklą valdanti bendrovė „Maxima LT“ yra didžiausia lietuviško kapitalo įmonė, viena didžiausių mokesčių mokėtojų bei didžiausia darbo vietų kūrėja šalyje. Šiuo metu Lietuvoje veikia arti pustrečio šimto „</w:t>
      </w:r>
      <w:proofErr w:type="spellStart"/>
      <w:r w:rsidRPr="00FB6E09">
        <w:rPr>
          <w:rFonts w:eastAsia="Calibri" w:cstheme="minorHAnsi"/>
          <w:bCs/>
          <w:i/>
          <w:sz w:val="18"/>
          <w:szCs w:val="18"/>
        </w:rPr>
        <w:t>Maximos</w:t>
      </w:r>
      <w:proofErr w:type="spellEnd"/>
      <w:r w:rsidRPr="00FB6E09">
        <w:rPr>
          <w:rFonts w:eastAsia="Calibri" w:cstheme="minorHAnsi"/>
          <w:bCs/>
          <w:i/>
          <w:sz w:val="18"/>
          <w:szCs w:val="18"/>
        </w:rPr>
        <w:t xml:space="preserve">“ parduotuvių, kuriose dirba apie 11 tūkst. darbuotojų ir kasdien apsilanko daugiau nei 400 tūkst. </w:t>
      </w:r>
      <w:r w:rsidR="00BC609D">
        <w:rPr>
          <w:rFonts w:eastAsia="Calibri" w:cstheme="minorHAnsi"/>
          <w:bCs/>
          <w:i/>
          <w:sz w:val="18"/>
          <w:szCs w:val="18"/>
        </w:rPr>
        <w:t>k</w:t>
      </w:r>
      <w:r w:rsidRPr="00FB6E09">
        <w:rPr>
          <w:rFonts w:eastAsia="Calibri" w:cstheme="minorHAnsi"/>
          <w:bCs/>
          <w:i/>
          <w:sz w:val="18"/>
          <w:szCs w:val="18"/>
        </w:rPr>
        <w:t xml:space="preserve">lientų. </w:t>
      </w:r>
    </w:p>
    <w:p w14:paraId="4B013D86" w14:textId="77777777" w:rsidR="00016068" w:rsidRPr="00FB6E09" w:rsidRDefault="00016068" w:rsidP="00016068">
      <w:pPr>
        <w:ind w:right="8"/>
        <w:jc w:val="both"/>
        <w:rPr>
          <w:rFonts w:cstheme="minorHAnsi"/>
          <w:sz w:val="18"/>
          <w:szCs w:val="18"/>
        </w:rPr>
      </w:pPr>
      <w:r w:rsidRPr="00FB6E09">
        <w:rPr>
          <w:rFonts w:eastAsia="Calibri" w:cstheme="minorHAnsi"/>
          <w:b/>
          <w:bCs/>
          <w:sz w:val="18"/>
          <w:szCs w:val="18"/>
        </w:rPr>
        <w:t>Daugiau informacijos</w:t>
      </w:r>
      <w:r w:rsidRPr="00FB6E09">
        <w:rPr>
          <w:rFonts w:cstheme="minorHAnsi"/>
          <w:sz w:val="18"/>
          <w:szCs w:val="18"/>
        </w:rPr>
        <w:t>:</w:t>
      </w:r>
    </w:p>
    <w:p w14:paraId="09A22CCD" w14:textId="77777777" w:rsidR="00016068" w:rsidRPr="00FB6E09" w:rsidRDefault="00016068" w:rsidP="00016068">
      <w:pPr>
        <w:ind w:right="425"/>
        <w:jc w:val="both"/>
        <w:rPr>
          <w:rFonts w:eastAsia="Calibri" w:cstheme="minorHAnsi"/>
          <w:color w:val="0563C1"/>
          <w:sz w:val="18"/>
          <w:szCs w:val="18"/>
          <w:u w:val="single"/>
        </w:rPr>
      </w:pPr>
      <w:r w:rsidRPr="00FB6E09">
        <w:rPr>
          <w:rFonts w:eastAsia="Calibri" w:cstheme="minorHAnsi"/>
          <w:color w:val="000000" w:themeColor="text1"/>
          <w:sz w:val="18"/>
          <w:szCs w:val="18"/>
        </w:rPr>
        <w:t>El. paštas</w:t>
      </w:r>
      <w:r w:rsidRPr="00FB6E09">
        <w:rPr>
          <w:rFonts w:eastAsia="Calibri" w:cstheme="minorHAnsi"/>
          <w:color w:val="000000" w:themeColor="text1"/>
          <w:sz w:val="18"/>
          <w:szCs w:val="18"/>
          <w:u w:val="single"/>
        </w:rPr>
        <w:t xml:space="preserve"> </w:t>
      </w:r>
      <w:r w:rsidRPr="00FB6E09">
        <w:rPr>
          <w:rFonts w:eastAsia="Calibri" w:cstheme="minorHAnsi"/>
          <w:color w:val="0563C1"/>
          <w:sz w:val="18"/>
          <w:szCs w:val="18"/>
          <w:u w:val="single"/>
        </w:rPr>
        <w:t>komunikacija@maxima.lt</w:t>
      </w:r>
    </w:p>
    <w:p w14:paraId="2D9D7643" w14:textId="77777777" w:rsidR="00016068" w:rsidRDefault="00016068" w:rsidP="00016068"/>
    <w:p w14:paraId="72F7C1F4" w14:textId="77777777" w:rsidR="00016068" w:rsidRDefault="00016068"/>
    <w:sectPr w:rsidR="00016068">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4797EB" w14:textId="77777777" w:rsidR="0057400E" w:rsidRDefault="0057400E">
      <w:pPr>
        <w:spacing w:after="0" w:line="240" w:lineRule="auto"/>
      </w:pPr>
      <w:r>
        <w:separator/>
      </w:r>
    </w:p>
  </w:endnote>
  <w:endnote w:type="continuationSeparator" w:id="0">
    <w:p w14:paraId="2A9F525A" w14:textId="77777777" w:rsidR="0057400E" w:rsidRDefault="0057400E">
      <w:pPr>
        <w:spacing w:after="0" w:line="240" w:lineRule="auto"/>
      </w:pPr>
      <w:r>
        <w:continuationSeparator/>
      </w:r>
    </w:p>
  </w:endnote>
  <w:endnote w:type="continuationNotice" w:id="1">
    <w:p w14:paraId="2029642D" w14:textId="77777777" w:rsidR="0057400E" w:rsidRDefault="00574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C03D6" w14:textId="77777777" w:rsidR="0057400E" w:rsidRDefault="0057400E">
      <w:pPr>
        <w:spacing w:after="0" w:line="240" w:lineRule="auto"/>
      </w:pPr>
      <w:r>
        <w:separator/>
      </w:r>
    </w:p>
  </w:footnote>
  <w:footnote w:type="continuationSeparator" w:id="0">
    <w:p w14:paraId="29A02628" w14:textId="77777777" w:rsidR="0057400E" w:rsidRDefault="0057400E">
      <w:pPr>
        <w:spacing w:after="0" w:line="240" w:lineRule="auto"/>
      </w:pPr>
      <w:r>
        <w:continuationSeparator/>
      </w:r>
    </w:p>
  </w:footnote>
  <w:footnote w:type="continuationNotice" w:id="1">
    <w:p w14:paraId="7E824234" w14:textId="77777777" w:rsidR="0057400E" w:rsidRDefault="005740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F32FC" w14:textId="77777777" w:rsidR="00EB53F9" w:rsidRDefault="007438AE">
    <w:pPr>
      <w:pStyle w:val="Header"/>
    </w:pPr>
    <w:r w:rsidRPr="005E06CF">
      <w:rPr>
        <w:noProof/>
        <w:lang w:eastAsia="lt-LT"/>
      </w:rPr>
      <w:drawing>
        <wp:inline distT="0" distB="0" distL="0" distR="0" wp14:anchorId="4F25AF55" wp14:editId="73C41CD4">
          <wp:extent cx="1339850" cy="292100"/>
          <wp:effectExtent l="0" t="0" r="0" b="0"/>
          <wp:docPr id="2" name="Picture 2" descr="S:\KOMUNIKACIJA\Dokumentų šablonai _ Firminis stilius\Maxima logotipai\logo be suk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S:\KOMUNIKACIJA\Dokumentų šablonai _ Firminis stilius\Maxima logotipai\logo be suki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29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A27B6"/>
    <w:multiLevelType w:val="hybridMultilevel"/>
    <w:tmpl w:val="765E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C3A6E"/>
    <w:multiLevelType w:val="hybridMultilevel"/>
    <w:tmpl w:val="B02E7B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E15F20"/>
    <w:multiLevelType w:val="hybridMultilevel"/>
    <w:tmpl w:val="1DF810C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23A4366"/>
    <w:multiLevelType w:val="hybridMultilevel"/>
    <w:tmpl w:val="0D721C00"/>
    <w:lvl w:ilvl="0" w:tplc="C01EEE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F6804"/>
    <w:multiLevelType w:val="hybridMultilevel"/>
    <w:tmpl w:val="51FC8F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74924CF"/>
    <w:multiLevelType w:val="hybridMultilevel"/>
    <w:tmpl w:val="A8D0E5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7FE4B4F"/>
    <w:multiLevelType w:val="hybridMultilevel"/>
    <w:tmpl w:val="BF68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D03F6"/>
    <w:multiLevelType w:val="hybridMultilevel"/>
    <w:tmpl w:val="E1D2ECCA"/>
    <w:lvl w:ilvl="0" w:tplc="65B68F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B6325"/>
    <w:multiLevelType w:val="hybridMultilevel"/>
    <w:tmpl w:val="8F00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5246A"/>
    <w:multiLevelType w:val="hybridMultilevel"/>
    <w:tmpl w:val="749266E4"/>
    <w:lvl w:ilvl="0" w:tplc="042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D0C2FC9"/>
    <w:multiLevelType w:val="hybridMultilevel"/>
    <w:tmpl w:val="E732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529AC"/>
    <w:multiLevelType w:val="hybridMultilevel"/>
    <w:tmpl w:val="BD5278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8203ACF"/>
    <w:multiLevelType w:val="hybridMultilevel"/>
    <w:tmpl w:val="EC287A2A"/>
    <w:lvl w:ilvl="0" w:tplc="E4C298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62479E"/>
    <w:multiLevelType w:val="hybridMultilevel"/>
    <w:tmpl w:val="923443C0"/>
    <w:lvl w:ilvl="0" w:tplc="C65653C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4673500">
    <w:abstractNumId w:val="2"/>
  </w:num>
  <w:num w:numId="2" w16cid:durableId="1440178223">
    <w:abstractNumId w:val="1"/>
  </w:num>
  <w:num w:numId="3" w16cid:durableId="1377436787">
    <w:abstractNumId w:val="13"/>
  </w:num>
  <w:num w:numId="4" w16cid:durableId="89130731">
    <w:abstractNumId w:val="3"/>
  </w:num>
  <w:num w:numId="5" w16cid:durableId="1413964163">
    <w:abstractNumId w:val="12"/>
  </w:num>
  <w:num w:numId="6" w16cid:durableId="2143381586">
    <w:abstractNumId w:val="7"/>
  </w:num>
  <w:num w:numId="7" w16cid:durableId="240455384">
    <w:abstractNumId w:val="10"/>
  </w:num>
  <w:num w:numId="8" w16cid:durableId="2086562828">
    <w:abstractNumId w:val="8"/>
  </w:num>
  <w:num w:numId="9" w16cid:durableId="574048403">
    <w:abstractNumId w:val="5"/>
  </w:num>
  <w:num w:numId="10" w16cid:durableId="691490134">
    <w:abstractNumId w:val="4"/>
  </w:num>
  <w:num w:numId="11" w16cid:durableId="2091847198">
    <w:abstractNumId w:val="6"/>
  </w:num>
  <w:num w:numId="12" w16cid:durableId="487868111">
    <w:abstractNumId w:val="0"/>
  </w:num>
  <w:num w:numId="13" w16cid:durableId="177931815">
    <w:abstractNumId w:val="11"/>
  </w:num>
  <w:num w:numId="14" w16cid:durableId="5358967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AE"/>
    <w:rsid w:val="000065AB"/>
    <w:rsid w:val="000123BF"/>
    <w:rsid w:val="00016068"/>
    <w:rsid w:val="000202F4"/>
    <w:rsid w:val="00025938"/>
    <w:rsid w:val="00030FEC"/>
    <w:rsid w:val="00034245"/>
    <w:rsid w:val="00035A0A"/>
    <w:rsid w:val="00037B3F"/>
    <w:rsid w:val="00040B05"/>
    <w:rsid w:val="000429D8"/>
    <w:rsid w:val="00043CC3"/>
    <w:rsid w:val="00062D1B"/>
    <w:rsid w:val="00063C48"/>
    <w:rsid w:val="00064FA0"/>
    <w:rsid w:val="0006533F"/>
    <w:rsid w:val="000653AD"/>
    <w:rsid w:val="00072333"/>
    <w:rsid w:val="00075868"/>
    <w:rsid w:val="00076D2E"/>
    <w:rsid w:val="000800DC"/>
    <w:rsid w:val="00081F56"/>
    <w:rsid w:val="00085D48"/>
    <w:rsid w:val="000903A3"/>
    <w:rsid w:val="0009701D"/>
    <w:rsid w:val="000A11B5"/>
    <w:rsid w:val="000A57BD"/>
    <w:rsid w:val="000A5C7E"/>
    <w:rsid w:val="000A7569"/>
    <w:rsid w:val="000B06C3"/>
    <w:rsid w:val="000B3F3C"/>
    <w:rsid w:val="000B7AFE"/>
    <w:rsid w:val="000C3758"/>
    <w:rsid w:val="000C3DF0"/>
    <w:rsid w:val="000E40F7"/>
    <w:rsid w:val="000E4A86"/>
    <w:rsid w:val="000E5068"/>
    <w:rsid w:val="000E74EF"/>
    <w:rsid w:val="000F1827"/>
    <w:rsid w:val="000F54A7"/>
    <w:rsid w:val="00100BA6"/>
    <w:rsid w:val="00100CAF"/>
    <w:rsid w:val="00102DB0"/>
    <w:rsid w:val="00106C9B"/>
    <w:rsid w:val="00116DE0"/>
    <w:rsid w:val="0012077F"/>
    <w:rsid w:val="00130A48"/>
    <w:rsid w:val="00134699"/>
    <w:rsid w:val="00136F3A"/>
    <w:rsid w:val="0014112A"/>
    <w:rsid w:val="001507DB"/>
    <w:rsid w:val="00150C3B"/>
    <w:rsid w:val="00152E4F"/>
    <w:rsid w:val="0015424F"/>
    <w:rsid w:val="0015580D"/>
    <w:rsid w:val="001571F4"/>
    <w:rsid w:val="00163A1A"/>
    <w:rsid w:val="00167EFD"/>
    <w:rsid w:val="0017115D"/>
    <w:rsid w:val="00172BFD"/>
    <w:rsid w:val="001741C1"/>
    <w:rsid w:val="0017436A"/>
    <w:rsid w:val="001800DF"/>
    <w:rsid w:val="0018046C"/>
    <w:rsid w:val="00183685"/>
    <w:rsid w:val="00183977"/>
    <w:rsid w:val="001856F6"/>
    <w:rsid w:val="00191602"/>
    <w:rsid w:val="00192025"/>
    <w:rsid w:val="001933F3"/>
    <w:rsid w:val="00196B09"/>
    <w:rsid w:val="001A1D91"/>
    <w:rsid w:val="001A4792"/>
    <w:rsid w:val="001A48D1"/>
    <w:rsid w:val="001A4C2D"/>
    <w:rsid w:val="001B7665"/>
    <w:rsid w:val="001C0166"/>
    <w:rsid w:val="001C4FDB"/>
    <w:rsid w:val="001D1F71"/>
    <w:rsid w:val="001D278A"/>
    <w:rsid w:val="001D2BF7"/>
    <w:rsid w:val="001E0CD5"/>
    <w:rsid w:val="001E1110"/>
    <w:rsid w:val="001E3453"/>
    <w:rsid w:val="001E7B8C"/>
    <w:rsid w:val="001F0AC1"/>
    <w:rsid w:val="001F738C"/>
    <w:rsid w:val="002010AD"/>
    <w:rsid w:val="00201B5F"/>
    <w:rsid w:val="00204578"/>
    <w:rsid w:val="002050EE"/>
    <w:rsid w:val="002071D7"/>
    <w:rsid w:val="0020773C"/>
    <w:rsid w:val="00212EE0"/>
    <w:rsid w:val="00221227"/>
    <w:rsid w:val="00223C8D"/>
    <w:rsid w:val="00230CE8"/>
    <w:rsid w:val="00231021"/>
    <w:rsid w:val="00231FD1"/>
    <w:rsid w:val="00233233"/>
    <w:rsid w:val="00236869"/>
    <w:rsid w:val="00236E26"/>
    <w:rsid w:val="00237634"/>
    <w:rsid w:val="0023766A"/>
    <w:rsid w:val="00243119"/>
    <w:rsid w:val="002447DD"/>
    <w:rsid w:val="00244C14"/>
    <w:rsid w:val="00246DF8"/>
    <w:rsid w:val="00250141"/>
    <w:rsid w:val="002548D4"/>
    <w:rsid w:val="00254FFF"/>
    <w:rsid w:val="002557CF"/>
    <w:rsid w:val="0026116B"/>
    <w:rsid w:val="00263135"/>
    <w:rsid w:val="002709A4"/>
    <w:rsid w:val="002723DA"/>
    <w:rsid w:val="00273AA6"/>
    <w:rsid w:val="00276784"/>
    <w:rsid w:val="00276FA7"/>
    <w:rsid w:val="002817ED"/>
    <w:rsid w:val="002817F6"/>
    <w:rsid w:val="00282DA3"/>
    <w:rsid w:val="0028705D"/>
    <w:rsid w:val="00287B3E"/>
    <w:rsid w:val="00292A48"/>
    <w:rsid w:val="00295118"/>
    <w:rsid w:val="002A143D"/>
    <w:rsid w:val="002A2FAA"/>
    <w:rsid w:val="002A4E02"/>
    <w:rsid w:val="002A7E98"/>
    <w:rsid w:val="002B0A4F"/>
    <w:rsid w:val="002B6C17"/>
    <w:rsid w:val="002C0E34"/>
    <w:rsid w:val="002C2CEE"/>
    <w:rsid w:val="002D2605"/>
    <w:rsid w:val="002D2A8C"/>
    <w:rsid w:val="002D504E"/>
    <w:rsid w:val="002D6B4C"/>
    <w:rsid w:val="002E0060"/>
    <w:rsid w:val="002E1CB9"/>
    <w:rsid w:val="002E2C9F"/>
    <w:rsid w:val="002E5E77"/>
    <w:rsid w:val="002F2BEE"/>
    <w:rsid w:val="002F3CAA"/>
    <w:rsid w:val="002F7B95"/>
    <w:rsid w:val="00300468"/>
    <w:rsid w:val="00303AA1"/>
    <w:rsid w:val="00305288"/>
    <w:rsid w:val="003054CB"/>
    <w:rsid w:val="00306DC2"/>
    <w:rsid w:val="003145E4"/>
    <w:rsid w:val="00315162"/>
    <w:rsid w:val="00316A2C"/>
    <w:rsid w:val="00327C4A"/>
    <w:rsid w:val="003317AE"/>
    <w:rsid w:val="0033225D"/>
    <w:rsid w:val="00334414"/>
    <w:rsid w:val="003418B7"/>
    <w:rsid w:val="003431F4"/>
    <w:rsid w:val="00344C73"/>
    <w:rsid w:val="003466C4"/>
    <w:rsid w:val="00351AB6"/>
    <w:rsid w:val="00352EEB"/>
    <w:rsid w:val="00353A1E"/>
    <w:rsid w:val="00356256"/>
    <w:rsid w:val="00373C90"/>
    <w:rsid w:val="003740DB"/>
    <w:rsid w:val="00377026"/>
    <w:rsid w:val="003858BE"/>
    <w:rsid w:val="00390D18"/>
    <w:rsid w:val="00392563"/>
    <w:rsid w:val="00393477"/>
    <w:rsid w:val="0039370F"/>
    <w:rsid w:val="003950B7"/>
    <w:rsid w:val="003A0A97"/>
    <w:rsid w:val="003A0F2B"/>
    <w:rsid w:val="003A3540"/>
    <w:rsid w:val="003A73A1"/>
    <w:rsid w:val="003B7644"/>
    <w:rsid w:val="003C00AB"/>
    <w:rsid w:val="003C2893"/>
    <w:rsid w:val="003C3CAE"/>
    <w:rsid w:val="003C598B"/>
    <w:rsid w:val="003C66CC"/>
    <w:rsid w:val="003D2883"/>
    <w:rsid w:val="003D6948"/>
    <w:rsid w:val="003E2F06"/>
    <w:rsid w:val="003E5AA3"/>
    <w:rsid w:val="003F142F"/>
    <w:rsid w:val="003F243B"/>
    <w:rsid w:val="004008F7"/>
    <w:rsid w:val="00407C65"/>
    <w:rsid w:val="004127D8"/>
    <w:rsid w:val="00412D42"/>
    <w:rsid w:val="004162C6"/>
    <w:rsid w:val="00416F51"/>
    <w:rsid w:val="0043244A"/>
    <w:rsid w:val="00432630"/>
    <w:rsid w:val="00433BF9"/>
    <w:rsid w:val="00436917"/>
    <w:rsid w:val="00437467"/>
    <w:rsid w:val="0043768E"/>
    <w:rsid w:val="004438EB"/>
    <w:rsid w:val="00444519"/>
    <w:rsid w:val="00444A4D"/>
    <w:rsid w:val="0045063B"/>
    <w:rsid w:val="004514F5"/>
    <w:rsid w:val="00454C37"/>
    <w:rsid w:val="00455E78"/>
    <w:rsid w:val="004630D7"/>
    <w:rsid w:val="004656FA"/>
    <w:rsid w:val="00471380"/>
    <w:rsid w:val="00477C82"/>
    <w:rsid w:val="00480505"/>
    <w:rsid w:val="00486C5B"/>
    <w:rsid w:val="0049040B"/>
    <w:rsid w:val="00491084"/>
    <w:rsid w:val="00493E5C"/>
    <w:rsid w:val="00496217"/>
    <w:rsid w:val="004A12CC"/>
    <w:rsid w:val="004A3DCB"/>
    <w:rsid w:val="004A56C4"/>
    <w:rsid w:val="004B1378"/>
    <w:rsid w:val="004B18DD"/>
    <w:rsid w:val="004B2CCC"/>
    <w:rsid w:val="004B3B94"/>
    <w:rsid w:val="004C30AF"/>
    <w:rsid w:val="004D2542"/>
    <w:rsid w:val="004E11F4"/>
    <w:rsid w:val="004E2DE3"/>
    <w:rsid w:val="004F0CF5"/>
    <w:rsid w:val="004F26D2"/>
    <w:rsid w:val="004F7DC5"/>
    <w:rsid w:val="0050106A"/>
    <w:rsid w:val="00502054"/>
    <w:rsid w:val="00507BD5"/>
    <w:rsid w:val="00510C60"/>
    <w:rsid w:val="005119D3"/>
    <w:rsid w:val="0051371A"/>
    <w:rsid w:val="005144D7"/>
    <w:rsid w:val="00514E1E"/>
    <w:rsid w:val="0051532C"/>
    <w:rsid w:val="0051710F"/>
    <w:rsid w:val="005204AC"/>
    <w:rsid w:val="0052241E"/>
    <w:rsid w:val="00523AB3"/>
    <w:rsid w:val="00525F25"/>
    <w:rsid w:val="00530D82"/>
    <w:rsid w:val="00532051"/>
    <w:rsid w:val="0054005D"/>
    <w:rsid w:val="0054066A"/>
    <w:rsid w:val="005455EA"/>
    <w:rsid w:val="00546196"/>
    <w:rsid w:val="005505E7"/>
    <w:rsid w:val="00550875"/>
    <w:rsid w:val="00552240"/>
    <w:rsid w:val="0055565B"/>
    <w:rsid w:val="00560279"/>
    <w:rsid w:val="00571148"/>
    <w:rsid w:val="0057400E"/>
    <w:rsid w:val="005741C6"/>
    <w:rsid w:val="00574427"/>
    <w:rsid w:val="00574711"/>
    <w:rsid w:val="00575429"/>
    <w:rsid w:val="00580FA9"/>
    <w:rsid w:val="0059107B"/>
    <w:rsid w:val="005967F6"/>
    <w:rsid w:val="005A1DE1"/>
    <w:rsid w:val="005B2889"/>
    <w:rsid w:val="005B297C"/>
    <w:rsid w:val="005B33F7"/>
    <w:rsid w:val="005B3FC1"/>
    <w:rsid w:val="005B597B"/>
    <w:rsid w:val="005B623D"/>
    <w:rsid w:val="005C77ED"/>
    <w:rsid w:val="005D0E5B"/>
    <w:rsid w:val="005D2385"/>
    <w:rsid w:val="005D334F"/>
    <w:rsid w:val="005D4CD7"/>
    <w:rsid w:val="005D5227"/>
    <w:rsid w:val="005D6A4A"/>
    <w:rsid w:val="005D716D"/>
    <w:rsid w:val="005E1EAC"/>
    <w:rsid w:val="005E30A0"/>
    <w:rsid w:val="005E57D3"/>
    <w:rsid w:val="005E5D73"/>
    <w:rsid w:val="005E6AE1"/>
    <w:rsid w:val="005F0AA8"/>
    <w:rsid w:val="005F2CC3"/>
    <w:rsid w:val="005F74AD"/>
    <w:rsid w:val="005F7FDC"/>
    <w:rsid w:val="0060585E"/>
    <w:rsid w:val="0060723F"/>
    <w:rsid w:val="00624B8A"/>
    <w:rsid w:val="0063025E"/>
    <w:rsid w:val="00634F07"/>
    <w:rsid w:val="00640F4B"/>
    <w:rsid w:val="00642DA2"/>
    <w:rsid w:val="006440B4"/>
    <w:rsid w:val="0064453B"/>
    <w:rsid w:val="0064474D"/>
    <w:rsid w:val="00646CEB"/>
    <w:rsid w:val="006479DE"/>
    <w:rsid w:val="00647EB5"/>
    <w:rsid w:val="00654878"/>
    <w:rsid w:val="00654E39"/>
    <w:rsid w:val="00660B37"/>
    <w:rsid w:val="00671AC7"/>
    <w:rsid w:val="00671E44"/>
    <w:rsid w:val="006729A9"/>
    <w:rsid w:val="00677550"/>
    <w:rsid w:val="0067763B"/>
    <w:rsid w:val="00682017"/>
    <w:rsid w:val="00684FBA"/>
    <w:rsid w:val="00685DC2"/>
    <w:rsid w:val="00693120"/>
    <w:rsid w:val="006941D1"/>
    <w:rsid w:val="006954E3"/>
    <w:rsid w:val="0069663E"/>
    <w:rsid w:val="006A7E6E"/>
    <w:rsid w:val="006B0B04"/>
    <w:rsid w:val="006B2F89"/>
    <w:rsid w:val="006B373F"/>
    <w:rsid w:val="006D5B67"/>
    <w:rsid w:val="006F02D3"/>
    <w:rsid w:val="00704295"/>
    <w:rsid w:val="00706D83"/>
    <w:rsid w:val="00712B78"/>
    <w:rsid w:val="00714AD3"/>
    <w:rsid w:val="00717185"/>
    <w:rsid w:val="0072297C"/>
    <w:rsid w:val="00723B5E"/>
    <w:rsid w:val="0072475F"/>
    <w:rsid w:val="007405EE"/>
    <w:rsid w:val="007438AE"/>
    <w:rsid w:val="00743E16"/>
    <w:rsid w:val="00743EDD"/>
    <w:rsid w:val="00745F8B"/>
    <w:rsid w:val="00751F9B"/>
    <w:rsid w:val="0075682C"/>
    <w:rsid w:val="00760B81"/>
    <w:rsid w:val="00760F5A"/>
    <w:rsid w:val="007856A0"/>
    <w:rsid w:val="00785E66"/>
    <w:rsid w:val="00787E66"/>
    <w:rsid w:val="00790039"/>
    <w:rsid w:val="00791AAA"/>
    <w:rsid w:val="00795774"/>
    <w:rsid w:val="00797567"/>
    <w:rsid w:val="00797A31"/>
    <w:rsid w:val="007A068C"/>
    <w:rsid w:val="007A09CF"/>
    <w:rsid w:val="007A0D3F"/>
    <w:rsid w:val="007A426E"/>
    <w:rsid w:val="007B06C1"/>
    <w:rsid w:val="007B2722"/>
    <w:rsid w:val="007B6FA9"/>
    <w:rsid w:val="007C45C0"/>
    <w:rsid w:val="007D041A"/>
    <w:rsid w:val="007D056D"/>
    <w:rsid w:val="007D06D5"/>
    <w:rsid w:val="007D0714"/>
    <w:rsid w:val="007D0E7A"/>
    <w:rsid w:val="007D27E1"/>
    <w:rsid w:val="007D3012"/>
    <w:rsid w:val="007D331D"/>
    <w:rsid w:val="007D4781"/>
    <w:rsid w:val="007D4B63"/>
    <w:rsid w:val="007E0F16"/>
    <w:rsid w:val="007E34AB"/>
    <w:rsid w:val="007E436B"/>
    <w:rsid w:val="007E7C5E"/>
    <w:rsid w:val="007F0A38"/>
    <w:rsid w:val="007F1399"/>
    <w:rsid w:val="007F13BC"/>
    <w:rsid w:val="007F2AC7"/>
    <w:rsid w:val="007F5FAE"/>
    <w:rsid w:val="007F6596"/>
    <w:rsid w:val="00800E47"/>
    <w:rsid w:val="00806EA8"/>
    <w:rsid w:val="008070EB"/>
    <w:rsid w:val="0081025B"/>
    <w:rsid w:val="0081077C"/>
    <w:rsid w:val="008144AE"/>
    <w:rsid w:val="00825732"/>
    <w:rsid w:val="00831181"/>
    <w:rsid w:val="00835166"/>
    <w:rsid w:val="008370F6"/>
    <w:rsid w:val="008411CF"/>
    <w:rsid w:val="008437E3"/>
    <w:rsid w:val="00844FFC"/>
    <w:rsid w:val="008507EF"/>
    <w:rsid w:val="00852D48"/>
    <w:rsid w:val="008562F3"/>
    <w:rsid w:val="00857107"/>
    <w:rsid w:val="00857A5B"/>
    <w:rsid w:val="008629DB"/>
    <w:rsid w:val="00863547"/>
    <w:rsid w:val="00863D1B"/>
    <w:rsid w:val="00863EA1"/>
    <w:rsid w:val="00863EDC"/>
    <w:rsid w:val="00866908"/>
    <w:rsid w:val="00866BC2"/>
    <w:rsid w:val="00876525"/>
    <w:rsid w:val="00884815"/>
    <w:rsid w:val="008854F7"/>
    <w:rsid w:val="00887916"/>
    <w:rsid w:val="00892200"/>
    <w:rsid w:val="008A0EEC"/>
    <w:rsid w:val="008A4292"/>
    <w:rsid w:val="008A6D72"/>
    <w:rsid w:val="008B79A9"/>
    <w:rsid w:val="008C1E4B"/>
    <w:rsid w:val="008C2D0E"/>
    <w:rsid w:val="008C6C2A"/>
    <w:rsid w:val="008C7594"/>
    <w:rsid w:val="008D0BA4"/>
    <w:rsid w:val="008E5967"/>
    <w:rsid w:val="008F73B2"/>
    <w:rsid w:val="009144C3"/>
    <w:rsid w:val="0092410B"/>
    <w:rsid w:val="00924395"/>
    <w:rsid w:val="00925A32"/>
    <w:rsid w:val="00926D43"/>
    <w:rsid w:val="0093288F"/>
    <w:rsid w:val="00934161"/>
    <w:rsid w:val="009346E5"/>
    <w:rsid w:val="00935DA6"/>
    <w:rsid w:val="00936961"/>
    <w:rsid w:val="0094175F"/>
    <w:rsid w:val="00941BC7"/>
    <w:rsid w:val="00942A28"/>
    <w:rsid w:val="0095099F"/>
    <w:rsid w:val="009519FB"/>
    <w:rsid w:val="00951F80"/>
    <w:rsid w:val="00952803"/>
    <w:rsid w:val="009537D0"/>
    <w:rsid w:val="00954D39"/>
    <w:rsid w:val="00955A7C"/>
    <w:rsid w:val="009564F6"/>
    <w:rsid w:val="00957BF4"/>
    <w:rsid w:val="00960464"/>
    <w:rsid w:val="00960B25"/>
    <w:rsid w:val="009619F2"/>
    <w:rsid w:val="009622D3"/>
    <w:rsid w:val="00972053"/>
    <w:rsid w:val="009776D2"/>
    <w:rsid w:val="00993784"/>
    <w:rsid w:val="00993E2C"/>
    <w:rsid w:val="00994703"/>
    <w:rsid w:val="009A0887"/>
    <w:rsid w:val="009A2303"/>
    <w:rsid w:val="009A5948"/>
    <w:rsid w:val="009A5C82"/>
    <w:rsid w:val="009B02F7"/>
    <w:rsid w:val="009B19B6"/>
    <w:rsid w:val="009B3B53"/>
    <w:rsid w:val="009B51C6"/>
    <w:rsid w:val="009B5A8D"/>
    <w:rsid w:val="009B78E9"/>
    <w:rsid w:val="009B7E43"/>
    <w:rsid w:val="009C1E0B"/>
    <w:rsid w:val="009C22E6"/>
    <w:rsid w:val="009C4D3D"/>
    <w:rsid w:val="009D4CED"/>
    <w:rsid w:val="009D5B2D"/>
    <w:rsid w:val="009D79B7"/>
    <w:rsid w:val="009E59BE"/>
    <w:rsid w:val="009F156F"/>
    <w:rsid w:val="009F5EDB"/>
    <w:rsid w:val="00A0266F"/>
    <w:rsid w:val="00A026BA"/>
    <w:rsid w:val="00A02BEB"/>
    <w:rsid w:val="00A05915"/>
    <w:rsid w:val="00A06AE9"/>
    <w:rsid w:val="00A06B71"/>
    <w:rsid w:val="00A121B1"/>
    <w:rsid w:val="00A1445C"/>
    <w:rsid w:val="00A1624B"/>
    <w:rsid w:val="00A1678A"/>
    <w:rsid w:val="00A2598A"/>
    <w:rsid w:val="00A27AAE"/>
    <w:rsid w:val="00A32348"/>
    <w:rsid w:val="00A32B8D"/>
    <w:rsid w:val="00A33095"/>
    <w:rsid w:val="00A409BE"/>
    <w:rsid w:val="00A40C85"/>
    <w:rsid w:val="00A44AC4"/>
    <w:rsid w:val="00A46A52"/>
    <w:rsid w:val="00A53264"/>
    <w:rsid w:val="00A53485"/>
    <w:rsid w:val="00A57988"/>
    <w:rsid w:val="00A6322D"/>
    <w:rsid w:val="00A63405"/>
    <w:rsid w:val="00A73457"/>
    <w:rsid w:val="00A73D4A"/>
    <w:rsid w:val="00A76312"/>
    <w:rsid w:val="00A84ACA"/>
    <w:rsid w:val="00A85FC2"/>
    <w:rsid w:val="00A86DDA"/>
    <w:rsid w:val="00A92CC9"/>
    <w:rsid w:val="00AA3C5E"/>
    <w:rsid w:val="00AA51E9"/>
    <w:rsid w:val="00AC065B"/>
    <w:rsid w:val="00AC0B0F"/>
    <w:rsid w:val="00AC0D3A"/>
    <w:rsid w:val="00AC0E5B"/>
    <w:rsid w:val="00AC4D4E"/>
    <w:rsid w:val="00AC70E4"/>
    <w:rsid w:val="00AC7F09"/>
    <w:rsid w:val="00AD1949"/>
    <w:rsid w:val="00AD1AA4"/>
    <w:rsid w:val="00AD7487"/>
    <w:rsid w:val="00AE12DF"/>
    <w:rsid w:val="00AE1772"/>
    <w:rsid w:val="00AE2998"/>
    <w:rsid w:val="00AE5C1E"/>
    <w:rsid w:val="00AF04A0"/>
    <w:rsid w:val="00AF12E2"/>
    <w:rsid w:val="00AF4937"/>
    <w:rsid w:val="00AF6224"/>
    <w:rsid w:val="00AF62AB"/>
    <w:rsid w:val="00AF65F3"/>
    <w:rsid w:val="00B0078D"/>
    <w:rsid w:val="00B0773A"/>
    <w:rsid w:val="00B07B01"/>
    <w:rsid w:val="00B07FAE"/>
    <w:rsid w:val="00B11185"/>
    <w:rsid w:val="00B11FF7"/>
    <w:rsid w:val="00B13138"/>
    <w:rsid w:val="00B157AE"/>
    <w:rsid w:val="00B24ACB"/>
    <w:rsid w:val="00B270B2"/>
    <w:rsid w:val="00B31B72"/>
    <w:rsid w:val="00B3583E"/>
    <w:rsid w:val="00B37A44"/>
    <w:rsid w:val="00B4214B"/>
    <w:rsid w:val="00B43C90"/>
    <w:rsid w:val="00B45245"/>
    <w:rsid w:val="00B4532C"/>
    <w:rsid w:val="00B51DD5"/>
    <w:rsid w:val="00B54B54"/>
    <w:rsid w:val="00B56ECA"/>
    <w:rsid w:val="00B573E7"/>
    <w:rsid w:val="00B57655"/>
    <w:rsid w:val="00B6103B"/>
    <w:rsid w:val="00B633BF"/>
    <w:rsid w:val="00B63760"/>
    <w:rsid w:val="00B640CE"/>
    <w:rsid w:val="00B65094"/>
    <w:rsid w:val="00B652B3"/>
    <w:rsid w:val="00B652DB"/>
    <w:rsid w:val="00B71342"/>
    <w:rsid w:val="00B7167D"/>
    <w:rsid w:val="00B723F8"/>
    <w:rsid w:val="00B743F7"/>
    <w:rsid w:val="00B75757"/>
    <w:rsid w:val="00B7655C"/>
    <w:rsid w:val="00B77346"/>
    <w:rsid w:val="00B77B19"/>
    <w:rsid w:val="00B8200C"/>
    <w:rsid w:val="00B9520E"/>
    <w:rsid w:val="00B97DF2"/>
    <w:rsid w:val="00BA0B7B"/>
    <w:rsid w:val="00BB2233"/>
    <w:rsid w:val="00BB4E67"/>
    <w:rsid w:val="00BB5A4B"/>
    <w:rsid w:val="00BC0D83"/>
    <w:rsid w:val="00BC2858"/>
    <w:rsid w:val="00BC2977"/>
    <w:rsid w:val="00BC4DCE"/>
    <w:rsid w:val="00BC609D"/>
    <w:rsid w:val="00BC678D"/>
    <w:rsid w:val="00BC7ECE"/>
    <w:rsid w:val="00BD5463"/>
    <w:rsid w:val="00BE4A5D"/>
    <w:rsid w:val="00BE65C3"/>
    <w:rsid w:val="00BE73C4"/>
    <w:rsid w:val="00BF0902"/>
    <w:rsid w:val="00BF3A93"/>
    <w:rsid w:val="00BF5DCC"/>
    <w:rsid w:val="00C076D7"/>
    <w:rsid w:val="00C10FB5"/>
    <w:rsid w:val="00C11963"/>
    <w:rsid w:val="00C23236"/>
    <w:rsid w:val="00C446FD"/>
    <w:rsid w:val="00C462EB"/>
    <w:rsid w:val="00C471A2"/>
    <w:rsid w:val="00C5147F"/>
    <w:rsid w:val="00C5230C"/>
    <w:rsid w:val="00C5499B"/>
    <w:rsid w:val="00C54FCC"/>
    <w:rsid w:val="00C627E5"/>
    <w:rsid w:val="00C65570"/>
    <w:rsid w:val="00C700A8"/>
    <w:rsid w:val="00C70362"/>
    <w:rsid w:val="00C725DA"/>
    <w:rsid w:val="00C72BD7"/>
    <w:rsid w:val="00C742C9"/>
    <w:rsid w:val="00C762D6"/>
    <w:rsid w:val="00C854EC"/>
    <w:rsid w:val="00C872DD"/>
    <w:rsid w:val="00C9074A"/>
    <w:rsid w:val="00C90887"/>
    <w:rsid w:val="00C950E5"/>
    <w:rsid w:val="00C971EB"/>
    <w:rsid w:val="00CA04EB"/>
    <w:rsid w:val="00CA4265"/>
    <w:rsid w:val="00CA7381"/>
    <w:rsid w:val="00CB356E"/>
    <w:rsid w:val="00CC235B"/>
    <w:rsid w:val="00CC26CE"/>
    <w:rsid w:val="00CD11D6"/>
    <w:rsid w:val="00CD20AB"/>
    <w:rsid w:val="00CD38AB"/>
    <w:rsid w:val="00CD3CDB"/>
    <w:rsid w:val="00CD53E3"/>
    <w:rsid w:val="00CE1872"/>
    <w:rsid w:val="00CE21ED"/>
    <w:rsid w:val="00CE30EA"/>
    <w:rsid w:val="00CE4E74"/>
    <w:rsid w:val="00CE7CD7"/>
    <w:rsid w:val="00CF6A65"/>
    <w:rsid w:val="00D007B6"/>
    <w:rsid w:val="00D01E06"/>
    <w:rsid w:val="00D10782"/>
    <w:rsid w:val="00D11916"/>
    <w:rsid w:val="00D12AE0"/>
    <w:rsid w:val="00D16258"/>
    <w:rsid w:val="00D228D6"/>
    <w:rsid w:val="00D25B37"/>
    <w:rsid w:val="00D30B4E"/>
    <w:rsid w:val="00D34E42"/>
    <w:rsid w:val="00D36931"/>
    <w:rsid w:val="00D36B54"/>
    <w:rsid w:val="00D3707A"/>
    <w:rsid w:val="00D43923"/>
    <w:rsid w:val="00D44442"/>
    <w:rsid w:val="00D50DCA"/>
    <w:rsid w:val="00D547C9"/>
    <w:rsid w:val="00D56A78"/>
    <w:rsid w:val="00D609D5"/>
    <w:rsid w:val="00D60E74"/>
    <w:rsid w:val="00D62ED7"/>
    <w:rsid w:val="00D65565"/>
    <w:rsid w:val="00D71CBB"/>
    <w:rsid w:val="00D727C6"/>
    <w:rsid w:val="00D72F46"/>
    <w:rsid w:val="00D805D1"/>
    <w:rsid w:val="00D822E1"/>
    <w:rsid w:val="00D8383F"/>
    <w:rsid w:val="00D859AD"/>
    <w:rsid w:val="00D8744C"/>
    <w:rsid w:val="00D97443"/>
    <w:rsid w:val="00DB3D5B"/>
    <w:rsid w:val="00DB6529"/>
    <w:rsid w:val="00DB729E"/>
    <w:rsid w:val="00DC0B25"/>
    <w:rsid w:val="00DC1134"/>
    <w:rsid w:val="00DC28E4"/>
    <w:rsid w:val="00DC5559"/>
    <w:rsid w:val="00DD53C9"/>
    <w:rsid w:val="00DD65D4"/>
    <w:rsid w:val="00DD68A2"/>
    <w:rsid w:val="00DE19E9"/>
    <w:rsid w:val="00DE2AA7"/>
    <w:rsid w:val="00DE5B64"/>
    <w:rsid w:val="00DE7F19"/>
    <w:rsid w:val="00DF025A"/>
    <w:rsid w:val="00DF632B"/>
    <w:rsid w:val="00E00F66"/>
    <w:rsid w:val="00E04335"/>
    <w:rsid w:val="00E0621B"/>
    <w:rsid w:val="00E06D07"/>
    <w:rsid w:val="00E11551"/>
    <w:rsid w:val="00E17E4E"/>
    <w:rsid w:val="00E21043"/>
    <w:rsid w:val="00E216F8"/>
    <w:rsid w:val="00E251A2"/>
    <w:rsid w:val="00E3194F"/>
    <w:rsid w:val="00E44AAC"/>
    <w:rsid w:val="00E44E92"/>
    <w:rsid w:val="00E473CE"/>
    <w:rsid w:val="00E550C0"/>
    <w:rsid w:val="00E63B16"/>
    <w:rsid w:val="00E72B70"/>
    <w:rsid w:val="00E74186"/>
    <w:rsid w:val="00E751F8"/>
    <w:rsid w:val="00E772B7"/>
    <w:rsid w:val="00EA06A4"/>
    <w:rsid w:val="00EA140D"/>
    <w:rsid w:val="00EB135E"/>
    <w:rsid w:val="00EB2412"/>
    <w:rsid w:val="00EB268C"/>
    <w:rsid w:val="00EB3B35"/>
    <w:rsid w:val="00EB53F9"/>
    <w:rsid w:val="00EB6258"/>
    <w:rsid w:val="00EB6A9A"/>
    <w:rsid w:val="00EC0514"/>
    <w:rsid w:val="00EC36FB"/>
    <w:rsid w:val="00EC4D52"/>
    <w:rsid w:val="00EC566A"/>
    <w:rsid w:val="00EC7911"/>
    <w:rsid w:val="00EC7E5E"/>
    <w:rsid w:val="00ED2AE0"/>
    <w:rsid w:val="00EE437C"/>
    <w:rsid w:val="00EE769C"/>
    <w:rsid w:val="00EF4BDA"/>
    <w:rsid w:val="00F075DB"/>
    <w:rsid w:val="00F13036"/>
    <w:rsid w:val="00F160B9"/>
    <w:rsid w:val="00F22332"/>
    <w:rsid w:val="00F24A7B"/>
    <w:rsid w:val="00F261BA"/>
    <w:rsid w:val="00F26AF9"/>
    <w:rsid w:val="00F36FAB"/>
    <w:rsid w:val="00F431EF"/>
    <w:rsid w:val="00F4425A"/>
    <w:rsid w:val="00F52A31"/>
    <w:rsid w:val="00F5340E"/>
    <w:rsid w:val="00F53B38"/>
    <w:rsid w:val="00F53E7B"/>
    <w:rsid w:val="00F5FEF1"/>
    <w:rsid w:val="00F62EA0"/>
    <w:rsid w:val="00F66F9B"/>
    <w:rsid w:val="00F7514D"/>
    <w:rsid w:val="00F756AA"/>
    <w:rsid w:val="00F756D9"/>
    <w:rsid w:val="00F76BDC"/>
    <w:rsid w:val="00F82BBB"/>
    <w:rsid w:val="00F83280"/>
    <w:rsid w:val="00F91A2A"/>
    <w:rsid w:val="00F951D6"/>
    <w:rsid w:val="00FA238A"/>
    <w:rsid w:val="00FA4B22"/>
    <w:rsid w:val="00FA691C"/>
    <w:rsid w:val="00FA758F"/>
    <w:rsid w:val="00FB1DB7"/>
    <w:rsid w:val="00FB5100"/>
    <w:rsid w:val="00FC2AFB"/>
    <w:rsid w:val="00FC3571"/>
    <w:rsid w:val="00FC4B79"/>
    <w:rsid w:val="00FE05F7"/>
    <w:rsid w:val="00FE5004"/>
    <w:rsid w:val="00FF4945"/>
    <w:rsid w:val="00FF6246"/>
    <w:rsid w:val="01076878"/>
    <w:rsid w:val="01B9BD16"/>
    <w:rsid w:val="03C1C768"/>
    <w:rsid w:val="03D40640"/>
    <w:rsid w:val="03EEF2BB"/>
    <w:rsid w:val="046314A4"/>
    <w:rsid w:val="051F99E3"/>
    <w:rsid w:val="05536B20"/>
    <w:rsid w:val="05A97C0D"/>
    <w:rsid w:val="05B528B9"/>
    <w:rsid w:val="05EFBFCD"/>
    <w:rsid w:val="0629F914"/>
    <w:rsid w:val="062BFF57"/>
    <w:rsid w:val="06D86333"/>
    <w:rsid w:val="079AA912"/>
    <w:rsid w:val="07E25352"/>
    <w:rsid w:val="07E53B35"/>
    <w:rsid w:val="08379978"/>
    <w:rsid w:val="089EACA3"/>
    <w:rsid w:val="08D61BCE"/>
    <w:rsid w:val="08F2BD02"/>
    <w:rsid w:val="09A27B7D"/>
    <w:rsid w:val="09D6384A"/>
    <w:rsid w:val="0A26DC43"/>
    <w:rsid w:val="0A42A595"/>
    <w:rsid w:val="0A8C051D"/>
    <w:rsid w:val="0AD181DD"/>
    <w:rsid w:val="0C3C0D6D"/>
    <w:rsid w:val="0C40CA32"/>
    <w:rsid w:val="0DC75DDB"/>
    <w:rsid w:val="0DE1AC23"/>
    <w:rsid w:val="0E38E23C"/>
    <w:rsid w:val="0E945E0B"/>
    <w:rsid w:val="0EB784CA"/>
    <w:rsid w:val="0FFE4F11"/>
    <w:rsid w:val="104CF94C"/>
    <w:rsid w:val="107FA2AA"/>
    <w:rsid w:val="1084E2F0"/>
    <w:rsid w:val="11286F4F"/>
    <w:rsid w:val="117E9C8E"/>
    <w:rsid w:val="1484D7CD"/>
    <w:rsid w:val="15B3B20C"/>
    <w:rsid w:val="1667D628"/>
    <w:rsid w:val="16F3EF15"/>
    <w:rsid w:val="18E227FE"/>
    <w:rsid w:val="18ECEE5D"/>
    <w:rsid w:val="190ED236"/>
    <w:rsid w:val="19C70877"/>
    <w:rsid w:val="1A129CD9"/>
    <w:rsid w:val="1A587D2A"/>
    <w:rsid w:val="1AD6ABAF"/>
    <w:rsid w:val="1AE1B0EE"/>
    <w:rsid w:val="1BC31488"/>
    <w:rsid w:val="1C48F892"/>
    <w:rsid w:val="1CD6C378"/>
    <w:rsid w:val="1CD9EE73"/>
    <w:rsid w:val="1DD6C685"/>
    <w:rsid w:val="1E6D2D05"/>
    <w:rsid w:val="1EFED0F8"/>
    <w:rsid w:val="1F22E301"/>
    <w:rsid w:val="1F9C799E"/>
    <w:rsid w:val="20C2EE66"/>
    <w:rsid w:val="216D3239"/>
    <w:rsid w:val="21E443A2"/>
    <w:rsid w:val="2316F1AD"/>
    <w:rsid w:val="2448D791"/>
    <w:rsid w:val="24845948"/>
    <w:rsid w:val="24FD6976"/>
    <w:rsid w:val="251C4CEE"/>
    <w:rsid w:val="25284058"/>
    <w:rsid w:val="265163F1"/>
    <w:rsid w:val="26830470"/>
    <w:rsid w:val="2741BF43"/>
    <w:rsid w:val="28190105"/>
    <w:rsid w:val="28B9459F"/>
    <w:rsid w:val="2979E779"/>
    <w:rsid w:val="29C97BD9"/>
    <w:rsid w:val="29E076CF"/>
    <w:rsid w:val="2A535489"/>
    <w:rsid w:val="2AA45BE9"/>
    <w:rsid w:val="2ABA499F"/>
    <w:rsid w:val="2AD10E07"/>
    <w:rsid w:val="2B0FAE79"/>
    <w:rsid w:val="2B192C71"/>
    <w:rsid w:val="2B1C8396"/>
    <w:rsid w:val="2B7C4730"/>
    <w:rsid w:val="2B889E77"/>
    <w:rsid w:val="2BCFBFFF"/>
    <w:rsid w:val="2CEC7228"/>
    <w:rsid w:val="2D12240A"/>
    <w:rsid w:val="2D1B91E3"/>
    <w:rsid w:val="2D46C55E"/>
    <w:rsid w:val="2E6D4CB5"/>
    <w:rsid w:val="2F0EAE05"/>
    <w:rsid w:val="2F5E4956"/>
    <w:rsid w:val="2FB470C6"/>
    <w:rsid w:val="302412EA"/>
    <w:rsid w:val="3044C2DF"/>
    <w:rsid w:val="31E552E7"/>
    <w:rsid w:val="323549D2"/>
    <w:rsid w:val="325CBD86"/>
    <w:rsid w:val="33925898"/>
    <w:rsid w:val="340D1C75"/>
    <w:rsid w:val="34148CB2"/>
    <w:rsid w:val="346B7FD2"/>
    <w:rsid w:val="35434AB9"/>
    <w:rsid w:val="3579BA26"/>
    <w:rsid w:val="359BBDA5"/>
    <w:rsid w:val="37A7C3AA"/>
    <w:rsid w:val="38CDA688"/>
    <w:rsid w:val="39AFFF5C"/>
    <w:rsid w:val="3A31BA0B"/>
    <w:rsid w:val="3A4250E4"/>
    <w:rsid w:val="3C71F6A0"/>
    <w:rsid w:val="3CAC26B6"/>
    <w:rsid w:val="3E29218B"/>
    <w:rsid w:val="3E7AE8F3"/>
    <w:rsid w:val="3ED14D8A"/>
    <w:rsid w:val="3FAF5E90"/>
    <w:rsid w:val="3FC4F1EC"/>
    <w:rsid w:val="40141E4D"/>
    <w:rsid w:val="41E13B16"/>
    <w:rsid w:val="4221777E"/>
    <w:rsid w:val="430286FB"/>
    <w:rsid w:val="43BE9476"/>
    <w:rsid w:val="4460C331"/>
    <w:rsid w:val="449E575C"/>
    <w:rsid w:val="44EA5EC7"/>
    <w:rsid w:val="457D4864"/>
    <w:rsid w:val="45DB5F6A"/>
    <w:rsid w:val="45DCF67E"/>
    <w:rsid w:val="4659C79F"/>
    <w:rsid w:val="46BE8593"/>
    <w:rsid w:val="474FF49D"/>
    <w:rsid w:val="48BED2DB"/>
    <w:rsid w:val="493561F5"/>
    <w:rsid w:val="4966D306"/>
    <w:rsid w:val="49854CF6"/>
    <w:rsid w:val="498E1119"/>
    <w:rsid w:val="4AFB3B62"/>
    <w:rsid w:val="4B0C00CB"/>
    <w:rsid w:val="4B5CA926"/>
    <w:rsid w:val="4BBF5AC0"/>
    <w:rsid w:val="4C7C8B58"/>
    <w:rsid w:val="4CE14B15"/>
    <w:rsid w:val="4D1F9777"/>
    <w:rsid w:val="4D327896"/>
    <w:rsid w:val="4D38A3A1"/>
    <w:rsid w:val="4DDE41DF"/>
    <w:rsid w:val="4F5B0682"/>
    <w:rsid w:val="4F9542E5"/>
    <w:rsid w:val="4F9780B2"/>
    <w:rsid w:val="4FB37A3C"/>
    <w:rsid w:val="4FED41D7"/>
    <w:rsid w:val="50626B0F"/>
    <w:rsid w:val="50F6D6E3"/>
    <w:rsid w:val="517DAFB4"/>
    <w:rsid w:val="51A1BF02"/>
    <w:rsid w:val="53F81F83"/>
    <w:rsid w:val="5414606C"/>
    <w:rsid w:val="54CC1427"/>
    <w:rsid w:val="553E16A9"/>
    <w:rsid w:val="5572DC38"/>
    <w:rsid w:val="55A038EB"/>
    <w:rsid w:val="55CA4806"/>
    <w:rsid w:val="55CFA619"/>
    <w:rsid w:val="5653D83B"/>
    <w:rsid w:val="569538CE"/>
    <w:rsid w:val="56C003E6"/>
    <w:rsid w:val="57103E22"/>
    <w:rsid w:val="5819605B"/>
    <w:rsid w:val="582911D5"/>
    <w:rsid w:val="59030A92"/>
    <w:rsid w:val="5A355787"/>
    <w:rsid w:val="5A9DB929"/>
    <w:rsid w:val="5AA5A6AF"/>
    <w:rsid w:val="5C256664"/>
    <w:rsid w:val="5C744CE3"/>
    <w:rsid w:val="5CFE70CF"/>
    <w:rsid w:val="5D4ECD0E"/>
    <w:rsid w:val="5D957D0F"/>
    <w:rsid w:val="5DDD4771"/>
    <w:rsid w:val="5F9E9740"/>
    <w:rsid w:val="5FAEDB8B"/>
    <w:rsid w:val="5FC2C016"/>
    <w:rsid w:val="604B5A60"/>
    <w:rsid w:val="604BB2AC"/>
    <w:rsid w:val="60DB7D17"/>
    <w:rsid w:val="60F7946C"/>
    <w:rsid w:val="610CFAAD"/>
    <w:rsid w:val="6114E833"/>
    <w:rsid w:val="6187D6A4"/>
    <w:rsid w:val="62B0B894"/>
    <w:rsid w:val="6349FA88"/>
    <w:rsid w:val="634A9394"/>
    <w:rsid w:val="639369FD"/>
    <w:rsid w:val="642D40BE"/>
    <w:rsid w:val="66CBB888"/>
    <w:rsid w:val="6735EC5C"/>
    <w:rsid w:val="679F1F8B"/>
    <w:rsid w:val="68226D42"/>
    <w:rsid w:val="683E6BCD"/>
    <w:rsid w:val="68E10B68"/>
    <w:rsid w:val="691FFA18"/>
    <w:rsid w:val="6958F226"/>
    <w:rsid w:val="69B6B28A"/>
    <w:rsid w:val="69F3D4E1"/>
    <w:rsid w:val="6A511463"/>
    <w:rsid w:val="6A7AA3E2"/>
    <w:rsid w:val="6B5B2F3B"/>
    <w:rsid w:val="6B7ADBF9"/>
    <w:rsid w:val="6B88BC41"/>
    <w:rsid w:val="6BAC8AEE"/>
    <w:rsid w:val="6BBEA9E8"/>
    <w:rsid w:val="6BECA3EE"/>
    <w:rsid w:val="6C1AF28F"/>
    <w:rsid w:val="6D341EBB"/>
    <w:rsid w:val="6D4214C7"/>
    <w:rsid w:val="6DF36B3B"/>
    <w:rsid w:val="6E9EE520"/>
    <w:rsid w:val="6EC73A15"/>
    <w:rsid w:val="6F4677E6"/>
    <w:rsid w:val="6F5AF502"/>
    <w:rsid w:val="6F7C1A72"/>
    <w:rsid w:val="703AB581"/>
    <w:rsid w:val="72B0E825"/>
    <w:rsid w:val="72FB43B6"/>
    <w:rsid w:val="739AAB38"/>
    <w:rsid w:val="73A01224"/>
    <w:rsid w:val="74277A75"/>
    <w:rsid w:val="7462621C"/>
    <w:rsid w:val="7462ACBF"/>
    <w:rsid w:val="748F8922"/>
    <w:rsid w:val="74DE6119"/>
    <w:rsid w:val="755CFDFB"/>
    <w:rsid w:val="75C34AD6"/>
    <w:rsid w:val="7641ABCB"/>
    <w:rsid w:val="76E6F3E4"/>
    <w:rsid w:val="775F1B37"/>
    <w:rsid w:val="77E76C09"/>
    <w:rsid w:val="7874B2B8"/>
    <w:rsid w:val="7874E817"/>
    <w:rsid w:val="78FAEB98"/>
    <w:rsid w:val="79062E64"/>
    <w:rsid w:val="7983FAED"/>
    <w:rsid w:val="7A8AB52E"/>
    <w:rsid w:val="7BB7A93C"/>
    <w:rsid w:val="7BC77EAD"/>
    <w:rsid w:val="7DAF98D9"/>
    <w:rsid w:val="7E1B454B"/>
    <w:rsid w:val="7EEEE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DC2C"/>
  <w15:chartTrackingRefBased/>
  <w15:docId w15:val="{674691EF-445D-6F4C-BC66-A089F49E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8AE"/>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AE"/>
    <w:pPr>
      <w:tabs>
        <w:tab w:val="center" w:pos="4986"/>
        <w:tab w:val="right" w:pos="9972"/>
      </w:tabs>
      <w:spacing w:after="0" w:line="240" w:lineRule="auto"/>
    </w:pPr>
  </w:style>
  <w:style w:type="character" w:customStyle="1" w:styleId="HeaderChar">
    <w:name w:val="Header Char"/>
    <w:basedOn w:val="DefaultParagraphFont"/>
    <w:link w:val="Header"/>
    <w:uiPriority w:val="99"/>
    <w:rsid w:val="007438AE"/>
    <w:rPr>
      <w:kern w:val="2"/>
      <w:sz w:val="22"/>
      <w:szCs w:val="22"/>
      <w:lang w:val="lt-LT"/>
      <w14:ligatures w14:val="standardContextual"/>
    </w:rPr>
  </w:style>
  <w:style w:type="paragraph" w:styleId="NormalWeb">
    <w:name w:val="Normal (Web)"/>
    <w:basedOn w:val="Normal"/>
    <w:uiPriority w:val="99"/>
    <w:semiHidden/>
    <w:unhideWhenUsed/>
    <w:rsid w:val="00F26AF9"/>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CommentReference">
    <w:name w:val="annotation reference"/>
    <w:basedOn w:val="DefaultParagraphFont"/>
    <w:uiPriority w:val="99"/>
    <w:semiHidden/>
    <w:unhideWhenUsed/>
    <w:rsid w:val="006B373F"/>
    <w:rPr>
      <w:sz w:val="16"/>
      <w:szCs w:val="16"/>
    </w:rPr>
  </w:style>
  <w:style w:type="paragraph" w:styleId="CommentText">
    <w:name w:val="annotation text"/>
    <w:basedOn w:val="Normal"/>
    <w:link w:val="CommentTextChar"/>
    <w:uiPriority w:val="99"/>
    <w:unhideWhenUsed/>
    <w:rsid w:val="006B373F"/>
    <w:pPr>
      <w:spacing w:line="240" w:lineRule="auto"/>
    </w:pPr>
    <w:rPr>
      <w:sz w:val="20"/>
      <w:szCs w:val="20"/>
    </w:rPr>
  </w:style>
  <w:style w:type="character" w:customStyle="1" w:styleId="CommentTextChar">
    <w:name w:val="Comment Text Char"/>
    <w:basedOn w:val="DefaultParagraphFont"/>
    <w:link w:val="CommentText"/>
    <w:uiPriority w:val="99"/>
    <w:rsid w:val="006B373F"/>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6B373F"/>
    <w:rPr>
      <w:b/>
      <w:bCs/>
    </w:rPr>
  </w:style>
  <w:style w:type="character" w:customStyle="1" w:styleId="CommentSubjectChar">
    <w:name w:val="Comment Subject Char"/>
    <w:basedOn w:val="CommentTextChar"/>
    <w:link w:val="CommentSubject"/>
    <w:uiPriority w:val="99"/>
    <w:semiHidden/>
    <w:rsid w:val="006B373F"/>
    <w:rPr>
      <w:b/>
      <w:bCs/>
      <w:kern w:val="2"/>
      <w:sz w:val="20"/>
      <w:szCs w:val="20"/>
      <w14:ligatures w14:val="standardContextual"/>
    </w:rPr>
  </w:style>
  <w:style w:type="paragraph" w:styleId="ListParagraph">
    <w:name w:val="List Paragraph"/>
    <w:basedOn w:val="Normal"/>
    <w:uiPriority w:val="34"/>
    <w:qFormat/>
    <w:rsid w:val="00DB6529"/>
    <w:pPr>
      <w:ind w:left="720"/>
      <w:contextualSpacing/>
    </w:pPr>
  </w:style>
  <w:style w:type="paragraph" w:styleId="Footer">
    <w:name w:val="footer"/>
    <w:basedOn w:val="Normal"/>
    <w:link w:val="FooterChar"/>
    <w:uiPriority w:val="99"/>
    <w:semiHidden/>
    <w:unhideWhenUsed/>
    <w:rsid w:val="00B07B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7B01"/>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5519861">
      <w:bodyDiv w:val="1"/>
      <w:marLeft w:val="0"/>
      <w:marRight w:val="0"/>
      <w:marTop w:val="0"/>
      <w:marBottom w:val="0"/>
      <w:divBdr>
        <w:top w:val="none" w:sz="0" w:space="0" w:color="auto"/>
        <w:left w:val="none" w:sz="0" w:space="0" w:color="auto"/>
        <w:bottom w:val="none" w:sz="0" w:space="0" w:color="auto"/>
        <w:right w:val="none" w:sz="0" w:space="0" w:color="auto"/>
      </w:divBdr>
    </w:div>
    <w:div w:id="1192887677">
      <w:bodyDiv w:val="1"/>
      <w:marLeft w:val="0"/>
      <w:marRight w:val="0"/>
      <w:marTop w:val="0"/>
      <w:marBottom w:val="0"/>
      <w:divBdr>
        <w:top w:val="none" w:sz="0" w:space="0" w:color="auto"/>
        <w:left w:val="none" w:sz="0" w:space="0" w:color="auto"/>
        <w:bottom w:val="none" w:sz="0" w:space="0" w:color="auto"/>
        <w:right w:val="none" w:sz="0" w:space="0" w:color="auto"/>
      </w:divBdr>
    </w:div>
    <w:div w:id="1442189735">
      <w:bodyDiv w:val="1"/>
      <w:marLeft w:val="0"/>
      <w:marRight w:val="0"/>
      <w:marTop w:val="0"/>
      <w:marBottom w:val="0"/>
      <w:divBdr>
        <w:top w:val="none" w:sz="0" w:space="0" w:color="auto"/>
        <w:left w:val="none" w:sz="0" w:space="0" w:color="auto"/>
        <w:bottom w:val="none" w:sz="0" w:space="0" w:color="auto"/>
        <w:right w:val="none" w:sz="0" w:space="0" w:color="auto"/>
      </w:divBdr>
    </w:div>
    <w:div w:id="1463111261">
      <w:bodyDiv w:val="1"/>
      <w:marLeft w:val="0"/>
      <w:marRight w:val="0"/>
      <w:marTop w:val="0"/>
      <w:marBottom w:val="0"/>
      <w:divBdr>
        <w:top w:val="none" w:sz="0" w:space="0" w:color="auto"/>
        <w:left w:val="none" w:sz="0" w:space="0" w:color="auto"/>
        <w:bottom w:val="none" w:sz="0" w:space="0" w:color="auto"/>
        <w:right w:val="none" w:sz="0" w:space="0" w:color="auto"/>
      </w:divBdr>
    </w:div>
    <w:div w:id="1636567055">
      <w:bodyDiv w:val="1"/>
      <w:marLeft w:val="0"/>
      <w:marRight w:val="0"/>
      <w:marTop w:val="0"/>
      <w:marBottom w:val="0"/>
      <w:divBdr>
        <w:top w:val="none" w:sz="0" w:space="0" w:color="auto"/>
        <w:left w:val="none" w:sz="0" w:space="0" w:color="auto"/>
        <w:bottom w:val="none" w:sz="0" w:space="0" w:color="auto"/>
        <w:right w:val="none" w:sz="0" w:space="0" w:color="auto"/>
      </w:divBdr>
    </w:div>
    <w:div w:id="1730768471">
      <w:bodyDiv w:val="1"/>
      <w:marLeft w:val="0"/>
      <w:marRight w:val="0"/>
      <w:marTop w:val="0"/>
      <w:marBottom w:val="0"/>
      <w:divBdr>
        <w:top w:val="none" w:sz="0" w:space="0" w:color="auto"/>
        <w:left w:val="none" w:sz="0" w:space="0" w:color="auto"/>
        <w:bottom w:val="none" w:sz="0" w:space="0" w:color="auto"/>
        <w:right w:val="none" w:sz="0" w:space="0" w:color="auto"/>
      </w:divBdr>
    </w:div>
    <w:div w:id="2112164019">
      <w:bodyDiv w:val="1"/>
      <w:marLeft w:val="0"/>
      <w:marRight w:val="0"/>
      <w:marTop w:val="0"/>
      <w:marBottom w:val="0"/>
      <w:divBdr>
        <w:top w:val="none" w:sz="0" w:space="0" w:color="auto"/>
        <w:left w:val="none" w:sz="0" w:space="0" w:color="auto"/>
        <w:bottom w:val="none" w:sz="0" w:space="0" w:color="auto"/>
        <w:right w:val="none" w:sz="0" w:space="0" w:color="auto"/>
      </w:divBdr>
    </w:div>
    <w:div w:id="21215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AB90BF3112F4F83F4B7EA629871AB" ma:contentTypeVersion="15" ma:contentTypeDescription="Create a new document." ma:contentTypeScope="" ma:versionID="e4487fbd7fb6d87ff148e889d4ce70e8">
  <xsd:schema xmlns:xsd="http://www.w3.org/2001/XMLSchema" xmlns:xs="http://www.w3.org/2001/XMLSchema" xmlns:p="http://schemas.microsoft.com/office/2006/metadata/properties" xmlns:ns2="f8d12688-2e91-40ea-a2a5-c8f692f43520" xmlns:ns3="a4c0e14c-ec48-41fc-866f-a0e918f94965" targetNamespace="http://schemas.microsoft.com/office/2006/metadata/properties" ma:root="true" ma:fieldsID="de5e335a2920d3b793616af13431235a" ns2:_="" ns3:_="">
    <xsd:import namespace="f8d12688-2e91-40ea-a2a5-c8f692f43520"/>
    <xsd:import namespace="a4c0e14c-ec48-41fc-866f-a0e918f949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12688-2e91-40ea-a2a5-c8f692f43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b7da318-191a-403f-9945-1b323a0413f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c0e14c-ec48-41fc-866f-a0e918f9496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47a6d6-8ff0-45d7-b8f2-c679db55ae84}" ma:internalName="TaxCatchAll" ma:showField="CatchAllData" ma:web="a4c0e14c-ec48-41fc-866f-a0e918f949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CC1B7-872B-46B3-9C79-73A88A805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12688-2e91-40ea-a2a5-c8f692f43520"/>
    <ds:schemaRef ds:uri="a4c0e14c-ec48-41fc-866f-a0e918f94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96013-A8AA-4D70-969B-B2393DF7B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3</Pages>
  <Words>5512</Words>
  <Characters>3143</Characters>
  <Application>Microsoft Office Word</Application>
  <DocSecurity>0</DocSecurity>
  <Lines>26</Lines>
  <Paragraphs>17</Paragraphs>
  <ScaleCrop>false</ScaleCrop>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Bručas</dc:creator>
  <cp:keywords/>
  <dc:description/>
  <cp:lastModifiedBy>Urte Paulauskaite</cp:lastModifiedBy>
  <cp:revision>273</cp:revision>
  <dcterms:created xsi:type="dcterms:W3CDTF">2024-03-29T08:25:00Z</dcterms:created>
  <dcterms:modified xsi:type="dcterms:W3CDTF">2024-04-16T06:37:00Z</dcterms:modified>
</cp:coreProperties>
</file>