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E67427" w14:textId="77777777" w:rsidR="007438AE" w:rsidRPr="00FC187A" w:rsidRDefault="007438AE" w:rsidP="00F9399D">
      <w:pPr>
        <w:spacing w:after="0"/>
        <w:jc w:val="both"/>
        <w:rPr>
          <w:rFonts w:cstheme="minorHAnsi"/>
          <w:color w:val="000000" w:themeColor="text1"/>
          <w:sz w:val="18"/>
          <w:szCs w:val="18"/>
        </w:rPr>
      </w:pPr>
      <w:r w:rsidRPr="00FC187A">
        <w:rPr>
          <w:rFonts w:cstheme="minorHAnsi"/>
          <w:color w:val="000000" w:themeColor="text1"/>
          <w:sz w:val="18"/>
          <w:szCs w:val="18"/>
        </w:rPr>
        <w:t>Pranešimas žiniasklaidai</w:t>
      </w:r>
    </w:p>
    <w:p w14:paraId="536FABE2" w14:textId="3208FD18" w:rsidR="0007169A" w:rsidRDefault="007438AE" w:rsidP="00F9399D">
      <w:pPr>
        <w:spacing w:after="0"/>
        <w:jc w:val="both"/>
        <w:rPr>
          <w:rFonts w:cstheme="minorHAnsi"/>
          <w:color w:val="000000" w:themeColor="text1"/>
          <w:sz w:val="18"/>
          <w:szCs w:val="18"/>
        </w:rPr>
      </w:pPr>
      <w:r w:rsidRPr="00FC187A">
        <w:rPr>
          <w:rFonts w:cstheme="minorHAnsi"/>
          <w:color w:val="000000" w:themeColor="text1"/>
          <w:sz w:val="18"/>
          <w:szCs w:val="18"/>
        </w:rPr>
        <w:t>202</w:t>
      </w:r>
      <w:r w:rsidR="003C3CAE">
        <w:rPr>
          <w:rFonts w:cstheme="minorHAnsi"/>
          <w:color w:val="000000" w:themeColor="text1"/>
          <w:sz w:val="18"/>
          <w:szCs w:val="18"/>
        </w:rPr>
        <w:t>4</w:t>
      </w:r>
      <w:r w:rsidRPr="00FC187A">
        <w:rPr>
          <w:rFonts w:cstheme="minorHAnsi"/>
          <w:color w:val="000000" w:themeColor="text1"/>
          <w:sz w:val="18"/>
          <w:szCs w:val="18"/>
        </w:rPr>
        <w:t xml:space="preserve"> m. </w:t>
      </w:r>
      <w:r w:rsidR="005916C3">
        <w:rPr>
          <w:rFonts w:cstheme="minorHAnsi"/>
          <w:color w:val="000000" w:themeColor="text1"/>
          <w:sz w:val="18"/>
          <w:szCs w:val="18"/>
        </w:rPr>
        <w:t>balandžio</w:t>
      </w:r>
      <w:r w:rsidR="002F2BEE">
        <w:rPr>
          <w:rFonts w:cstheme="minorHAnsi"/>
          <w:color w:val="000000" w:themeColor="text1"/>
          <w:sz w:val="18"/>
          <w:szCs w:val="18"/>
        </w:rPr>
        <w:t xml:space="preserve"> </w:t>
      </w:r>
      <w:r w:rsidR="00AA0C82">
        <w:rPr>
          <w:rFonts w:cstheme="minorHAnsi"/>
          <w:color w:val="000000" w:themeColor="text1"/>
          <w:sz w:val="18"/>
          <w:szCs w:val="18"/>
          <w:lang w:val="en-US"/>
        </w:rPr>
        <w:t xml:space="preserve">24 </w:t>
      </w:r>
      <w:r w:rsidRPr="00FC187A">
        <w:rPr>
          <w:rFonts w:cstheme="minorHAnsi"/>
          <w:color w:val="000000" w:themeColor="text1"/>
          <w:sz w:val="18"/>
          <w:szCs w:val="18"/>
        </w:rPr>
        <w:t>d.</w:t>
      </w:r>
    </w:p>
    <w:p w14:paraId="047FC408" w14:textId="77777777" w:rsidR="001C79B1" w:rsidRPr="001C79B1" w:rsidRDefault="001C79B1" w:rsidP="00F9399D">
      <w:pPr>
        <w:spacing w:after="0"/>
        <w:jc w:val="both"/>
        <w:rPr>
          <w:rFonts w:cstheme="minorHAnsi"/>
          <w:color w:val="000000" w:themeColor="text1"/>
          <w:sz w:val="18"/>
          <w:szCs w:val="18"/>
        </w:rPr>
      </w:pPr>
    </w:p>
    <w:p w14:paraId="5FC6F33A" w14:textId="33F86725" w:rsidR="00AC4D48" w:rsidRPr="00AC4D48" w:rsidRDefault="002C62E5" w:rsidP="00AC4D48">
      <w:pPr>
        <w:jc w:val="both"/>
        <w:rPr>
          <w:rFonts w:ascii="Calibri" w:hAnsi="Calibri" w:cs="Calibri"/>
          <w:b/>
          <w:bCs/>
        </w:rPr>
      </w:pPr>
      <w:r w:rsidRPr="00AC4D48">
        <w:rPr>
          <w:rFonts w:ascii="Calibri" w:hAnsi="Calibri" w:cs="Calibri"/>
          <w:b/>
          <w:bCs/>
        </w:rPr>
        <w:t>Atskleidė, kaip vos už kelis eurus pasigaminti gardų patiekalą: tik</w:t>
      </w:r>
      <w:r w:rsidR="00C443B2" w:rsidRPr="00AC4D48">
        <w:rPr>
          <w:rFonts w:ascii="Calibri" w:hAnsi="Calibri" w:cs="Calibri"/>
          <w:b/>
          <w:bCs/>
        </w:rPr>
        <w:t xml:space="preserve">s </w:t>
      </w:r>
      <w:r w:rsidRPr="00AC4D48">
        <w:rPr>
          <w:rFonts w:ascii="Calibri" w:hAnsi="Calibri" w:cs="Calibri"/>
          <w:b/>
          <w:bCs/>
        </w:rPr>
        <w:t>ir pietums darbe, ir vakarienei</w:t>
      </w:r>
    </w:p>
    <w:p w14:paraId="7DFC3E63" w14:textId="28389BA1" w:rsidR="00022F97" w:rsidRPr="00AC4D48" w:rsidRDefault="006050F0" w:rsidP="00AC4D48">
      <w:pPr>
        <w:jc w:val="both"/>
        <w:rPr>
          <w:rFonts w:ascii="Calibri" w:hAnsi="Calibri" w:cs="Calibri"/>
          <w:b/>
          <w:bCs/>
        </w:rPr>
      </w:pPr>
      <w:r w:rsidRPr="00AC4D48">
        <w:rPr>
          <w:rFonts w:ascii="Calibri" w:hAnsi="Calibri" w:cs="Calibri"/>
          <w:b/>
          <w:bCs/>
        </w:rPr>
        <w:t>Paprasta</w:t>
      </w:r>
      <w:r w:rsidR="008F3F52" w:rsidRPr="00AC4D48">
        <w:rPr>
          <w:rFonts w:ascii="Calibri" w:hAnsi="Calibri" w:cs="Calibri"/>
          <w:b/>
          <w:bCs/>
        </w:rPr>
        <w:t xml:space="preserve"> paruošti, sotu ir pigu – sakote, </w:t>
      </w:r>
      <w:r w:rsidR="00AD7D12" w:rsidRPr="00AC4D48">
        <w:rPr>
          <w:rFonts w:ascii="Calibri" w:hAnsi="Calibri" w:cs="Calibri"/>
          <w:b/>
          <w:bCs/>
        </w:rPr>
        <w:t>taip</w:t>
      </w:r>
      <w:r w:rsidR="008F3F52" w:rsidRPr="00AC4D48">
        <w:rPr>
          <w:rFonts w:ascii="Calibri" w:hAnsi="Calibri" w:cs="Calibri"/>
          <w:b/>
          <w:bCs/>
        </w:rPr>
        <w:t xml:space="preserve"> nebūna? </w:t>
      </w:r>
      <w:r w:rsidR="00591744" w:rsidRPr="00AC4D48">
        <w:rPr>
          <w:rFonts w:ascii="Calibri" w:hAnsi="Calibri" w:cs="Calibri"/>
          <w:b/>
          <w:bCs/>
        </w:rPr>
        <w:t xml:space="preserve">Pritrūkusiems </w:t>
      </w:r>
      <w:r w:rsidR="006C55AB" w:rsidRPr="00AC4D48">
        <w:rPr>
          <w:rFonts w:ascii="Calibri" w:hAnsi="Calibri" w:cs="Calibri"/>
          <w:b/>
          <w:bCs/>
        </w:rPr>
        <w:t>idėjų</w:t>
      </w:r>
      <w:r w:rsidR="001238A6" w:rsidRPr="00AC4D48">
        <w:rPr>
          <w:rFonts w:ascii="Calibri" w:hAnsi="Calibri" w:cs="Calibri"/>
          <w:b/>
          <w:bCs/>
        </w:rPr>
        <w:t xml:space="preserve"> gardžiai </w:t>
      </w:r>
      <w:r w:rsidR="00282DE8">
        <w:rPr>
          <w:rFonts w:ascii="Calibri" w:hAnsi="Calibri" w:cs="Calibri"/>
          <w:b/>
          <w:bCs/>
        </w:rPr>
        <w:t xml:space="preserve">ir nebrangiai </w:t>
      </w:r>
      <w:r w:rsidR="001238A6" w:rsidRPr="00AC4D48">
        <w:rPr>
          <w:rFonts w:ascii="Calibri" w:hAnsi="Calibri" w:cs="Calibri"/>
          <w:b/>
          <w:bCs/>
        </w:rPr>
        <w:t>vakarienei,</w:t>
      </w:r>
      <w:r w:rsidR="00425E95" w:rsidRPr="00AC4D48">
        <w:rPr>
          <w:rFonts w:ascii="Calibri" w:hAnsi="Calibri" w:cs="Calibri"/>
          <w:b/>
          <w:bCs/>
        </w:rPr>
        <w:t xml:space="preserve"> prekybos tinklo „Maxima“ kulinarijos meistrai turi pasiūlymą –</w:t>
      </w:r>
      <w:r w:rsidR="0032566E" w:rsidRPr="00AC4D48">
        <w:rPr>
          <w:rFonts w:ascii="Calibri" w:hAnsi="Calibri" w:cs="Calibri"/>
          <w:b/>
          <w:bCs/>
        </w:rPr>
        <w:t xml:space="preserve"> </w:t>
      </w:r>
      <w:r w:rsidR="00467C5A">
        <w:rPr>
          <w:rFonts w:ascii="Calibri" w:hAnsi="Calibri" w:cs="Calibri"/>
          <w:b/>
          <w:bCs/>
        </w:rPr>
        <w:t>iškepkite</w:t>
      </w:r>
      <w:r w:rsidR="0032566E" w:rsidRPr="00AC4D48">
        <w:rPr>
          <w:rFonts w:ascii="Calibri" w:hAnsi="Calibri" w:cs="Calibri"/>
          <w:b/>
          <w:bCs/>
        </w:rPr>
        <w:t xml:space="preserve"> </w:t>
      </w:r>
      <w:r w:rsidR="00710FFE" w:rsidRPr="00AC4D48">
        <w:rPr>
          <w:rFonts w:ascii="Calibri" w:hAnsi="Calibri" w:cs="Calibri"/>
          <w:b/>
          <w:bCs/>
        </w:rPr>
        <w:t xml:space="preserve">orkaitėje </w:t>
      </w:r>
      <w:r w:rsidR="007A1115" w:rsidRPr="00AC4D48">
        <w:rPr>
          <w:rFonts w:ascii="Calibri" w:hAnsi="Calibri" w:cs="Calibri"/>
          <w:b/>
          <w:bCs/>
        </w:rPr>
        <w:t>sulting</w:t>
      </w:r>
      <w:r w:rsidR="00282DE8">
        <w:rPr>
          <w:rFonts w:ascii="Calibri" w:hAnsi="Calibri" w:cs="Calibri"/>
          <w:b/>
          <w:bCs/>
        </w:rPr>
        <w:t>as vištienos šlauneles</w:t>
      </w:r>
      <w:r w:rsidR="00710FFE" w:rsidRPr="00AC4D48">
        <w:rPr>
          <w:rFonts w:ascii="Calibri" w:hAnsi="Calibri" w:cs="Calibri"/>
          <w:b/>
          <w:bCs/>
        </w:rPr>
        <w:t xml:space="preserve"> </w:t>
      </w:r>
      <w:r w:rsidR="00425E95" w:rsidRPr="00AC4D48">
        <w:rPr>
          <w:rFonts w:ascii="Calibri" w:hAnsi="Calibri" w:cs="Calibri"/>
          <w:b/>
          <w:bCs/>
        </w:rPr>
        <w:t>su daržovių garnyru</w:t>
      </w:r>
      <w:r w:rsidR="0032566E" w:rsidRPr="00AC4D48">
        <w:rPr>
          <w:rFonts w:ascii="Calibri" w:hAnsi="Calibri" w:cs="Calibri"/>
          <w:b/>
          <w:bCs/>
        </w:rPr>
        <w:t xml:space="preserve">. </w:t>
      </w:r>
      <w:r w:rsidR="00425E95" w:rsidRPr="00AC4D48">
        <w:rPr>
          <w:rFonts w:ascii="Calibri" w:hAnsi="Calibri" w:cs="Calibri"/>
          <w:b/>
          <w:bCs/>
        </w:rPr>
        <w:t xml:space="preserve">Šiam patiekalui </w:t>
      </w:r>
      <w:r w:rsidR="00165DF5" w:rsidRPr="00AC4D48">
        <w:rPr>
          <w:rFonts w:ascii="Calibri" w:hAnsi="Calibri" w:cs="Calibri"/>
          <w:b/>
          <w:bCs/>
        </w:rPr>
        <w:t xml:space="preserve">paruošti </w:t>
      </w:r>
      <w:r w:rsidR="00425E95" w:rsidRPr="00AC4D48">
        <w:rPr>
          <w:rFonts w:ascii="Calibri" w:hAnsi="Calibri" w:cs="Calibri"/>
          <w:b/>
          <w:bCs/>
        </w:rPr>
        <w:t>prireiks vos tik kelių eurų</w:t>
      </w:r>
      <w:r w:rsidR="00710FFE" w:rsidRPr="00AC4D48">
        <w:rPr>
          <w:rFonts w:ascii="Calibri" w:hAnsi="Calibri" w:cs="Calibri"/>
          <w:b/>
          <w:bCs/>
        </w:rPr>
        <w:t xml:space="preserve"> </w:t>
      </w:r>
      <w:r w:rsidR="00670B4C" w:rsidRPr="00AC4D48">
        <w:rPr>
          <w:rFonts w:ascii="Calibri" w:hAnsi="Calibri" w:cs="Calibri"/>
          <w:b/>
          <w:bCs/>
        </w:rPr>
        <w:t>ir</w:t>
      </w:r>
      <w:r w:rsidR="00710FFE" w:rsidRPr="00AC4D48">
        <w:rPr>
          <w:rFonts w:ascii="Calibri" w:hAnsi="Calibri" w:cs="Calibri"/>
          <w:b/>
          <w:bCs/>
        </w:rPr>
        <w:t xml:space="preserve"> vieno indo</w:t>
      </w:r>
      <w:r w:rsidR="00425E95" w:rsidRPr="00AC4D48">
        <w:rPr>
          <w:rFonts w:ascii="Calibri" w:hAnsi="Calibri" w:cs="Calibri"/>
          <w:b/>
          <w:bCs/>
        </w:rPr>
        <w:t>,</w:t>
      </w:r>
      <w:r w:rsidR="00670B4C" w:rsidRPr="00AC4D48">
        <w:rPr>
          <w:rFonts w:ascii="Calibri" w:hAnsi="Calibri" w:cs="Calibri"/>
          <w:b/>
          <w:bCs/>
        </w:rPr>
        <w:t xml:space="preserve"> o </w:t>
      </w:r>
      <w:r w:rsidR="00C2775C" w:rsidRPr="00AC4D48">
        <w:rPr>
          <w:rFonts w:ascii="Calibri" w:hAnsi="Calibri" w:cs="Calibri"/>
          <w:b/>
          <w:bCs/>
        </w:rPr>
        <w:t>jo užteks ne tik vakarienei, bet ir</w:t>
      </w:r>
      <w:r w:rsidR="00F50255" w:rsidRPr="00AC4D48">
        <w:rPr>
          <w:rFonts w:ascii="Calibri" w:hAnsi="Calibri" w:cs="Calibri"/>
          <w:b/>
          <w:bCs/>
        </w:rPr>
        <w:t xml:space="preserve"> pasirūpinti</w:t>
      </w:r>
      <w:r w:rsidR="00C2775C" w:rsidRPr="00AC4D48">
        <w:rPr>
          <w:rFonts w:ascii="Calibri" w:hAnsi="Calibri" w:cs="Calibri"/>
          <w:b/>
          <w:bCs/>
        </w:rPr>
        <w:t xml:space="preserve"> pietum</w:t>
      </w:r>
      <w:r w:rsidR="00F50255" w:rsidRPr="00AC4D48">
        <w:rPr>
          <w:rFonts w:ascii="Calibri" w:hAnsi="Calibri" w:cs="Calibri"/>
          <w:b/>
          <w:bCs/>
        </w:rPr>
        <w:t>i</w:t>
      </w:r>
      <w:r w:rsidR="00C2775C" w:rsidRPr="00AC4D48">
        <w:rPr>
          <w:rFonts w:ascii="Calibri" w:hAnsi="Calibri" w:cs="Calibri"/>
          <w:b/>
          <w:bCs/>
        </w:rPr>
        <w:t xml:space="preserve">s darbe. </w:t>
      </w:r>
    </w:p>
    <w:p w14:paraId="68277E1F" w14:textId="1D9EBCC9" w:rsidR="004E53B1" w:rsidRDefault="001C0210" w:rsidP="00F9399D">
      <w:pPr>
        <w:jc w:val="both"/>
        <w:rPr>
          <w:rFonts w:ascii="Calibri" w:hAnsi="Calibri" w:cs="Calibri"/>
        </w:rPr>
      </w:pPr>
      <w:proofErr w:type="spellStart"/>
      <w:r w:rsidRPr="003A5CDE">
        <w:rPr>
          <w:rFonts w:ascii="Calibri" w:hAnsi="Calibri" w:cs="Calibri"/>
          <w:lang w:val="en-US"/>
        </w:rPr>
        <w:t>Prekybos</w:t>
      </w:r>
      <w:proofErr w:type="spellEnd"/>
      <w:r w:rsidRPr="003A5CDE">
        <w:rPr>
          <w:rFonts w:ascii="Calibri" w:hAnsi="Calibri" w:cs="Calibri"/>
          <w:lang w:val="en-US"/>
        </w:rPr>
        <w:t xml:space="preserve"> </w:t>
      </w:r>
      <w:proofErr w:type="spellStart"/>
      <w:r w:rsidRPr="003A5CDE">
        <w:rPr>
          <w:rFonts w:ascii="Calibri" w:hAnsi="Calibri" w:cs="Calibri"/>
          <w:lang w:val="en-US"/>
        </w:rPr>
        <w:t>tinklo</w:t>
      </w:r>
      <w:proofErr w:type="spellEnd"/>
      <w:r w:rsidRPr="003A5CDE">
        <w:rPr>
          <w:rFonts w:ascii="Calibri" w:hAnsi="Calibri" w:cs="Calibri"/>
          <w:lang w:val="en-US"/>
        </w:rPr>
        <w:t xml:space="preserve"> </w:t>
      </w:r>
      <w:r w:rsidRPr="003A5CDE">
        <w:rPr>
          <w:rFonts w:ascii="Calibri" w:hAnsi="Calibri" w:cs="Calibri"/>
        </w:rPr>
        <w:t>„</w:t>
      </w:r>
      <w:proofErr w:type="gramStart"/>
      <w:r w:rsidRPr="003A5CDE">
        <w:rPr>
          <w:rFonts w:ascii="Calibri" w:hAnsi="Calibri" w:cs="Calibri"/>
        </w:rPr>
        <w:t>Maxima“ Komunikacijos</w:t>
      </w:r>
      <w:proofErr w:type="gramEnd"/>
      <w:r w:rsidRPr="003A5CDE">
        <w:rPr>
          <w:rFonts w:ascii="Calibri" w:hAnsi="Calibri" w:cs="Calibri"/>
        </w:rPr>
        <w:t xml:space="preserve"> ir korporatyvinių ryšių departamento direktorė</w:t>
      </w:r>
      <w:r>
        <w:rPr>
          <w:rFonts w:ascii="Calibri" w:hAnsi="Calibri" w:cs="Calibri"/>
        </w:rPr>
        <w:t xml:space="preserve"> Indrė </w:t>
      </w:r>
      <w:proofErr w:type="spellStart"/>
      <w:r>
        <w:rPr>
          <w:rFonts w:ascii="Calibri" w:hAnsi="Calibri" w:cs="Calibri"/>
        </w:rPr>
        <w:t>Trakimaitė-Šeškuvienė</w:t>
      </w:r>
      <w:proofErr w:type="spellEnd"/>
      <w:r>
        <w:rPr>
          <w:rFonts w:ascii="Calibri" w:hAnsi="Calibri" w:cs="Calibri"/>
        </w:rPr>
        <w:t xml:space="preserve"> dalinasi</w:t>
      </w:r>
      <w:r w:rsidRPr="003A5CDE">
        <w:rPr>
          <w:rFonts w:ascii="Calibri" w:hAnsi="Calibri" w:cs="Calibri"/>
        </w:rPr>
        <w:t xml:space="preserve">, </w:t>
      </w:r>
      <w:r>
        <w:rPr>
          <w:rFonts w:ascii="Calibri" w:hAnsi="Calibri" w:cs="Calibri"/>
        </w:rPr>
        <w:t>kad n</w:t>
      </w:r>
      <w:r w:rsidRPr="001C0210">
        <w:rPr>
          <w:rFonts w:ascii="Calibri" w:hAnsi="Calibri" w:cs="Calibri"/>
        </w:rPr>
        <w:t xml:space="preserve">orint paruošti skanią vakarienę </w:t>
      </w:r>
      <w:r w:rsidR="00543872">
        <w:rPr>
          <w:rFonts w:ascii="Calibri" w:hAnsi="Calibri" w:cs="Calibri"/>
        </w:rPr>
        <w:t xml:space="preserve">išties </w:t>
      </w:r>
      <w:r w:rsidRPr="001C0210">
        <w:rPr>
          <w:rFonts w:ascii="Calibri" w:hAnsi="Calibri" w:cs="Calibri"/>
        </w:rPr>
        <w:t>nebūtina i</w:t>
      </w:r>
      <w:r w:rsidR="002C62E5">
        <w:rPr>
          <w:rFonts w:ascii="Calibri" w:hAnsi="Calibri" w:cs="Calibri"/>
        </w:rPr>
        <w:t>šlaidauti</w:t>
      </w:r>
      <w:r w:rsidRPr="001C0210">
        <w:rPr>
          <w:rFonts w:ascii="Calibri" w:hAnsi="Calibri" w:cs="Calibri"/>
        </w:rPr>
        <w:t xml:space="preserve">. </w:t>
      </w:r>
    </w:p>
    <w:p w14:paraId="5A52063C" w14:textId="7DCA7BD9" w:rsidR="0073428A" w:rsidRDefault="0073428A" w:rsidP="00F9399D">
      <w:pPr>
        <w:jc w:val="both"/>
        <w:rPr>
          <w:rFonts w:ascii="Calibri" w:hAnsi="Calibri" w:cs="Calibri"/>
        </w:rPr>
      </w:pPr>
      <w:r w:rsidRPr="00A8119A">
        <w:rPr>
          <w:rFonts w:ascii="Calibri" w:hAnsi="Calibri" w:cs="Calibri"/>
        </w:rPr>
        <w:t>„</w:t>
      </w:r>
      <w:r w:rsidR="00FF6EE5" w:rsidRPr="004E53B1">
        <w:rPr>
          <w:rFonts w:ascii="Calibri" w:hAnsi="Calibri" w:cs="Calibri"/>
        </w:rPr>
        <w:t>Dažnas</w:t>
      </w:r>
      <w:r w:rsidR="00FF6EE5">
        <w:rPr>
          <w:rFonts w:ascii="Calibri" w:hAnsi="Calibri" w:cs="Calibri"/>
        </w:rPr>
        <w:t xml:space="preserve"> </w:t>
      </w:r>
      <w:r w:rsidR="00FF6EE5" w:rsidRPr="004E53B1">
        <w:rPr>
          <w:rFonts w:ascii="Calibri" w:hAnsi="Calibri" w:cs="Calibri"/>
        </w:rPr>
        <w:t xml:space="preserve">sukame galvą, kaip nustebinti savo šeimyną kulinariniais šedevrais, tačiau bijome eksperimentų manydami, </w:t>
      </w:r>
      <w:r w:rsidR="00CD275D">
        <w:rPr>
          <w:rFonts w:ascii="Calibri" w:hAnsi="Calibri" w:cs="Calibri"/>
        </w:rPr>
        <w:t>kad</w:t>
      </w:r>
      <w:r w:rsidR="00FF6EE5" w:rsidRPr="004E53B1">
        <w:rPr>
          <w:rFonts w:ascii="Calibri" w:hAnsi="Calibri" w:cs="Calibri"/>
        </w:rPr>
        <w:t xml:space="preserve"> jie gali </w:t>
      </w:r>
      <w:r w:rsidR="00050D37">
        <w:rPr>
          <w:rFonts w:ascii="Calibri" w:hAnsi="Calibri" w:cs="Calibri"/>
        </w:rPr>
        <w:t>pareikalauti daugybės laiko ar</w:t>
      </w:r>
      <w:r w:rsidR="00A23DDA">
        <w:rPr>
          <w:rFonts w:ascii="Calibri" w:hAnsi="Calibri" w:cs="Calibri"/>
        </w:rPr>
        <w:t xml:space="preserve"> atsieiti brangiau</w:t>
      </w:r>
      <w:r w:rsidR="00FF6EE5" w:rsidRPr="004E53B1">
        <w:rPr>
          <w:rFonts w:ascii="Calibri" w:hAnsi="Calibri" w:cs="Calibri"/>
        </w:rPr>
        <w:t>. </w:t>
      </w:r>
      <w:r w:rsidR="007702FE">
        <w:rPr>
          <w:rFonts w:ascii="Calibri" w:hAnsi="Calibri" w:cs="Calibri"/>
        </w:rPr>
        <w:t>P</w:t>
      </w:r>
      <w:r w:rsidR="009939C7">
        <w:rPr>
          <w:rFonts w:ascii="Calibri" w:hAnsi="Calibri" w:cs="Calibri"/>
        </w:rPr>
        <w:t>asigaminti p</w:t>
      </w:r>
      <w:r w:rsidR="007702FE">
        <w:rPr>
          <w:rFonts w:ascii="Calibri" w:hAnsi="Calibri" w:cs="Calibri"/>
        </w:rPr>
        <w:t>uikius pietus ar vakarien</w:t>
      </w:r>
      <w:r w:rsidR="009939C7">
        <w:rPr>
          <w:rFonts w:ascii="Calibri" w:hAnsi="Calibri" w:cs="Calibri"/>
        </w:rPr>
        <w:t>ę</w:t>
      </w:r>
      <w:r w:rsidR="00A66673">
        <w:rPr>
          <w:rFonts w:ascii="Calibri" w:hAnsi="Calibri" w:cs="Calibri"/>
        </w:rPr>
        <w:t xml:space="preserve"> </w:t>
      </w:r>
      <w:r w:rsidR="009939C7">
        <w:rPr>
          <w:rFonts w:ascii="Calibri" w:hAnsi="Calibri" w:cs="Calibri"/>
        </w:rPr>
        <w:t>išties gali kiekvienas</w:t>
      </w:r>
      <w:r w:rsidR="00C80E30">
        <w:rPr>
          <w:rFonts w:ascii="Calibri" w:hAnsi="Calibri" w:cs="Calibri"/>
        </w:rPr>
        <w:t xml:space="preserve"> – reikia</w:t>
      </w:r>
      <w:r w:rsidR="00815CE4">
        <w:rPr>
          <w:rFonts w:ascii="Calibri" w:hAnsi="Calibri" w:cs="Calibri"/>
        </w:rPr>
        <w:t xml:space="preserve"> tik</w:t>
      </w:r>
      <w:r w:rsidR="00C80E30">
        <w:rPr>
          <w:rFonts w:ascii="Calibri" w:hAnsi="Calibri" w:cs="Calibri"/>
        </w:rPr>
        <w:t xml:space="preserve"> gerai planuoti apsipirkimus</w:t>
      </w:r>
      <w:r w:rsidR="004F5C3C">
        <w:rPr>
          <w:rFonts w:ascii="Calibri" w:hAnsi="Calibri" w:cs="Calibri"/>
        </w:rPr>
        <w:t xml:space="preserve">, </w:t>
      </w:r>
      <w:r w:rsidR="00CD275D">
        <w:rPr>
          <w:rFonts w:ascii="Calibri" w:hAnsi="Calibri" w:cs="Calibri"/>
        </w:rPr>
        <w:t>nepraleisti progos pasinaudoti</w:t>
      </w:r>
      <w:r w:rsidR="00C80E30">
        <w:rPr>
          <w:rFonts w:ascii="Calibri" w:hAnsi="Calibri" w:cs="Calibri"/>
        </w:rPr>
        <w:t xml:space="preserve"> mažų kainų pasiūlymais</w:t>
      </w:r>
      <w:r w:rsidR="008A2912">
        <w:rPr>
          <w:rFonts w:ascii="Calibri" w:hAnsi="Calibri" w:cs="Calibri"/>
        </w:rPr>
        <w:t>, kurie neretai ir padiktuoja visos artėjančios savaitės meniu</w:t>
      </w:r>
      <w:r w:rsidR="004F5C3C">
        <w:rPr>
          <w:rFonts w:ascii="Calibri" w:hAnsi="Calibri" w:cs="Calibri"/>
        </w:rPr>
        <w:t>.</w:t>
      </w:r>
      <w:r w:rsidR="006B5F13">
        <w:rPr>
          <w:rFonts w:ascii="Calibri" w:hAnsi="Calibri" w:cs="Calibri"/>
        </w:rPr>
        <w:t xml:space="preserve"> </w:t>
      </w:r>
      <w:r w:rsidR="004F5C3C">
        <w:rPr>
          <w:rFonts w:ascii="Calibri" w:hAnsi="Calibri" w:cs="Calibri"/>
        </w:rPr>
        <w:t xml:space="preserve">Pavyzdžiui, </w:t>
      </w:r>
      <w:r w:rsidR="00631107">
        <w:rPr>
          <w:rFonts w:ascii="Calibri" w:hAnsi="Calibri" w:cs="Calibri"/>
        </w:rPr>
        <w:t xml:space="preserve">šią savaitę </w:t>
      </w:r>
      <w:r w:rsidR="00E92A5D">
        <w:rPr>
          <w:rFonts w:ascii="Calibri" w:hAnsi="Calibri" w:cs="Calibri"/>
        </w:rPr>
        <w:t xml:space="preserve">ypač maža vištienos šlaunelių kaina, </w:t>
      </w:r>
      <w:r w:rsidR="00153533">
        <w:rPr>
          <w:rFonts w:ascii="Calibri" w:hAnsi="Calibri" w:cs="Calibri"/>
        </w:rPr>
        <w:t xml:space="preserve">tad </w:t>
      </w:r>
      <w:r w:rsidR="008D2976">
        <w:rPr>
          <w:rFonts w:ascii="Calibri" w:hAnsi="Calibri" w:cs="Calibri"/>
        </w:rPr>
        <w:t xml:space="preserve">mūsų kulinarijos meistrų siūlomą </w:t>
      </w:r>
      <w:r w:rsidR="00376B8E">
        <w:rPr>
          <w:rFonts w:ascii="Calibri" w:hAnsi="Calibri" w:cs="Calibri"/>
        </w:rPr>
        <w:t xml:space="preserve">vakarienės </w:t>
      </w:r>
      <w:r w:rsidR="008D2976">
        <w:rPr>
          <w:rFonts w:ascii="Calibri" w:hAnsi="Calibri" w:cs="Calibri"/>
        </w:rPr>
        <w:t xml:space="preserve">patiekalą galėsite paruošti </w:t>
      </w:r>
      <w:r w:rsidR="00742931">
        <w:rPr>
          <w:rFonts w:ascii="Calibri" w:hAnsi="Calibri" w:cs="Calibri"/>
        </w:rPr>
        <w:t>ypač</w:t>
      </w:r>
      <w:r w:rsidR="008D2976">
        <w:rPr>
          <w:rFonts w:ascii="Calibri" w:hAnsi="Calibri" w:cs="Calibri"/>
        </w:rPr>
        <w:t xml:space="preserve"> pigia</w:t>
      </w:r>
      <w:r w:rsidR="00376B8E">
        <w:rPr>
          <w:rFonts w:ascii="Calibri" w:hAnsi="Calibri" w:cs="Calibri"/>
        </w:rPr>
        <w:t>i</w:t>
      </w:r>
      <w:r w:rsidR="006B5F13">
        <w:rPr>
          <w:rFonts w:ascii="Calibri" w:hAnsi="Calibri" w:cs="Calibri"/>
        </w:rPr>
        <w:t xml:space="preserve">“, </w:t>
      </w:r>
      <w:r w:rsidRPr="00A8119A">
        <w:rPr>
          <w:rFonts w:ascii="Calibri" w:hAnsi="Calibri" w:cs="Calibri"/>
        </w:rPr>
        <w:t xml:space="preserve">– </w:t>
      </w:r>
      <w:r w:rsidR="006B5F13">
        <w:rPr>
          <w:rFonts w:ascii="Calibri" w:hAnsi="Calibri" w:cs="Calibri"/>
        </w:rPr>
        <w:t>dalinasi</w:t>
      </w:r>
      <w:r w:rsidR="007F3E79">
        <w:rPr>
          <w:rFonts w:ascii="Calibri" w:hAnsi="Calibri" w:cs="Calibri"/>
        </w:rPr>
        <w:t xml:space="preserve"> </w:t>
      </w:r>
      <w:r w:rsidR="00C80E30">
        <w:rPr>
          <w:rFonts w:ascii="Calibri" w:hAnsi="Calibri" w:cs="Calibri"/>
        </w:rPr>
        <w:t>I.</w:t>
      </w:r>
      <w:r w:rsidRPr="00A8119A">
        <w:rPr>
          <w:rFonts w:ascii="Calibri" w:hAnsi="Calibri" w:cs="Calibri"/>
        </w:rPr>
        <w:t xml:space="preserve"> </w:t>
      </w:r>
      <w:proofErr w:type="spellStart"/>
      <w:r w:rsidRPr="00A8119A">
        <w:rPr>
          <w:rFonts w:ascii="Calibri" w:hAnsi="Calibri" w:cs="Calibri"/>
        </w:rPr>
        <w:t>Trakimaitė-Šeškuvienė</w:t>
      </w:r>
      <w:proofErr w:type="spellEnd"/>
      <w:r w:rsidRPr="00A8119A">
        <w:rPr>
          <w:rFonts w:ascii="Calibri" w:hAnsi="Calibri" w:cs="Calibri"/>
        </w:rPr>
        <w:t>.</w:t>
      </w:r>
      <w:r w:rsidR="00951AB5">
        <w:rPr>
          <w:rFonts w:ascii="Calibri" w:hAnsi="Calibri" w:cs="Calibri"/>
        </w:rPr>
        <w:t xml:space="preserve"> </w:t>
      </w:r>
    </w:p>
    <w:p w14:paraId="6CC7378D" w14:textId="30614F70" w:rsidR="00044A61" w:rsidRPr="00044A61" w:rsidRDefault="00293877" w:rsidP="00F9399D">
      <w:pPr>
        <w:jc w:val="both"/>
        <w:rPr>
          <w:rFonts w:ascii="Calibri" w:hAnsi="Calibri" w:cs="Calibri"/>
          <w:b/>
          <w:bCs/>
        </w:rPr>
      </w:pPr>
      <w:r>
        <w:rPr>
          <w:rFonts w:ascii="Calibri" w:hAnsi="Calibri" w:cs="Calibri"/>
          <w:b/>
          <w:bCs/>
        </w:rPr>
        <w:t>Gardi vakarienė vos už kelis eurus</w:t>
      </w:r>
    </w:p>
    <w:p w14:paraId="49BA75B2" w14:textId="71BD4D1E" w:rsidR="00A05F38" w:rsidRPr="00F9399D" w:rsidRDefault="00FD1AAE" w:rsidP="00F9399D">
      <w:pPr>
        <w:jc w:val="both"/>
        <w:rPr>
          <w:rFonts w:ascii="Calibri" w:hAnsi="Calibri" w:cs="Calibri"/>
        </w:rPr>
      </w:pPr>
      <w:r w:rsidRPr="00F9399D">
        <w:rPr>
          <w:rFonts w:ascii="Calibri" w:hAnsi="Calibri" w:cs="Calibri"/>
        </w:rPr>
        <w:t>„</w:t>
      </w:r>
      <w:proofErr w:type="spellStart"/>
      <w:r w:rsidRPr="00F9399D">
        <w:rPr>
          <w:rFonts w:ascii="Calibri" w:hAnsi="Calibri" w:cs="Calibri"/>
        </w:rPr>
        <w:t>Maximos</w:t>
      </w:r>
      <w:proofErr w:type="spellEnd"/>
      <w:r w:rsidRPr="00F9399D">
        <w:rPr>
          <w:rFonts w:ascii="Calibri" w:hAnsi="Calibri" w:cs="Calibri"/>
        </w:rPr>
        <w:t xml:space="preserve">“ atstovė </w:t>
      </w:r>
      <w:r w:rsidR="00F9399D" w:rsidRPr="00F9399D">
        <w:rPr>
          <w:rFonts w:ascii="Calibri" w:hAnsi="Calibri" w:cs="Calibri"/>
        </w:rPr>
        <w:t>priduria</w:t>
      </w:r>
      <w:r w:rsidRPr="00F9399D">
        <w:rPr>
          <w:rFonts w:ascii="Calibri" w:hAnsi="Calibri" w:cs="Calibri"/>
        </w:rPr>
        <w:t>, kad p</w:t>
      </w:r>
      <w:r w:rsidR="00EB4BC5" w:rsidRPr="00F9399D">
        <w:rPr>
          <w:rFonts w:ascii="Calibri" w:hAnsi="Calibri" w:cs="Calibri"/>
        </w:rPr>
        <w:t>rotingai pasirinkus ingredientus parduotuvėje</w:t>
      </w:r>
      <w:r w:rsidR="00FE5AC1">
        <w:rPr>
          <w:rFonts w:ascii="Calibri" w:hAnsi="Calibri" w:cs="Calibri"/>
        </w:rPr>
        <w:t xml:space="preserve"> šią savaitę vakarienei paruošti  vištienos patiekalą užteks </w:t>
      </w:r>
      <w:r w:rsidR="00BA6C95">
        <w:rPr>
          <w:rFonts w:ascii="Calibri" w:hAnsi="Calibri" w:cs="Calibri"/>
        </w:rPr>
        <w:t>vos</w:t>
      </w:r>
      <w:r w:rsidR="00FE5AC1">
        <w:rPr>
          <w:rFonts w:ascii="Calibri" w:hAnsi="Calibri" w:cs="Calibri"/>
        </w:rPr>
        <w:t xml:space="preserve"> kelių eurų</w:t>
      </w:r>
      <w:r w:rsidR="006708E7">
        <w:rPr>
          <w:rFonts w:ascii="Calibri" w:hAnsi="Calibri" w:cs="Calibri"/>
        </w:rPr>
        <w:t xml:space="preserve">, o pritrūkus kulinarinių idėjų tereikės tik </w:t>
      </w:r>
      <w:r w:rsidR="00F9399D" w:rsidRPr="00F9399D">
        <w:rPr>
          <w:rFonts w:ascii="Calibri" w:hAnsi="Calibri" w:cs="Calibri"/>
        </w:rPr>
        <w:t xml:space="preserve">prisiminti </w:t>
      </w:r>
      <w:r w:rsidR="006708E7">
        <w:rPr>
          <w:rFonts w:ascii="Calibri" w:hAnsi="Calibri" w:cs="Calibri"/>
        </w:rPr>
        <w:t xml:space="preserve">dar kelis </w:t>
      </w:r>
      <w:r w:rsidR="00F9399D" w:rsidRPr="00F9399D">
        <w:rPr>
          <w:rFonts w:ascii="Calibri" w:hAnsi="Calibri" w:cs="Calibri"/>
        </w:rPr>
        <w:t>kasdienius produktus ir prikelti juos naujam, gurmaniškam gyvenimui.</w:t>
      </w:r>
    </w:p>
    <w:p w14:paraId="17C602CB" w14:textId="076F7D87" w:rsidR="0073428A" w:rsidRPr="0076179F" w:rsidRDefault="002C62E5" w:rsidP="00F9399D">
      <w:pPr>
        <w:jc w:val="both"/>
        <w:rPr>
          <w:rFonts w:ascii="Calibri" w:hAnsi="Calibri" w:cs="Calibri"/>
        </w:rPr>
      </w:pPr>
      <w:r>
        <w:rPr>
          <w:rFonts w:ascii="Calibri" w:hAnsi="Calibri" w:cs="Calibri"/>
        </w:rPr>
        <w:t>„</w:t>
      </w:r>
      <w:r w:rsidR="001C326D">
        <w:rPr>
          <w:rFonts w:ascii="Calibri" w:hAnsi="Calibri" w:cs="Calibri"/>
        </w:rPr>
        <w:t xml:space="preserve">Pasimėgauti sočia vakariene galima ir neturint namuose keliolikos skirtingų ingredientų – kartais užtenka atsigręžti į visai paprastus receptus, kuriems paruošti nereikia nei daug laiko, nei specialių kulinarinių įgūdžių. </w:t>
      </w:r>
      <w:r w:rsidR="001C326D" w:rsidRPr="002C62E5">
        <w:rPr>
          <w:rFonts w:ascii="Calibri" w:hAnsi="Calibri" w:cs="Calibri"/>
        </w:rPr>
        <w:t xml:space="preserve">Štai pavyzdžiui net ir </w:t>
      </w:r>
      <w:r w:rsidR="001C326D">
        <w:rPr>
          <w:rFonts w:ascii="Calibri" w:hAnsi="Calibri" w:cs="Calibri"/>
        </w:rPr>
        <w:t xml:space="preserve">daugelio pamėgtos </w:t>
      </w:r>
      <w:r w:rsidR="001C326D" w:rsidRPr="002C62E5">
        <w:rPr>
          <w:rFonts w:ascii="Calibri" w:hAnsi="Calibri" w:cs="Calibri"/>
        </w:rPr>
        <w:t xml:space="preserve">vištienos šlaunelės gali tapti puikiausiu pasirinkimu </w:t>
      </w:r>
      <w:r w:rsidR="00F50255">
        <w:rPr>
          <w:rFonts w:ascii="Calibri" w:hAnsi="Calibri" w:cs="Calibri"/>
        </w:rPr>
        <w:t xml:space="preserve">kuriant </w:t>
      </w:r>
      <w:r w:rsidR="00F50255" w:rsidRPr="002C62E5">
        <w:rPr>
          <w:rFonts w:ascii="Calibri" w:hAnsi="Calibri" w:cs="Calibri"/>
        </w:rPr>
        <w:t xml:space="preserve">įvairius, nesudėtingus </w:t>
      </w:r>
      <w:r w:rsidR="00F50255">
        <w:rPr>
          <w:rFonts w:ascii="Calibri" w:hAnsi="Calibri" w:cs="Calibri"/>
        </w:rPr>
        <w:t xml:space="preserve">ir pigius </w:t>
      </w:r>
      <w:r w:rsidR="00F50255" w:rsidRPr="002C62E5">
        <w:rPr>
          <w:rFonts w:ascii="Calibri" w:hAnsi="Calibri" w:cs="Calibri"/>
        </w:rPr>
        <w:t>derinius</w:t>
      </w:r>
      <w:r w:rsidR="00F50255">
        <w:rPr>
          <w:rFonts w:ascii="Calibri" w:hAnsi="Calibri" w:cs="Calibri"/>
        </w:rPr>
        <w:t xml:space="preserve">, o patiekiant kartu su daržovėmis toks patiekalas užtikrins ir </w:t>
      </w:r>
      <w:r w:rsidR="00CC1CAD" w:rsidRPr="002C62E5">
        <w:rPr>
          <w:rFonts w:ascii="Calibri" w:hAnsi="Calibri" w:cs="Calibri"/>
        </w:rPr>
        <w:t>būtinas</w:t>
      </w:r>
      <w:r w:rsidR="00FB2750" w:rsidRPr="002C62E5">
        <w:rPr>
          <w:rFonts w:ascii="Calibri" w:hAnsi="Calibri" w:cs="Calibri"/>
        </w:rPr>
        <w:t xml:space="preserve"> dienos maistines medžiagas</w:t>
      </w:r>
      <w:r w:rsidR="00F50255">
        <w:rPr>
          <w:rFonts w:ascii="Calibri" w:hAnsi="Calibri" w:cs="Calibri"/>
        </w:rPr>
        <w:t xml:space="preserve">“, – priduria I. </w:t>
      </w:r>
      <w:proofErr w:type="spellStart"/>
      <w:r w:rsidR="00F50255">
        <w:rPr>
          <w:rFonts w:ascii="Calibri" w:hAnsi="Calibri" w:cs="Calibri"/>
        </w:rPr>
        <w:t>Trakimaitė-Šeškuvienė</w:t>
      </w:r>
      <w:proofErr w:type="spellEnd"/>
      <w:r w:rsidR="00F50255">
        <w:rPr>
          <w:rFonts w:ascii="Calibri" w:hAnsi="Calibri" w:cs="Calibri"/>
        </w:rPr>
        <w:t>.</w:t>
      </w:r>
    </w:p>
    <w:p w14:paraId="1590B951" w14:textId="35A55A90" w:rsidR="00A05F38" w:rsidRPr="002C62E5" w:rsidRDefault="008139DA" w:rsidP="00F9399D">
      <w:pPr>
        <w:jc w:val="both"/>
        <w:rPr>
          <w:rFonts w:ascii="Calibri" w:hAnsi="Calibri" w:cs="Calibri"/>
          <w:b/>
          <w:bCs/>
        </w:rPr>
      </w:pPr>
      <w:r>
        <w:rPr>
          <w:rFonts w:ascii="Calibri" w:hAnsi="Calibri" w:cs="Calibri"/>
          <w:b/>
          <w:bCs/>
        </w:rPr>
        <w:t>O</w:t>
      </w:r>
      <w:r w:rsidR="00BE0A3C">
        <w:rPr>
          <w:rFonts w:ascii="Calibri" w:hAnsi="Calibri" w:cs="Calibri"/>
          <w:b/>
          <w:bCs/>
        </w:rPr>
        <w:t>rkaitėje kepta vištiena</w:t>
      </w:r>
      <w:r>
        <w:rPr>
          <w:rFonts w:ascii="Calibri" w:hAnsi="Calibri" w:cs="Calibri"/>
          <w:b/>
          <w:bCs/>
        </w:rPr>
        <w:t xml:space="preserve"> su daržovių garnyru</w:t>
      </w:r>
    </w:p>
    <w:p w14:paraId="5F6B47A7" w14:textId="4F95D2FD" w:rsidR="00590D44" w:rsidRDefault="001C326D" w:rsidP="00F9399D">
      <w:pPr>
        <w:jc w:val="both"/>
        <w:rPr>
          <w:rFonts w:ascii="Calibri" w:hAnsi="Calibri" w:cs="Calibri"/>
        </w:rPr>
      </w:pPr>
      <w:r>
        <w:rPr>
          <w:rFonts w:ascii="Calibri" w:hAnsi="Calibri" w:cs="Calibri"/>
        </w:rPr>
        <w:t xml:space="preserve">Receptu, kaip paprastai vos viename inde paruošti </w:t>
      </w:r>
      <w:r w:rsidR="00F50255">
        <w:rPr>
          <w:rFonts w:ascii="Calibri" w:hAnsi="Calibri" w:cs="Calibri"/>
        </w:rPr>
        <w:t>vištienos šlauneles</w:t>
      </w:r>
      <w:r>
        <w:rPr>
          <w:rFonts w:ascii="Calibri" w:hAnsi="Calibri" w:cs="Calibri"/>
        </w:rPr>
        <w:t xml:space="preserve"> bei daržoves, dalinasi </w:t>
      </w:r>
      <w:r w:rsidR="008735EC" w:rsidRPr="008735EC">
        <w:rPr>
          <w:rFonts w:ascii="Calibri" w:hAnsi="Calibri" w:cs="Calibri"/>
        </w:rPr>
        <w:t>„</w:t>
      </w:r>
      <w:proofErr w:type="spellStart"/>
      <w:r w:rsidR="008735EC" w:rsidRPr="008735EC">
        <w:rPr>
          <w:rFonts w:ascii="Calibri" w:hAnsi="Calibri" w:cs="Calibri"/>
        </w:rPr>
        <w:t>Maxim</w:t>
      </w:r>
      <w:r w:rsidR="00F50255">
        <w:rPr>
          <w:rFonts w:ascii="Calibri" w:hAnsi="Calibri" w:cs="Calibri"/>
        </w:rPr>
        <w:t>os</w:t>
      </w:r>
      <w:proofErr w:type="spellEnd"/>
      <w:r w:rsidR="008735EC" w:rsidRPr="008735EC">
        <w:rPr>
          <w:rFonts w:ascii="Calibri" w:hAnsi="Calibri" w:cs="Calibri"/>
        </w:rPr>
        <w:t xml:space="preserve">“ </w:t>
      </w:r>
      <w:r w:rsidR="00F50255">
        <w:rPr>
          <w:rFonts w:ascii="Calibri" w:hAnsi="Calibri" w:cs="Calibri"/>
        </w:rPr>
        <w:t xml:space="preserve">kulinarijos </w:t>
      </w:r>
      <w:r w:rsidR="008735EC" w:rsidRPr="008735EC">
        <w:rPr>
          <w:rFonts w:ascii="Calibri" w:hAnsi="Calibri" w:cs="Calibri"/>
        </w:rPr>
        <w:t>meistrai.</w:t>
      </w:r>
      <w:r>
        <w:rPr>
          <w:rFonts w:ascii="Calibri" w:hAnsi="Calibri" w:cs="Calibri"/>
        </w:rPr>
        <w:t xml:space="preserve"> </w:t>
      </w:r>
      <w:r w:rsidR="00590D44">
        <w:rPr>
          <w:rFonts w:ascii="Calibri" w:hAnsi="Calibri" w:cs="Calibri"/>
        </w:rPr>
        <w:t xml:space="preserve">Sultingam orkaitėje keptam patiekalui paruošti </w:t>
      </w:r>
      <w:r w:rsidR="00590D44" w:rsidRPr="00590D44">
        <w:rPr>
          <w:rFonts w:ascii="Calibri" w:hAnsi="Calibri" w:cs="Calibri"/>
          <w:b/>
          <w:bCs/>
        </w:rPr>
        <w:t>prireiks:</w:t>
      </w:r>
    </w:p>
    <w:p w14:paraId="4D77C814" w14:textId="33C232AF" w:rsidR="0073428A" w:rsidRPr="0066254E" w:rsidRDefault="00712130" w:rsidP="00F9399D">
      <w:pPr>
        <w:pStyle w:val="ListParagraph"/>
        <w:numPr>
          <w:ilvl w:val="0"/>
          <w:numId w:val="15"/>
        </w:numPr>
        <w:jc w:val="both"/>
        <w:rPr>
          <w:rFonts w:ascii="Calibri" w:hAnsi="Calibri" w:cs="Calibri"/>
        </w:rPr>
      </w:pPr>
      <w:r>
        <w:rPr>
          <w:rFonts w:ascii="Calibri" w:hAnsi="Calibri" w:cs="Calibri"/>
          <w:lang w:val="en-US"/>
        </w:rPr>
        <w:t>500</w:t>
      </w:r>
      <w:r w:rsidR="0073428A" w:rsidRPr="0066254E">
        <w:rPr>
          <w:rFonts w:ascii="Calibri" w:hAnsi="Calibri" w:cs="Calibri"/>
        </w:rPr>
        <w:t xml:space="preserve"> g </w:t>
      </w:r>
      <w:r w:rsidR="00C644FD">
        <w:rPr>
          <w:rFonts w:ascii="Calibri" w:hAnsi="Calibri" w:cs="Calibri"/>
        </w:rPr>
        <w:t xml:space="preserve">šviežių viščiukų broilerių </w:t>
      </w:r>
      <w:proofErr w:type="gramStart"/>
      <w:r w:rsidR="00C644FD">
        <w:rPr>
          <w:rFonts w:ascii="Calibri" w:hAnsi="Calibri" w:cs="Calibri"/>
        </w:rPr>
        <w:t>šlaunelių</w:t>
      </w:r>
      <w:r>
        <w:rPr>
          <w:rFonts w:ascii="Calibri" w:hAnsi="Calibri" w:cs="Calibri"/>
        </w:rPr>
        <w:t>;</w:t>
      </w:r>
      <w:proofErr w:type="gramEnd"/>
    </w:p>
    <w:p w14:paraId="074385C1" w14:textId="6BCE58EF" w:rsidR="0073428A" w:rsidRPr="0066254E" w:rsidRDefault="0073428A" w:rsidP="00F9399D">
      <w:pPr>
        <w:pStyle w:val="ListParagraph"/>
        <w:numPr>
          <w:ilvl w:val="0"/>
          <w:numId w:val="15"/>
        </w:numPr>
        <w:jc w:val="both"/>
        <w:rPr>
          <w:rFonts w:ascii="Calibri" w:hAnsi="Calibri" w:cs="Calibri"/>
        </w:rPr>
      </w:pPr>
      <w:r w:rsidRPr="0066254E">
        <w:rPr>
          <w:rFonts w:ascii="Calibri" w:hAnsi="Calibri" w:cs="Calibri"/>
        </w:rPr>
        <w:t>2</w:t>
      </w:r>
      <w:r w:rsidR="00712130">
        <w:rPr>
          <w:rFonts w:ascii="Calibri" w:hAnsi="Calibri" w:cs="Calibri"/>
        </w:rPr>
        <w:t>–</w:t>
      </w:r>
      <w:r w:rsidRPr="0066254E">
        <w:rPr>
          <w:rFonts w:ascii="Calibri" w:hAnsi="Calibri" w:cs="Calibri"/>
        </w:rPr>
        <w:t>4 skiltelių česnako</w:t>
      </w:r>
      <w:r w:rsidR="00712130">
        <w:rPr>
          <w:rFonts w:ascii="Calibri" w:hAnsi="Calibri" w:cs="Calibri"/>
        </w:rPr>
        <w:t>;</w:t>
      </w:r>
    </w:p>
    <w:p w14:paraId="446EF276" w14:textId="762EF014" w:rsidR="0073428A" w:rsidRDefault="0073428A" w:rsidP="00F9399D">
      <w:pPr>
        <w:pStyle w:val="ListParagraph"/>
        <w:numPr>
          <w:ilvl w:val="0"/>
          <w:numId w:val="15"/>
        </w:numPr>
        <w:jc w:val="both"/>
        <w:rPr>
          <w:rFonts w:ascii="Calibri" w:hAnsi="Calibri" w:cs="Calibri"/>
        </w:rPr>
      </w:pPr>
      <w:r w:rsidRPr="0066254E">
        <w:rPr>
          <w:rFonts w:ascii="Calibri" w:hAnsi="Calibri" w:cs="Calibri"/>
        </w:rPr>
        <w:t xml:space="preserve">140 g </w:t>
      </w:r>
      <w:proofErr w:type="spellStart"/>
      <w:r w:rsidRPr="0066254E">
        <w:rPr>
          <w:rFonts w:ascii="Calibri" w:hAnsi="Calibri" w:cs="Calibri"/>
        </w:rPr>
        <w:t>smulkiavaisių</w:t>
      </w:r>
      <w:proofErr w:type="spellEnd"/>
      <w:r w:rsidRPr="0066254E">
        <w:rPr>
          <w:rFonts w:ascii="Calibri" w:hAnsi="Calibri" w:cs="Calibri"/>
        </w:rPr>
        <w:t xml:space="preserve"> slyvinių pomidorų</w:t>
      </w:r>
      <w:r w:rsidR="00827727">
        <w:rPr>
          <w:rFonts w:ascii="Calibri" w:hAnsi="Calibri" w:cs="Calibri"/>
        </w:rPr>
        <w:t>;</w:t>
      </w:r>
    </w:p>
    <w:p w14:paraId="5A683FEB" w14:textId="06845583" w:rsidR="004401E6" w:rsidRPr="00D65FB0" w:rsidRDefault="004401E6" w:rsidP="00F9399D">
      <w:pPr>
        <w:pStyle w:val="ListParagraph"/>
        <w:numPr>
          <w:ilvl w:val="0"/>
          <w:numId w:val="15"/>
        </w:numPr>
        <w:jc w:val="both"/>
        <w:rPr>
          <w:rFonts w:ascii="Calibri" w:hAnsi="Calibri" w:cs="Calibri"/>
        </w:rPr>
      </w:pPr>
      <w:r>
        <w:rPr>
          <w:rFonts w:ascii="Calibri" w:hAnsi="Calibri" w:cs="Calibri"/>
          <w:lang w:val="en-US"/>
        </w:rPr>
        <w:t xml:space="preserve">2 </w:t>
      </w:r>
      <w:proofErr w:type="spellStart"/>
      <w:proofErr w:type="gramStart"/>
      <w:r>
        <w:rPr>
          <w:rFonts w:ascii="Calibri" w:hAnsi="Calibri" w:cs="Calibri"/>
          <w:lang w:val="en-US"/>
        </w:rPr>
        <w:t>morkų</w:t>
      </w:r>
      <w:proofErr w:type="spellEnd"/>
      <w:r>
        <w:rPr>
          <w:rFonts w:ascii="Calibri" w:hAnsi="Calibri" w:cs="Calibri"/>
          <w:lang w:val="en-US"/>
        </w:rPr>
        <w:t>;</w:t>
      </w:r>
      <w:proofErr w:type="gramEnd"/>
    </w:p>
    <w:p w14:paraId="459403F2" w14:textId="331A92DA" w:rsidR="004401E6" w:rsidRPr="004401E6" w:rsidRDefault="004401E6" w:rsidP="00F9399D">
      <w:pPr>
        <w:pStyle w:val="ListParagraph"/>
        <w:numPr>
          <w:ilvl w:val="0"/>
          <w:numId w:val="15"/>
        </w:numPr>
        <w:jc w:val="both"/>
        <w:rPr>
          <w:rFonts w:ascii="Calibri" w:hAnsi="Calibri" w:cs="Calibri"/>
        </w:rPr>
      </w:pPr>
      <w:r>
        <w:rPr>
          <w:rFonts w:ascii="Calibri" w:hAnsi="Calibri" w:cs="Calibri"/>
          <w:lang w:val="en-US"/>
        </w:rPr>
        <w:t xml:space="preserve">3–4 </w:t>
      </w:r>
      <w:proofErr w:type="spellStart"/>
      <w:proofErr w:type="gramStart"/>
      <w:r>
        <w:rPr>
          <w:rFonts w:ascii="Calibri" w:hAnsi="Calibri" w:cs="Calibri"/>
          <w:lang w:val="en-US"/>
        </w:rPr>
        <w:t>bul</w:t>
      </w:r>
      <w:r>
        <w:rPr>
          <w:rFonts w:ascii="Calibri" w:hAnsi="Calibri" w:cs="Calibri"/>
        </w:rPr>
        <w:t>vių</w:t>
      </w:r>
      <w:proofErr w:type="spellEnd"/>
      <w:r>
        <w:rPr>
          <w:rFonts w:ascii="Calibri" w:hAnsi="Calibri" w:cs="Calibri"/>
        </w:rPr>
        <w:t>;</w:t>
      </w:r>
      <w:proofErr w:type="gramEnd"/>
    </w:p>
    <w:p w14:paraId="6F587F4B" w14:textId="1F6A98F5" w:rsidR="0073428A" w:rsidRPr="0066254E" w:rsidRDefault="00D65349" w:rsidP="00F9399D">
      <w:pPr>
        <w:pStyle w:val="ListParagraph"/>
        <w:numPr>
          <w:ilvl w:val="0"/>
          <w:numId w:val="15"/>
        </w:numPr>
        <w:jc w:val="both"/>
        <w:rPr>
          <w:rFonts w:ascii="Calibri" w:hAnsi="Calibri" w:cs="Calibri"/>
        </w:rPr>
      </w:pPr>
      <w:r>
        <w:rPr>
          <w:rFonts w:ascii="Calibri" w:hAnsi="Calibri" w:cs="Calibri"/>
        </w:rPr>
        <w:t xml:space="preserve">rozmarino </w:t>
      </w:r>
      <w:r w:rsidR="001747A6" w:rsidRPr="001747A6">
        <w:rPr>
          <w:rFonts w:ascii="Calibri" w:hAnsi="Calibri" w:cs="Calibri"/>
        </w:rPr>
        <w:t>šakelės</w:t>
      </w:r>
      <w:r w:rsidR="00827727">
        <w:rPr>
          <w:rFonts w:ascii="Calibri" w:hAnsi="Calibri" w:cs="Calibri"/>
        </w:rPr>
        <w:t>;</w:t>
      </w:r>
    </w:p>
    <w:p w14:paraId="311845B3" w14:textId="4E66FE28" w:rsidR="0073428A" w:rsidRPr="0066254E" w:rsidRDefault="00827727" w:rsidP="00F9399D">
      <w:pPr>
        <w:pStyle w:val="ListParagraph"/>
        <w:numPr>
          <w:ilvl w:val="0"/>
          <w:numId w:val="15"/>
        </w:numPr>
        <w:jc w:val="both"/>
        <w:rPr>
          <w:rFonts w:ascii="Calibri" w:hAnsi="Calibri" w:cs="Calibri"/>
        </w:rPr>
      </w:pPr>
      <w:r>
        <w:rPr>
          <w:rFonts w:ascii="Calibri" w:hAnsi="Calibri" w:cs="Calibri"/>
        </w:rPr>
        <w:t>ž</w:t>
      </w:r>
      <w:r w:rsidR="0073428A" w:rsidRPr="0066254E">
        <w:rPr>
          <w:rFonts w:ascii="Calibri" w:hAnsi="Calibri" w:cs="Calibri"/>
        </w:rPr>
        <w:t>iupsnelio rupios druskos ir pipirų</w:t>
      </w:r>
      <w:r>
        <w:rPr>
          <w:rFonts w:ascii="Calibri" w:hAnsi="Calibri" w:cs="Calibri"/>
        </w:rPr>
        <w:t>;</w:t>
      </w:r>
    </w:p>
    <w:p w14:paraId="0B36BB9F" w14:textId="6F79D05B" w:rsidR="0073428A" w:rsidRDefault="00827727" w:rsidP="00F9399D">
      <w:pPr>
        <w:pStyle w:val="ListParagraph"/>
        <w:numPr>
          <w:ilvl w:val="0"/>
          <w:numId w:val="15"/>
        </w:numPr>
        <w:jc w:val="both"/>
        <w:rPr>
          <w:rFonts w:ascii="Calibri" w:hAnsi="Calibri" w:cs="Calibri"/>
        </w:rPr>
      </w:pPr>
      <w:r>
        <w:rPr>
          <w:rFonts w:ascii="Calibri" w:hAnsi="Calibri" w:cs="Calibri"/>
        </w:rPr>
        <w:t>šlakelio</w:t>
      </w:r>
      <w:r w:rsidR="0073428A" w:rsidRPr="0066254E">
        <w:rPr>
          <w:rFonts w:ascii="Calibri" w:hAnsi="Calibri" w:cs="Calibri"/>
        </w:rPr>
        <w:t xml:space="preserve"> alyvuogių aliejaus</w:t>
      </w:r>
      <w:r w:rsidR="00B90D87">
        <w:rPr>
          <w:rFonts w:ascii="Calibri" w:hAnsi="Calibri" w:cs="Calibri"/>
        </w:rPr>
        <w:t>.</w:t>
      </w:r>
    </w:p>
    <w:p w14:paraId="46A499AC" w14:textId="77777777" w:rsidR="00E6178C" w:rsidRDefault="005535C7" w:rsidP="00F65938">
      <w:pPr>
        <w:jc w:val="both"/>
        <w:rPr>
          <w:rFonts w:ascii="Calibri" w:hAnsi="Calibri" w:cs="Calibri"/>
        </w:rPr>
      </w:pPr>
      <w:r w:rsidRPr="005535C7">
        <w:rPr>
          <w:rFonts w:ascii="Calibri" w:hAnsi="Calibri" w:cs="Calibri"/>
          <w:b/>
          <w:bCs/>
        </w:rPr>
        <w:t>Gaminimas.</w:t>
      </w:r>
      <w:r>
        <w:rPr>
          <w:rFonts w:ascii="Calibri" w:hAnsi="Calibri" w:cs="Calibri"/>
        </w:rPr>
        <w:t xml:space="preserve"> </w:t>
      </w:r>
      <w:r w:rsidR="00BE2BF1">
        <w:rPr>
          <w:rFonts w:ascii="Calibri" w:hAnsi="Calibri" w:cs="Calibri"/>
        </w:rPr>
        <w:t>Pirmiausiai p</w:t>
      </w:r>
      <w:r w:rsidR="00E96906">
        <w:rPr>
          <w:rFonts w:ascii="Calibri" w:hAnsi="Calibri" w:cs="Calibri"/>
        </w:rPr>
        <w:t xml:space="preserve">asiruoškite daržoves: perpus perpjaukite pomidorus, </w:t>
      </w:r>
      <w:r w:rsidR="000D6596">
        <w:rPr>
          <w:rFonts w:ascii="Calibri" w:hAnsi="Calibri" w:cs="Calibri"/>
        </w:rPr>
        <w:t>į kelias dalis susmulkinkite morkas</w:t>
      </w:r>
      <w:r w:rsidR="002D0D18">
        <w:rPr>
          <w:rFonts w:ascii="Calibri" w:hAnsi="Calibri" w:cs="Calibri"/>
        </w:rPr>
        <w:t>,</w:t>
      </w:r>
      <w:r w:rsidR="000D6596">
        <w:rPr>
          <w:rFonts w:ascii="Calibri" w:hAnsi="Calibri" w:cs="Calibri"/>
        </w:rPr>
        <w:t xml:space="preserve"> bulves</w:t>
      </w:r>
      <w:r w:rsidR="002D0D18">
        <w:rPr>
          <w:rFonts w:ascii="Calibri" w:hAnsi="Calibri" w:cs="Calibri"/>
        </w:rPr>
        <w:t xml:space="preserve"> bei česnakus.</w:t>
      </w:r>
      <w:r w:rsidR="000D6596">
        <w:rPr>
          <w:rFonts w:ascii="Calibri" w:hAnsi="Calibri" w:cs="Calibri"/>
        </w:rPr>
        <w:t xml:space="preserve"> Tuomet daržoves</w:t>
      </w:r>
      <w:r w:rsidR="00EF635E">
        <w:rPr>
          <w:rFonts w:ascii="Calibri" w:hAnsi="Calibri" w:cs="Calibri"/>
        </w:rPr>
        <w:t xml:space="preserve"> kartu su viščiukų broilerių šlaunelėmis</w:t>
      </w:r>
      <w:r w:rsidR="00E00889">
        <w:rPr>
          <w:rFonts w:ascii="Calibri" w:hAnsi="Calibri" w:cs="Calibri"/>
        </w:rPr>
        <w:t xml:space="preserve"> </w:t>
      </w:r>
      <w:r w:rsidR="00E00889" w:rsidRPr="006A1898">
        <w:rPr>
          <w:rFonts w:ascii="Calibri" w:hAnsi="Calibri" w:cs="Calibri"/>
        </w:rPr>
        <w:t xml:space="preserve">sudėkite į dubenį, pasūdykite, </w:t>
      </w:r>
      <w:r w:rsidR="00051B11" w:rsidRPr="006A1898">
        <w:rPr>
          <w:rFonts w:ascii="Calibri" w:hAnsi="Calibri" w:cs="Calibri"/>
        </w:rPr>
        <w:t>pabarstykite pipirų</w:t>
      </w:r>
      <w:r w:rsidR="00E00889" w:rsidRPr="006A1898">
        <w:rPr>
          <w:rFonts w:ascii="Calibri" w:hAnsi="Calibri" w:cs="Calibri"/>
        </w:rPr>
        <w:t xml:space="preserve">, suberkite smulkintus česnakus, pašlakstykite </w:t>
      </w:r>
      <w:r w:rsidR="00F65938">
        <w:rPr>
          <w:rFonts w:ascii="Calibri" w:hAnsi="Calibri" w:cs="Calibri"/>
        </w:rPr>
        <w:t xml:space="preserve">alyvuogių </w:t>
      </w:r>
      <w:r w:rsidR="00E00889" w:rsidRPr="006A1898">
        <w:rPr>
          <w:rFonts w:ascii="Calibri" w:hAnsi="Calibri" w:cs="Calibri"/>
        </w:rPr>
        <w:t xml:space="preserve">aliejumi bei sudėkite nuskabytą rozmariną. Viską gerai išmaišykite. </w:t>
      </w:r>
    </w:p>
    <w:p w14:paraId="02713879" w14:textId="5C410D35" w:rsidR="00F65938" w:rsidRDefault="00E00889" w:rsidP="00F65938">
      <w:pPr>
        <w:jc w:val="both"/>
        <w:rPr>
          <w:rFonts w:ascii="Calibri" w:hAnsi="Calibri" w:cs="Calibri"/>
        </w:rPr>
      </w:pPr>
      <w:r w:rsidRPr="006A1898">
        <w:rPr>
          <w:rFonts w:ascii="Calibri" w:hAnsi="Calibri" w:cs="Calibri"/>
        </w:rPr>
        <w:lastRenderedPageBreak/>
        <w:t>Jei turite laiko,</w:t>
      </w:r>
      <w:r w:rsidR="00D62FFF" w:rsidRPr="006A1898">
        <w:rPr>
          <w:rFonts w:ascii="Calibri" w:hAnsi="Calibri" w:cs="Calibri"/>
        </w:rPr>
        <w:t xml:space="preserve"> galite daržoves ir vištieną palikti </w:t>
      </w:r>
      <w:r w:rsidRPr="006A1898">
        <w:rPr>
          <w:rFonts w:ascii="Calibri" w:hAnsi="Calibri" w:cs="Calibri"/>
        </w:rPr>
        <w:t xml:space="preserve"> </w:t>
      </w:r>
      <w:r w:rsidR="006A1898" w:rsidRPr="006A1898">
        <w:rPr>
          <w:rFonts w:ascii="Calibri" w:hAnsi="Calibri" w:cs="Calibri"/>
        </w:rPr>
        <w:t>marinuotis apie</w:t>
      </w:r>
      <w:r w:rsidRPr="006A1898">
        <w:rPr>
          <w:rFonts w:ascii="Calibri" w:hAnsi="Calibri" w:cs="Calibri"/>
        </w:rPr>
        <w:t xml:space="preserve"> 30 min</w:t>
      </w:r>
      <w:r w:rsidR="00A93EF1">
        <w:rPr>
          <w:rFonts w:ascii="Calibri" w:hAnsi="Calibri" w:cs="Calibri"/>
        </w:rPr>
        <w:t>učių</w:t>
      </w:r>
      <w:r w:rsidR="00D62FFF" w:rsidRPr="006A1898">
        <w:rPr>
          <w:rFonts w:ascii="Calibri" w:hAnsi="Calibri" w:cs="Calibri"/>
        </w:rPr>
        <w:t xml:space="preserve"> </w:t>
      </w:r>
      <w:r w:rsidRPr="006A1898">
        <w:rPr>
          <w:rFonts w:ascii="Calibri" w:hAnsi="Calibri" w:cs="Calibri"/>
        </w:rPr>
        <w:t>kambario temperatūroje.</w:t>
      </w:r>
      <w:r w:rsidR="00F65938">
        <w:rPr>
          <w:rFonts w:ascii="Calibri" w:hAnsi="Calibri" w:cs="Calibri"/>
        </w:rPr>
        <w:t xml:space="preserve"> Vėliau viską</w:t>
      </w:r>
      <w:r w:rsidR="000D6596">
        <w:rPr>
          <w:rFonts w:ascii="Calibri" w:hAnsi="Calibri" w:cs="Calibri"/>
        </w:rPr>
        <w:t xml:space="preserve"> sudėkite ant kepimo skardos arba į kitą kepimui skirtą indą. </w:t>
      </w:r>
      <w:r w:rsidR="0073428A">
        <w:rPr>
          <w:rFonts w:ascii="Calibri" w:hAnsi="Calibri" w:cs="Calibri"/>
        </w:rPr>
        <w:t xml:space="preserve">Tuomet </w:t>
      </w:r>
      <w:r w:rsidR="00360F07">
        <w:rPr>
          <w:rFonts w:ascii="Calibri" w:hAnsi="Calibri" w:cs="Calibri"/>
        </w:rPr>
        <w:t>skardą ar kepimo indą</w:t>
      </w:r>
      <w:r w:rsidR="0073428A" w:rsidRPr="0066254E">
        <w:rPr>
          <w:rFonts w:ascii="Calibri" w:hAnsi="Calibri" w:cs="Calibri"/>
        </w:rPr>
        <w:t xml:space="preserve"> dėkite į iki </w:t>
      </w:r>
      <w:r w:rsidR="00F65938">
        <w:rPr>
          <w:rFonts w:ascii="Calibri" w:hAnsi="Calibri" w:cs="Calibri"/>
          <w:lang w:val="en-US"/>
        </w:rPr>
        <w:t>180</w:t>
      </w:r>
      <w:r w:rsidR="0073428A" w:rsidRPr="0066254E">
        <w:rPr>
          <w:rFonts w:ascii="Calibri" w:hAnsi="Calibri" w:cs="Calibri"/>
        </w:rPr>
        <w:t xml:space="preserve"> laipsnių įkaitintą orkaitę</w:t>
      </w:r>
      <w:r w:rsidR="0066254A">
        <w:rPr>
          <w:rFonts w:ascii="Calibri" w:hAnsi="Calibri" w:cs="Calibri"/>
        </w:rPr>
        <w:t xml:space="preserve"> ir kepkite apie valandą. </w:t>
      </w:r>
    </w:p>
    <w:p w14:paraId="063FE22C" w14:textId="6982176F" w:rsidR="00865307" w:rsidRDefault="00865307" w:rsidP="00F9399D">
      <w:pPr>
        <w:jc w:val="both"/>
        <w:rPr>
          <w:rFonts w:ascii="Calibri" w:hAnsi="Calibri" w:cs="Calibri"/>
        </w:rPr>
      </w:pPr>
      <w:r>
        <w:rPr>
          <w:rFonts w:ascii="Calibri" w:hAnsi="Calibri" w:cs="Calibri"/>
        </w:rPr>
        <w:t xml:space="preserve">Jei norite, kad šlaunelės šiek tiek apskrustų – </w:t>
      </w:r>
      <w:r w:rsidR="00A93EF1" w:rsidRPr="00A93EF1">
        <w:rPr>
          <w:rFonts w:ascii="Calibri" w:hAnsi="Calibri" w:cs="Calibri"/>
        </w:rPr>
        <w:t xml:space="preserve">kepimo pabaigoje pakelkite orkaitės temperatūrą iki 200 </w:t>
      </w:r>
      <w:r w:rsidR="00ED02A5">
        <w:rPr>
          <w:rFonts w:ascii="Calibri" w:hAnsi="Calibri" w:cs="Calibri"/>
        </w:rPr>
        <w:t xml:space="preserve">laipsnių </w:t>
      </w:r>
      <w:r w:rsidR="00A93EF1" w:rsidRPr="00A93EF1">
        <w:rPr>
          <w:rFonts w:ascii="Calibri" w:hAnsi="Calibri" w:cs="Calibri"/>
        </w:rPr>
        <w:t xml:space="preserve">ir kepkite </w:t>
      </w:r>
      <w:r w:rsidR="00ED02A5">
        <w:rPr>
          <w:rFonts w:ascii="Calibri" w:hAnsi="Calibri" w:cs="Calibri"/>
        </w:rPr>
        <w:t xml:space="preserve">dar </w:t>
      </w:r>
      <w:r w:rsidR="00A93EF1" w:rsidRPr="00A93EF1">
        <w:rPr>
          <w:rFonts w:ascii="Calibri" w:hAnsi="Calibri" w:cs="Calibri"/>
        </w:rPr>
        <w:t>5</w:t>
      </w:r>
      <w:r w:rsidR="00A93EF1">
        <w:rPr>
          <w:rFonts w:ascii="Calibri" w:hAnsi="Calibri" w:cs="Calibri"/>
        </w:rPr>
        <w:t>–</w:t>
      </w:r>
      <w:r w:rsidR="00A93EF1" w:rsidRPr="00A93EF1">
        <w:rPr>
          <w:rFonts w:ascii="Calibri" w:hAnsi="Calibri" w:cs="Calibri"/>
        </w:rPr>
        <w:t>8 min</w:t>
      </w:r>
      <w:r w:rsidR="00A93EF1">
        <w:rPr>
          <w:rFonts w:ascii="Calibri" w:hAnsi="Calibri" w:cs="Calibri"/>
        </w:rPr>
        <w:t>utes.</w:t>
      </w:r>
      <w:r w:rsidR="00CB0346" w:rsidRPr="00CB0346">
        <w:rPr>
          <w:rFonts w:ascii="Calibri" w:hAnsi="Calibri" w:cs="Calibri"/>
          <w:b/>
          <w:bCs/>
          <w:color w:val="FF0000"/>
          <w:kern w:val="0"/>
          <w:lang w:eastAsia="lt-LT"/>
        </w:rPr>
        <w:t xml:space="preserve"> </w:t>
      </w:r>
      <w:r w:rsidR="00CB0346" w:rsidRPr="00CB0346">
        <w:rPr>
          <w:rFonts w:ascii="Calibri" w:hAnsi="Calibri" w:cs="Calibri"/>
        </w:rPr>
        <w:t>Naudingas patarimas: jei turite virtuvinį termometrą, durkite juo į storiausią vištos šlaunelės dalį – jei termometras rodys 75 laipsni</w:t>
      </w:r>
      <w:r w:rsidR="005459CC">
        <w:rPr>
          <w:rFonts w:ascii="Calibri" w:hAnsi="Calibri" w:cs="Calibri"/>
        </w:rPr>
        <w:t>us</w:t>
      </w:r>
      <w:r w:rsidR="00CB0346" w:rsidRPr="00CB0346">
        <w:rPr>
          <w:rFonts w:ascii="Calibri" w:hAnsi="Calibri" w:cs="Calibri"/>
        </w:rPr>
        <w:t xml:space="preserve"> ar daugiau, gali</w:t>
      </w:r>
      <w:r w:rsidR="00CB0346">
        <w:rPr>
          <w:rFonts w:ascii="Calibri" w:hAnsi="Calibri" w:cs="Calibri"/>
        </w:rPr>
        <w:t>te</w:t>
      </w:r>
      <w:r w:rsidR="00CB0346" w:rsidRPr="00CB0346">
        <w:rPr>
          <w:rFonts w:ascii="Calibri" w:hAnsi="Calibri" w:cs="Calibri"/>
        </w:rPr>
        <w:t xml:space="preserve"> ruoštis skanauti patiekalą.</w:t>
      </w:r>
    </w:p>
    <w:p w14:paraId="4DC88333" w14:textId="709AD28E" w:rsidR="0073428A" w:rsidRPr="00504264" w:rsidRDefault="000A26A0" w:rsidP="00F9399D">
      <w:pPr>
        <w:jc w:val="both"/>
        <w:rPr>
          <w:rFonts w:ascii="Calibri" w:hAnsi="Calibri" w:cs="Calibri"/>
        </w:rPr>
      </w:pPr>
      <w:r>
        <w:rPr>
          <w:rFonts w:ascii="Calibri" w:hAnsi="Calibri" w:cs="Calibri"/>
        </w:rPr>
        <w:t>Galiausiai, maždaug po</w:t>
      </w:r>
      <w:r w:rsidR="00A546DE">
        <w:rPr>
          <w:rFonts w:ascii="Calibri" w:hAnsi="Calibri" w:cs="Calibri"/>
        </w:rPr>
        <w:t xml:space="preserve"> valandos</w:t>
      </w:r>
      <w:r>
        <w:rPr>
          <w:rFonts w:ascii="Calibri" w:hAnsi="Calibri" w:cs="Calibri"/>
        </w:rPr>
        <w:t xml:space="preserve">, </w:t>
      </w:r>
      <w:r w:rsidR="00A546DE">
        <w:rPr>
          <w:rFonts w:ascii="Calibri" w:hAnsi="Calibri" w:cs="Calibri"/>
        </w:rPr>
        <w:t>galėsite mėgautis ne tik puikiai iškepta vištiena, bet ir daržovėmis, kurios bus puikus garnyras šiam patiekalui.</w:t>
      </w:r>
      <w:r w:rsidR="00865307">
        <w:rPr>
          <w:rFonts w:ascii="Calibri" w:hAnsi="Calibri" w:cs="Calibri"/>
        </w:rPr>
        <w:t xml:space="preserve"> </w:t>
      </w:r>
      <w:r w:rsidR="0073428A" w:rsidRPr="0066254E">
        <w:rPr>
          <w:rFonts w:ascii="Calibri" w:hAnsi="Calibri" w:cs="Calibri"/>
        </w:rPr>
        <w:t xml:space="preserve">Skanaus! </w:t>
      </w:r>
    </w:p>
    <w:p w14:paraId="58CE351B" w14:textId="77777777" w:rsidR="00D84A74" w:rsidRPr="00BC609D" w:rsidRDefault="00D84A74" w:rsidP="00F9399D">
      <w:pPr>
        <w:jc w:val="both"/>
        <w:rPr>
          <w:rFonts w:ascii="Calibri" w:hAnsi="Calibri" w:cs="Calibri"/>
        </w:rPr>
      </w:pPr>
    </w:p>
    <w:p w14:paraId="5B36DB68" w14:textId="43133416" w:rsidR="00016068" w:rsidRPr="000A7569" w:rsidRDefault="00016068" w:rsidP="00F9399D">
      <w:pPr>
        <w:jc w:val="both"/>
        <w:rPr>
          <w:rFonts w:cstheme="minorHAnsi"/>
          <w:sz w:val="18"/>
          <w:szCs w:val="18"/>
        </w:rPr>
      </w:pPr>
      <w:r w:rsidRPr="00FB6E09">
        <w:rPr>
          <w:rFonts w:cstheme="minorHAnsi"/>
          <w:b/>
          <w:bCs/>
          <w:i/>
          <w:iCs/>
          <w:sz w:val="18"/>
          <w:szCs w:val="18"/>
        </w:rPr>
        <w:t>Apie prekybos tinklą „Maxima“</w:t>
      </w:r>
    </w:p>
    <w:p w14:paraId="3423585A" w14:textId="1B861AE8" w:rsidR="00016068" w:rsidRPr="00FB6E09" w:rsidRDefault="00016068" w:rsidP="00F9399D">
      <w:pPr>
        <w:ind w:right="14"/>
        <w:jc w:val="both"/>
        <w:rPr>
          <w:rFonts w:eastAsia="Calibri" w:cstheme="minorHAnsi"/>
          <w:bCs/>
          <w:i/>
          <w:sz w:val="18"/>
          <w:szCs w:val="18"/>
        </w:rPr>
      </w:pPr>
      <w:r w:rsidRPr="00FB6E09">
        <w:rPr>
          <w:rFonts w:eastAsia="Calibri" w:cstheme="minorHAnsi"/>
          <w:bCs/>
          <w:i/>
          <w:sz w:val="18"/>
          <w:szCs w:val="18"/>
        </w:rPr>
        <w:t>Tradicinės lietuviško prekybos tinklo „Maxima“ stiprybės – mažos kainos ir platus pasirinkimas. Tinklą valdanti bendrovė „Maxima LT“ yra didžiausia lietuviško kapitalo įmonė, viena didžiausių mokesčių mokėtojų bei didžiausia darbo vietų kūrėja šalyje. Šiuo metu Lietuvoje veikia arti pustrečio šimto „</w:t>
      </w:r>
      <w:proofErr w:type="spellStart"/>
      <w:r w:rsidRPr="00FB6E09">
        <w:rPr>
          <w:rFonts w:eastAsia="Calibri" w:cstheme="minorHAnsi"/>
          <w:bCs/>
          <w:i/>
          <w:sz w:val="18"/>
          <w:szCs w:val="18"/>
        </w:rPr>
        <w:t>Maximos</w:t>
      </w:r>
      <w:proofErr w:type="spellEnd"/>
      <w:r w:rsidRPr="00FB6E09">
        <w:rPr>
          <w:rFonts w:eastAsia="Calibri" w:cstheme="minorHAnsi"/>
          <w:bCs/>
          <w:i/>
          <w:sz w:val="18"/>
          <w:szCs w:val="18"/>
        </w:rPr>
        <w:t xml:space="preserve">“ parduotuvių, kuriose dirba apie 11 tūkst. darbuotojų ir kasdien apsilanko daugiau nei 400 tūkst. </w:t>
      </w:r>
      <w:r w:rsidR="00BC609D">
        <w:rPr>
          <w:rFonts w:eastAsia="Calibri" w:cstheme="minorHAnsi"/>
          <w:bCs/>
          <w:i/>
          <w:sz w:val="18"/>
          <w:szCs w:val="18"/>
        </w:rPr>
        <w:t>k</w:t>
      </w:r>
      <w:r w:rsidRPr="00FB6E09">
        <w:rPr>
          <w:rFonts w:eastAsia="Calibri" w:cstheme="minorHAnsi"/>
          <w:bCs/>
          <w:i/>
          <w:sz w:val="18"/>
          <w:szCs w:val="18"/>
        </w:rPr>
        <w:t xml:space="preserve">lientų. </w:t>
      </w:r>
    </w:p>
    <w:p w14:paraId="4B013D86" w14:textId="77777777" w:rsidR="00016068" w:rsidRPr="00FB6E09" w:rsidRDefault="00016068" w:rsidP="00F9399D">
      <w:pPr>
        <w:ind w:right="8"/>
        <w:jc w:val="both"/>
        <w:rPr>
          <w:rFonts w:cstheme="minorHAnsi"/>
          <w:sz w:val="18"/>
          <w:szCs w:val="18"/>
        </w:rPr>
      </w:pPr>
      <w:r w:rsidRPr="00FB6E09">
        <w:rPr>
          <w:rFonts w:eastAsia="Calibri" w:cstheme="minorHAnsi"/>
          <w:b/>
          <w:bCs/>
          <w:sz w:val="18"/>
          <w:szCs w:val="18"/>
        </w:rPr>
        <w:t>Daugiau informacijos</w:t>
      </w:r>
      <w:r w:rsidRPr="00FB6E09">
        <w:rPr>
          <w:rFonts w:cstheme="minorHAnsi"/>
          <w:sz w:val="18"/>
          <w:szCs w:val="18"/>
        </w:rPr>
        <w:t>:</w:t>
      </w:r>
    </w:p>
    <w:p w14:paraId="09A22CCD" w14:textId="77777777" w:rsidR="00016068" w:rsidRPr="008925C0" w:rsidRDefault="00016068" w:rsidP="00F9399D">
      <w:pPr>
        <w:ind w:right="425"/>
        <w:jc w:val="both"/>
        <w:rPr>
          <w:rFonts w:eastAsia="Calibri" w:cstheme="minorHAnsi"/>
          <w:color w:val="0563C1"/>
          <w:sz w:val="18"/>
          <w:szCs w:val="18"/>
          <w:u w:val="single"/>
          <w:lang w:val="en-US"/>
        </w:rPr>
      </w:pPr>
      <w:r w:rsidRPr="00FB6E09">
        <w:rPr>
          <w:rFonts w:eastAsia="Calibri" w:cstheme="minorHAnsi"/>
          <w:color w:val="000000" w:themeColor="text1"/>
          <w:sz w:val="18"/>
          <w:szCs w:val="18"/>
        </w:rPr>
        <w:t>El. paštas</w:t>
      </w:r>
      <w:r w:rsidRPr="00FB6E09">
        <w:rPr>
          <w:rFonts w:eastAsia="Calibri" w:cstheme="minorHAnsi"/>
          <w:color w:val="000000" w:themeColor="text1"/>
          <w:sz w:val="18"/>
          <w:szCs w:val="18"/>
          <w:u w:val="single"/>
        </w:rPr>
        <w:t xml:space="preserve"> </w:t>
      </w:r>
      <w:r w:rsidRPr="00FB6E09">
        <w:rPr>
          <w:rFonts w:eastAsia="Calibri" w:cstheme="minorHAnsi"/>
          <w:color w:val="0563C1"/>
          <w:sz w:val="18"/>
          <w:szCs w:val="18"/>
          <w:u w:val="single"/>
        </w:rPr>
        <w:t>komunikacija@maxima.lt</w:t>
      </w:r>
    </w:p>
    <w:p w14:paraId="2D9D7643" w14:textId="77777777" w:rsidR="00016068" w:rsidRDefault="00016068" w:rsidP="00F9399D">
      <w:pPr>
        <w:jc w:val="both"/>
      </w:pPr>
    </w:p>
    <w:p w14:paraId="72F7C1F4" w14:textId="77777777" w:rsidR="00016068" w:rsidRDefault="00016068"/>
    <w:sectPr w:rsidR="00016068">
      <w:headerReference w:type="defaul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403EDD" w14:textId="77777777" w:rsidR="00295D36" w:rsidRDefault="00295D36">
      <w:pPr>
        <w:spacing w:after="0" w:line="240" w:lineRule="auto"/>
      </w:pPr>
      <w:r>
        <w:separator/>
      </w:r>
    </w:p>
  </w:endnote>
  <w:endnote w:type="continuationSeparator" w:id="0">
    <w:p w14:paraId="492C70EF" w14:textId="77777777" w:rsidR="00295D36" w:rsidRDefault="00295D36">
      <w:pPr>
        <w:spacing w:after="0" w:line="240" w:lineRule="auto"/>
      </w:pPr>
      <w:r>
        <w:continuationSeparator/>
      </w:r>
    </w:p>
  </w:endnote>
  <w:endnote w:type="continuationNotice" w:id="1">
    <w:p w14:paraId="09394B33" w14:textId="77777777" w:rsidR="00295D36" w:rsidRDefault="00295D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B72C30" w14:textId="77777777" w:rsidR="00295D36" w:rsidRDefault="00295D36">
      <w:pPr>
        <w:spacing w:after="0" w:line="240" w:lineRule="auto"/>
      </w:pPr>
      <w:r>
        <w:separator/>
      </w:r>
    </w:p>
  </w:footnote>
  <w:footnote w:type="continuationSeparator" w:id="0">
    <w:p w14:paraId="5E8060CB" w14:textId="77777777" w:rsidR="00295D36" w:rsidRDefault="00295D36">
      <w:pPr>
        <w:spacing w:after="0" w:line="240" w:lineRule="auto"/>
      </w:pPr>
      <w:r>
        <w:continuationSeparator/>
      </w:r>
    </w:p>
  </w:footnote>
  <w:footnote w:type="continuationNotice" w:id="1">
    <w:p w14:paraId="049E854D" w14:textId="77777777" w:rsidR="00295D36" w:rsidRDefault="00295D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FF32FC" w14:textId="77777777" w:rsidR="00EB53F9" w:rsidRDefault="007438AE">
    <w:pPr>
      <w:pStyle w:val="Header"/>
    </w:pPr>
    <w:r w:rsidRPr="005E06CF">
      <w:rPr>
        <w:noProof/>
        <w:lang w:eastAsia="lt-LT"/>
      </w:rPr>
      <w:drawing>
        <wp:inline distT="0" distB="0" distL="0" distR="0" wp14:anchorId="4F25AF55" wp14:editId="73C41CD4">
          <wp:extent cx="1339850" cy="292100"/>
          <wp:effectExtent l="0" t="0" r="0" b="0"/>
          <wp:docPr id="2" name="Picture 2" descr="S:\KOMUNIKACIJA\Dokumentų šablonai _ Firminis stilius\Maxima logotipai\logo be suk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descr="S:\KOMUNIKACIJA\Dokumentų šablonai _ Firminis stilius\Maxima logotipai\logo be suki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292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CA27B6"/>
    <w:multiLevelType w:val="hybridMultilevel"/>
    <w:tmpl w:val="765E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C3A6E"/>
    <w:multiLevelType w:val="hybridMultilevel"/>
    <w:tmpl w:val="B02E7B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EE15F20"/>
    <w:multiLevelType w:val="hybridMultilevel"/>
    <w:tmpl w:val="1DF810C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223A4366"/>
    <w:multiLevelType w:val="hybridMultilevel"/>
    <w:tmpl w:val="0D721C00"/>
    <w:lvl w:ilvl="0" w:tplc="C01EEE1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CF6804"/>
    <w:multiLevelType w:val="hybridMultilevel"/>
    <w:tmpl w:val="51FC8F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74924CF"/>
    <w:multiLevelType w:val="hybridMultilevel"/>
    <w:tmpl w:val="A8D0E5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7FE4B4F"/>
    <w:multiLevelType w:val="hybridMultilevel"/>
    <w:tmpl w:val="BF688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ED03F6"/>
    <w:multiLevelType w:val="hybridMultilevel"/>
    <w:tmpl w:val="E1D2ECCA"/>
    <w:lvl w:ilvl="0" w:tplc="65B68F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2974A5"/>
    <w:multiLevelType w:val="hybridMultilevel"/>
    <w:tmpl w:val="5FC217D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3BB6325"/>
    <w:multiLevelType w:val="hybridMultilevel"/>
    <w:tmpl w:val="8F006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BB75A4"/>
    <w:multiLevelType w:val="hybridMultilevel"/>
    <w:tmpl w:val="E174D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25246A"/>
    <w:multiLevelType w:val="hybridMultilevel"/>
    <w:tmpl w:val="749266E4"/>
    <w:lvl w:ilvl="0" w:tplc="042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D0C2FC9"/>
    <w:multiLevelType w:val="hybridMultilevel"/>
    <w:tmpl w:val="E7320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120C56"/>
    <w:multiLevelType w:val="hybridMultilevel"/>
    <w:tmpl w:val="ED4E7EE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6D529AC"/>
    <w:multiLevelType w:val="hybridMultilevel"/>
    <w:tmpl w:val="BD5278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8203ACF"/>
    <w:multiLevelType w:val="hybridMultilevel"/>
    <w:tmpl w:val="EC287A2A"/>
    <w:lvl w:ilvl="0" w:tplc="E4C298F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62479E"/>
    <w:multiLevelType w:val="hybridMultilevel"/>
    <w:tmpl w:val="923443C0"/>
    <w:lvl w:ilvl="0" w:tplc="C65653C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4673500">
    <w:abstractNumId w:val="2"/>
  </w:num>
  <w:num w:numId="2" w16cid:durableId="1440178223">
    <w:abstractNumId w:val="1"/>
  </w:num>
  <w:num w:numId="3" w16cid:durableId="1377436787">
    <w:abstractNumId w:val="16"/>
  </w:num>
  <w:num w:numId="4" w16cid:durableId="89130731">
    <w:abstractNumId w:val="3"/>
  </w:num>
  <w:num w:numId="5" w16cid:durableId="1413964163">
    <w:abstractNumId w:val="15"/>
  </w:num>
  <w:num w:numId="6" w16cid:durableId="2143381586">
    <w:abstractNumId w:val="7"/>
  </w:num>
  <w:num w:numId="7" w16cid:durableId="240455384">
    <w:abstractNumId w:val="12"/>
  </w:num>
  <w:num w:numId="8" w16cid:durableId="2086562828">
    <w:abstractNumId w:val="9"/>
  </w:num>
  <w:num w:numId="9" w16cid:durableId="574048403">
    <w:abstractNumId w:val="5"/>
  </w:num>
  <w:num w:numId="10" w16cid:durableId="691490134">
    <w:abstractNumId w:val="4"/>
  </w:num>
  <w:num w:numId="11" w16cid:durableId="2091847198">
    <w:abstractNumId w:val="6"/>
  </w:num>
  <w:num w:numId="12" w16cid:durableId="487868111">
    <w:abstractNumId w:val="0"/>
  </w:num>
  <w:num w:numId="13" w16cid:durableId="177931815">
    <w:abstractNumId w:val="14"/>
  </w:num>
  <w:num w:numId="14" w16cid:durableId="535896770">
    <w:abstractNumId w:val="11"/>
  </w:num>
  <w:num w:numId="15" w16cid:durableId="1760444979">
    <w:abstractNumId w:val="10"/>
  </w:num>
  <w:num w:numId="16" w16cid:durableId="1927571380">
    <w:abstractNumId w:val="8"/>
  </w:num>
  <w:num w:numId="17" w16cid:durableId="5464509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8AE"/>
    <w:rsid w:val="000065AB"/>
    <w:rsid w:val="0001112F"/>
    <w:rsid w:val="00014590"/>
    <w:rsid w:val="00016068"/>
    <w:rsid w:val="00022F97"/>
    <w:rsid w:val="00025938"/>
    <w:rsid w:val="00027331"/>
    <w:rsid w:val="00035A0A"/>
    <w:rsid w:val="00037B3F"/>
    <w:rsid w:val="00040B05"/>
    <w:rsid w:val="00042452"/>
    <w:rsid w:val="00044A61"/>
    <w:rsid w:val="00050D37"/>
    <w:rsid w:val="00051B11"/>
    <w:rsid w:val="00057D69"/>
    <w:rsid w:val="00062D1B"/>
    <w:rsid w:val="000679C9"/>
    <w:rsid w:val="00070155"/>
    <w:rsid w:val="0007169A"/>
    <w:rsid w:val="00072333"/>
    <w:rsid w:val="00074A8A"/>
    <w:rsid w:val="00076D2E"/>
    <w:rsid w:val="00077809"/>
    <w:rsid w:val="00083A42"/>
    <w:rsid w:val="000849A4"/>
    <w:rsid w:val="00085D48"/>
    <w:rsid w:val="00086712"/>
    <w:rsid w:val="000903A3"/>
    <w:rsid w:val="00091C7A"/>
    <w:rsid w:val="00094675"/>
    <w:rsid w:val="0009701D"/>
    <w:rsid w:val="000A26A0"/>
    <w:rsid w:val="000A5C7E"/>
    <w:rsid w:val="000A7569"/>
    <w:rsid w:val="000A7E92"/>
    <w:rsid w:val="000B06C3"/>
    <w:rsid w:val="000B3F3C"/>
    <w:rsid w:val="000B7AFE"/>
    <w:rsid w:val="000C3758"/>
    <w:rsid w:val="000C3A8E"/>
    <w:rsid w:val="000C3DF0"/>
    <w:rsid w:val="000C3F75"/>
    <w:rsid w:val="000D6596"/>
    <w:rsid w:val="000E0B4B"/>
    <w:rsid w:val="000E4A86"/>
    <w:rsid w:val="000E74EF"/>
    <w:rsid w:val="000F1827"/>
    <w:rsid w:val="000F199F"/>
    <w:rsid w:val="00100BA6"/>
    <w:rsid w:val="00100CAF"/>
    <w:rsid w:val="00102DB0"/>
    <w:rsid w:val="001052EE"/>
    <w:rsid w:val="001160DA"/>
    <w:rsid w:val="0012077F"/>
    <w:rsid w:val="00121EB0"/>
    <w:rsid w:val="001238A6"/>
    <w:rsid w:val="00124F8F"/>
    <w:rsid w:val="001304D6"/>
    <w:rsid w:val="00130A48"/>
    <w:rsid w:val="00136F3A"/>
    <w:rsid w:val="0014112A"/>
    <w:rsid w:val="00142A51"/>
    <w:rsid w:val="00150C3B"/>
    <w:rsid w:val="0015286C"/>
    <w:rsid w:val="00152E4F"/>
    <w:rsid w:val="001532F5"/>
    <w:rsid w:val="00153533"/>
    <w:rsid w:val="0015424F"/>
    <w:rsid w:val="0015580D"/>
    <w:rsid w:val="001571F4"/>
    <w:rsid w:val="00165DF5"/>
    <w:rsid w:val="00167EFD"/>
    <w:rsid w:val="0017115D"/>
    <w:rsid w:val="00171EF1"/>
    <w:rsid w:val="0017436A"/>
    <w:rsid w:val="001747A6"/>
    <w:rsid w:val="001800DF"/>
    <w:rsid w:val="0018046C"/>
    <w:rsid w:val="001828DB"/>
    <w:rsid w:val="00183977"/>
    <w:rsid w:val="00191602"/>
    <w:rsid w:val="0019422A"/>
    <w:rsid w:val="00196B09"/>
    <w:rsid w:val="001A1D91"/>
    <w:rsid w:val="001A4792"/>
    <w:rsid w:val="001A48D1"/>
    <w:rsid w:val="001A62AA"/>
    <w:rsid w:val="001A780C"/>
    <w:rsid w:val="001C0166"/>
    <w:rsid w:val="001C0210"/>
    <w:rsid w:val="001C326D"/>
    <w:rsid w:val="001C4FDB"/>
    <w:rsid w:val="001C79B1"/>
    <w:rsid w:val="001D1F71"/>
    <w:rsid w:val="001D278A"/>
    <w:rsid w:val="001D33AF"/>
    <w:rsid w:val="001E0CD5"/>
    <w:rsid w:val="00201B5F"/>
    <w:rsid w:val="002023AB"/>
    <w:rsid w:val="00204578"/>
    <w:rsid w:val="002071D7"/>
    <w:rsid w:val="0021589F"/>
    <w:rsid w:val="00223C8D"/>
    <w:rsid w:val="00230CE8"/>
    <w:rsid w:val="00231021"/>
    <w:rsid w:val="00233233"/>
    <w:rsid w:val="00235207"/>
    <w:rsid w:val="00236869"/>
    <w:rsid w:val="00236E26"/>
    <w:rsid w:val="0023737F"/>
    <w:rsid w:val="00243119"/>
    <w:rsid w:val="002447DD"/>
    <w:rsid w:val="00244C14"/>
    <w:rsid w:val="00246DF8"/>
    <w:rsid w:val="00253128"/>
    <w:rsid w:val="002548D4"/>
    <w:rsid w:val="00254FFF"/>
    <w:rsid w:val="002557CF"/>
    <w:rsid w:val="00260759"/>
    <w:rsid w:val="0026116B"/>
    <w:rsid w:val="00263135"/>
    <w:rsid w:val="002709A4"/>
    <w:rsid w:val="002723DA"/>
    <w:rsid w:val="00275913"/>
    <w:rsid w:val="00276FA7"/>
    <w:rsid w:val="002817ED"/>
    <w:rsid w:val="002817F6"/>
    <w:rsid w:val="00282DE8"/>
    <w:rsid w:val="0028705D"/>
    <w:rsid w:val="00287B3E"/>
    <w:rsid w:val="002921D6"/>
    <w:rsid w:val="00292A48"/>
    <w:rsid w:val="00293877"/>
    <w:rsid w:val="00295118"/>
    <w:rsid w:val="00295D36"/>
    <w:rsid w:val="002A143D"/>
    <w:rsid w:val="002A2637"/>
    <w:rsid w:val="002A281A"/>
    <w:rsid w:val="002A2FAA"/>
    <w:rsid w:val="002A4E02"/>
    <w:rsid w:val="002B0A4F"/>
    <w:rsid w:val="002B6C17"/>
    <w:rsid w:val="002C0E34"/>
    <w:rsid w:val="002C2CEE"/>
    <w:rsid w:val="002C62E5"/>
    <w:rsid w:val="002D0D18"/>
    <w:rsid w:val="002D0F30"/>
    <w:rsid w:val="002D2605"/>
    <w:rsid w:val="002D2A8C"/>
    <w:rsid w:val="002D42D8"/>
    <w:rsid w:val="002D504E"/>
    <w:rsid w:val="002E1CB9"/>
    <w:rsid w:val="002E3C3A"/>
    <w:rsid w:val="002E5E77"/>
    <w:rsid w:val="002E71F6"/>
    <w:rsid w:val="002F12EC"/>
    <w:rsid w:val="002F144A"/>
    <w:rsid w:val="002F214F"/>
    <w:rsid w:val="002F2BEE"/>
    <w:rsid w:val="002F5341"/>
    <w:rsid w:val="00300468"/>
    <w:rsid w:val="003023A7"/>
    <w:rsid w:val="00303AA1"/>
    <w:rsid w:val="003156DD"/>
    <w:rsid w:val="00316A2C"/>
    <w:rsid w:val="0032062C"/>
    <w:rsid w:val="0032566E"/>
    <w:rsid w:val="003317AE"/>
    <w:rsid w:val="0033225D"/>
    <w:rsid w:val="00332477"/>
    <w:rsid w:val="003349DB"/>
    <w:rsid w:val="00344123"/>
    <w:rsid w:val="003466C4"/>
    <w:rsid w:val="00347A04"/>
    <w:rsid w:val="00351AB6"/>
    <w:rsid w:val="00352EEB"/>
    <w:rsid w:val="00356256"/>
    <w:rsid w:val="00360F07"/>
    <w:rsid w:val="003649B6"/>
    <w:rsid w:val="003740DB"/>
    <w:rsid w:val="00375C1C"/>
    <w:rsid w:val="00376B8E"/>
    <w:rsid w:val="003858BE"/>
    <w:rsid w:val="003878FB"/>
    <w:rsid w:val="00390D18"/>
    <w:rsid w:val="00392563"/>
    <w:rsid w:val="003A0A97"/>
    <w:rsid w:val="003A4A87"/>
    <w:rsid w:val="003A5CDE"/>
    <w:rsid w:val="003B4F1D"/>
    <w:rsid w:val="003C2893"/>
    <w:rsid w:val="003C3CAE"/>
    <w:rsid w:val="003C580A"/>
    <w:rsid w:val="003C66CC"/>
    <w:rsid w:val="003D2883"/>
    <w:rsid w:val="003D6948"/>
    <w:rsid w:val="003E2828"/>
    <w:rsid w:val="003E2F06"/>
    <w:rsid w:val="003E4966"/>
    <w:rsid w:val="003E5AA3"/>
    <w:rsid w:val="003F19B8"/>
    <w:rsid w:val="003F243B"/>
    <w:rsid w:val="003F3515"/>
    <w:rsid w:val="004008F7"/>
    <w:rsid w:val="00401807"/>
    <w:rsid w:val="00406106"/>
    <w:rsid w:val="00407C65"/>
    <w:rsid w:val="00412D42"/>
    <w:rsid w:val="00420CC7"/>
    <w:rsid w:val="00425E95"/>
    <w:rsid w:val="00427EB5"/>
    <w:rsid w:val="0043244A"/>
    <w:rsid w:val="00437467"/>
    <w:rsid w:val="0043768E"/>
    <w:rsid w:val="004401E6"/>
    <w:rsid w:val="004438EB"/>
    <w:rsid w:val="00444A4D"/>
    <w:rsid w:val="004477B0"/>
    <w:rsid w:val="00454C37"/>
    <w:rsid w:val="00455E78"/>
    <w:rsid w:val="004630D7"/>
    <w:rsid w:val="0046344A"/>
    <w:rsid w:val="004656FA"/>
    <w:rsid w:val="00467C5A"/>
    <w:rsid w:val="00471380"/>
    <w:rsid w:val="00477C82"/>
    <w:rsid w:val="00480505"/>
    <w:rsid w:val="00486C5B"/>
    <w:rsid w:val="0049040B"/>
    <w:rsid w:val="00491084"/>
    <w:rsid w:val="00493E5C"/>
    <w:rsid w:val="004A12CC"/>
    <w:rsid w:val="004A3DCB"/>
    <w:rsid w:val="004A56C4"/>
    <w:rsid w:val="004B0BC6"/>
    <w:rsid w:val="004B1378"/>
    <w:rsid w:val="004B18DD"/>
    <w:rsid w:val="004B2CCC"/>
    <w:rsid w:val="004C30AF"/>
    <w:rsid w:val="004D1809"/>
    <w:rsid w:val="004D2542"/>
    <w:rsid w:val="004E11F4"/>
    <w:rsid w:val="004E1912"/>
    <w:rsid w:val="004E2DE3"/>
    <w:rsid w:val="004E53B1"/>
    <w:rsid w:val="004F0CF5"/>
    <w:rsid w:val="004F26D2"/>
    <w:rsid w:val="004F5C3C"/>
    <w:rsid w:val="004F7DC5"/>
    <w:rsid w:val="00502054"/>
    <w:rsid w:val="00504264"/>
    <w:rsid w:val="00505B7F"/>
    <w:rsid w:val="00507BD5"/>
    <w:rsid w:val="00507BDC"/>
    <w:rsid w:val="00507D78"/>
    <w:rsid w:val="00510C60"/>
    <w:rsid w:val="005119D3"/>
    <w:rsid w:val="0051275A"/>
    <w:rsid w:val="0051371A"/>
    <w:rsid w:val="00514E1E"/>
    <w:rsid w:val="00523AB3"/>
    <w:rsid w:val="00530D82"/>
    <w:rsid w:val="00543872"/>
    <w:rsid w:val="005455EA"/>
    <w:rsid w:val="005459CC"/>
    <w:rsid w:val="00546196"/>
    <w:rsid w:val="005535C7"/>
    <w:rsid w:val="00557844"/>
    <w:rsid w:val="00560279"/>
    <w:rsid w:val="00563DDA"/>
    <w:rsid w:val="005741C6"/>
    <w:rsid w:val="00574711"/>
    <w:rsid w:val="00580FA9"/>
    <w:rsid w:val="00590D44"/>
    <w:rsid w:val="0059107B"/>
    <w:rsid w:val="005916C3"/>
    <w:rsid w:val="00591744"/>
    <w:rsid w:val="00595AF4"/>
    <w:rsid w:val="005967F6"/>
    <w:rsid w:val="005A1DE1"/>
    <w:rsid w:val="005A2E13"/>
    <w:rsid w:val="005B0243"/>
    <w:rsid w:val="005B297C"/>
    <w:rsid w:val="005B33F7"/>
    <w:rsid w:val="005B3FC1"/>
    <w:rsid w:val="005B623D"/>
    <w:rsid w:val="005C5564"/>
    <w:rsid w:val="005D2ABE"/>
    <w:rsid w:val="005D334F"/>
    <w:rsid w:val="005D4CD7"/>
    <w:rsid w:val="005D5227"/>
    <w:rsid w:val="005D716D"/>
    <w:rsid w:val="005E1EAC"/>
    <w:rsid w:val="005E30A0"/>
    <w:rsid w:val="005E5D73"/>
    <w:rsid w:val="005E6937"/>
    <w:rsid w:val="005F2CC3"/>
    <w:rsid w:val="005F74AD"/>
    <w:rsid w:val="005F7FDC"/>
    <w:rsid w:val="006050F0"/>
    <w:rsid w:val="0060723F"/>
    <w:rsid w:val="00616B99"/>
    <w:rsid w:val="00624B8A"/>
    <w:rsid w:val="00631107"/>
    <w:rsid w:val="0064250C"/>
    <w:rsid w:val="0064453B"/>
    <w:rsid w:val="00646CEB"/>
    <w:rsid w:val="00653756"/>
    <w:rsid w:val="00654878"/>
    <w:rsid w:val="00660B37"/>
    <w:rsid w:val="0066254A"/>
    <w:rsid w:val="00663FDC"/>
    <w:rsid w:val="006708E7"/>
    <w:rsid w:val="00670B4C"/>
    <w:rsid w:val="00671E44"/>
    <w:rsid w:val="006737E3"/>
    <w:rsid w:val="0067763B"/>
    <w:rsid w:val="006828D9"/>
    <w:rsid w:val="00685DC2"/>
    <w:rsid w:val="00690143"/>
    <w:rsid w:val="00693120"/>
    <w:rsid w:val="006954E3"/>
    <w:rsid w:val="0069663E"/>
    <w:rsid w:val="006A1898"/>
    <w:rsid w:val="006A6B7B"/>
    <w:rsid w:val="006A7E6E"/>
    <w:rsid w:val="006B12D1"/>
    <w:rsid w:val="006B182F"/>
    <w:rsid w:val="006B373F"/>
    <w:rsid w:val="006B5F13"/>
    <w:rsid w:val="006C55AB"/>
    <w:rsid w:val="006D09F6"/>
    <w:rsid w:val="006D5B67"/>
    <w:rsid w:val="006E5526"/>
    <w:rsid w:val="006E771F"/>
    <w:rsid w:val="006F02D3"/>
    <w:rsid w:val="006F4694"/>
    <w:rsid w:val="00706D83"/>
    <w:rsid w:val="00710FFE"/>
    <w:rsid w:val="00712130"/>
    <w:rsid w:val="00712B78"/>
    <w:rsid w:val="00714318"/>
    <w:rsid w:val="00714AD3"/>
    <w:rsid w:val="007169BB"/>
    <w:rsid w:val="0072297C"/>
    <w:rsid w:val="0072475F"/>
    <w:rsid w:val="0073259C"/>
    <w:rsid w:val="00732E22"/>
    <w:rsid w:val="0073428A"/>
    <w:rsid w:val="00742931"/>
    <w:rsid w:val="007438AE"/>
    <w:rsid w:val="00743EDD"/>
    <w:rsid w:val="00744354"/>
    <w:rsid w:val="00745F8B"/>
    <w:rsid w:val="00751F9B"/>
    <w:rsid w:val="0075682C"/>
    <w:rsid w:val="00760B81"/>
    <w:rsid w:val="00760F5A"/>
    <w:rsid w:val="0076179F"/>
    <w:rsid w:val="00764661"/>
    <w:rsid w:val="007650F8"/>
    <w:rsid w:val="007702FE"/>
    <w:rsid w:val="00772B13"/>
    <w:rsid w:val="007856A0"/>
    <w:rsid w:val="00785E66"/>
    <w:rsid w:val="00787E66"/>
    <w:rsid w:val="00790039"/>
    <w:rsid w:val="00791AAA"/>
    <w:rsid w:val="00795774"/>
    <w:rsid w:val="00797A31"/>
    <w:rsid w:val="007A068C"/>
    <w:rsid w:val="007A09CF"/>
    <w:rsid w:val="007A0D3F"/>
    <w:rsid w:val="007A1115"/>
    <w:rsid w:val="007B06C1"/>
    <w:rsid w:val="007B0F90"/>
    <w:rsid w:val="007B2722"/>
    <w:rsid w:val="007B75C6"/>
    <w:rsid w:val="007C45C0"/>
    <w:rsid w:val="007D06D5"/>
    <w:rsid w:val="007D06E3"/>
    <w:rsid w:val="007D0E7A"/>
    <w:rsid w:val="007D27E1"/>
    <w:rsid w:val="007D3012"/>
    <w:rsid w:val="007D331D"/>
    <w:rsid w:val="007D4681"/>
    <w:rsid w:val="007D4781"/>
    <w:rsid w:val="007D4B63"/>
    <w:rsid w:val="007E0F16"/>
    <w:rsid w:val="007E34AB"/>
    <w:rsid w:val="007E436B"/>
    <w:rsid w:val="007E7C5E"/>
    <w:rsid w:val="007F0A38"/>
    <w:rsid w:val="007F13BC"/>
    <w:rsid w:val="007F3E79"/>
    <w:rsid w:val="007F4ABC"/>
    <w:rsid w:val="007F5FAE"/>
    <w:rsid w:val="007F6596"/>
    <w:rsid w:val="00801021"/>
    <w:rsid w:val="008070EB"/>
    <w:rsid w:val="00810A82"/>
    <w:rsid w:val="00811799"/>
    <w:rsid w:val="00811E71"/>
    <w:rsid w:val="008139DA"/>
    <w:rsid w:val="008144AE"/>
    <w:rsid w:val="00815CE4"/>
    <w:rsid w:val="008207CC"/>
    <w:rsid w:val="00825732"/>
    <w:rsid w:val="00827727"/>
    <w:rsid w:val="008370F6"/>
    <w:rsid w:val="008411CF"/>
    <w:rsid w:val="008437E3"/>
    <w:rsid w:val="008507EF"/>
    <w:rsid w:val="00852D48"/>
    <w:rsid w:val="008548D0"/>
    <w:rsid w:val="008562F3"/>
    <w:rsid w:val="00857107"/>
    <w:rsid w:val="00857A5B"/>
    <w:rsid w:val="00863547"/>
    <w:rsid w:val="00863EDC"/>
    <w:rsid w:val="00865307"/>
    <w:rsid w:val="0086576B"/>
    <w:rsid w:val="00866908"/>
    <w:rsid w:val="00866BC2"/>
    <w:rsid w:val="00867419"/>
    <w:rsid w:val="008735EC"/>
    <w:rsid w:val="00876525"/>
    <w:rsid w:val="00877E3F"/>
    <w:rsid w:val="00881CBE"/>
    <w:rsid w:val="00884815"/>
    <w:rsid w:val="00886AAF"/>
    <w:rsid w:val="00892200"/>
    <w:rsid w:val="008925C0"/>
    <w:rsid w:val="0089540B"/>
    <w:rsid w:val="00897A28"/>
    <w:rsid w:val="008A0EEC"/>
    <w:rsid w:val="008A1103"/>
    <w:rsid w:val="008A2912"/>
    <w:rsid w:val="008A6D72"/>
    <w:rsid w:val="008B5DEA"/>
    <w:rsid w:val="008B79A9"/>
    <w:rsid w:val="008C1E4B"/>
    <w:rsid w:val="008C2A55"/>
    <w:rsid w:val="008C2D0E"/>
    <w:rsid w:val="008C6C2A"/>
    <w:rsid w:val="008C7594"/>
    <w:rsid w:val="008D0BA4"/>
    <w:rsid w:val="008D2976"/>
    <w:rsid w:val="008D7D23"/>
    <w:rsid w:val="008E0B48"/>
    <w:rsid w:val="008E286E"/>
    <w:rsid w:val="008E5967"/>
    <w:rsid w:val="008E6BF9"/>
    <w:rsid w:val="008F0558"/>
    <w:rsid w:val="008F3F52"/>
    <w:rsid w:val="008F66FF"/>
    <w:rsid w:val="008F73B2"/>
    <w:rsid w:val="00904372"/>
    <w:rsid w:val="00911D89"/>
    <w:rsid w:val="009144C3"/>
    <w:rsid w:val="0092410B"/>
    <w:rsid w:val="00925A32"/>
    <w:rsid w:val="00926D43"/>
    <w:rsid w:val="00931D64"/>
    <w:rsid w:val="0093288F"/>
    <w:rsid w:val="0093364F"/>
    <w:rsid w:val="009346E5"/>
    <w:rsid w:val="00935DA6"/>
    <w:rsid w:val="00936961"/>
    <w:rsid w:val="00940BF6"/>
    <w:rsid w:val="0094175F"/>
    <w:rsid w:val="00941BC7"/>
    <w:rsid w:val="009425E0"/>
    <w:rsid w:val="00942A28"/>
    <w:rsid w:val="0095099F"/>
    <w:rsid w:val="00951AB5"/>
    <w:rsid w:val="009537D0"/>
    <w:rsid w:val="00954D39"/>
    <w:rsid w:val="00955A7C"/>
    <w:rsid w:val="009564F6"/>
    <w:rsid w:val="00957191"/>
    <w:rsid w:val="00960464"/>
    <w:rsid w:val="00960B25"/>
    <w:rsid w:val="009619F2"/>
    <w:rsid w:val="009622D3"/>
    <w:rsid w:val="00966858"/>
    <w:rsid w:val="00970A11"/>
    <w:rsid w:val="00972053"/>
    <w:rsid w:val="00975382"/>
    <w:rsid w:val="009776D2"/>
    <w:rsid w:val="009908FF"/>
    <w:rsid w:val="009939C7"/>
    <w:rsid w:val="00993E2C"/>
    <w:rsid w:val="00994A58"/>
    <w:rsid w:val="009A0887"/>
    <w:rsid w:val="009A10C3"/>
    <w:rsid w:val="009A2303"/>
    <w:rsid w:val="009A5C82"/>
    <w:rsid w:val="009B02F7"/>
    <w:rsid w:val="009B19B6"/>
    <w:rsid w:val="009B3B53"/>
    <w:rsid w:val="009B51C6"/>
    <w:rsid w:val="009B5A8D"/>
    <w:rsid w:val="009B78E9"/>
    <w:rsid w:val="009B7D75"/>
    <w:rsid w:val="009B7E43"/>
    <w:rsid w:val="009C1E0B"/>
    <w:rsid w:val="009C22E6"/>
    <w:rsid w:val="009C4D3D"/>
    <w:rsid w:val="009C6D28"/>
    <w:rsid w:val="009C6DCF"/>
    <w:rsid w:val="009D1CC1"/>
    <w:rsid w:val="009D3A06"/>
    <w:rsid w:val="009D4CED"/>
    <w:rsid w:val="009D5B2D"/>
    <w:rsid w:val="009F0C3B"/>
    <w:rsid w:val="009F5BD4"/>
    <w:rsid w:val="009F5EDB"/>
    <w:rsid w:val="00A0266F"/>
    <w:rsid w:val="00A026BA"/>
    <w:rsid w:val="00A02BEB"/>
    <w:rsid w:val="00A05915"/>
    <w:rsid w:val="00A05F38"/>
    <w:rsid w:val="00A06AE9"/>
    <w:rsid w:val="00A06B71"/>
    <w:rsid w:val="00A121B1"/>
    <w:rsid w:val="00A1445C"/>
    <w:rsid w:val="00A1624B"/>
    <w:rsid w:val="00A1678A"/>
    <w:rsid w:val="00A20787"/>
    <w:rsid w:val="00A21243"/>
    <w:rsid w:val="00A23DDA"/>
    <w:rsid w:val="00A27AAE"/>
    <w:rsid w:val="00A3110B"/>
    <w:rsid w:val="00A32333"/>
    <w:rsid w:val="00A44A89"/>
    <w:rsid w:val="00A46A52"/>
    <w:rsid w:val="00A53264"/>
    <w:rsid w:val="00A546DE"/>
    <w:rsid w:val="00A57988"/>
    <w:rsid w:val="00A6322D"/>
    <w:rsid w:val="00A63405"/>
    <w:rsid w:val="00A66673"/>
    <w:rsid w:val="00A714A4"/>
    <w:rsid w:val="00A73D4A"/>
    <w:rsid w:val="00A76312"/>
    <w:rsid w:val="00A775EB"/>
    <w:rsid w:val="00A77CF2"/>
    <w:rsid w:val="00A8119A"/>
    <w:rsid w:val="00A81430"/>
    <w:rsid w:val="00A82ADE"/>
    <w:rsid w:val="00A84ACA"/>
    <w:rsid w:val="00A85C9E"/>
    <w:rsid w:val="00A86DDA"/>
    <w:rsid w:val="00A93EF1"/>
    <w:rsid w:val="00AA0C82"/>
    <w:rsid w:val="00AA3939"/>
    <w:rsid w:val="00AA3C5E"/>
    <w:rsid w:val="00AA51E9"/>
    <w:rsid w:val="00AB69F7"/>
    <w:rsid w:val="00AC065B"/>
    <w:rsid w:val="00AC0B0F"/>
    <w:rsid w:val="00AC0E5B"/>
    <w:rsid w:val="00AC4D48"/>
    <w:rsid w:val="00AC4D4E"/>
    <w:rsid w:val="00AC6378"/>
    <w:rsid w:val="00AC7F09"/>
    <w:rsid w:val="00AD1949"/>
    <w:rsid w:val="00AD5EDC"/>
    <w:rsid w:val="00AD7487"/>
    <w:rsid w:val="00AD7AD5"/>
    <w:rsid w:val="00AD7D12"/>
    <w:rsid w:val="00AE000B"/>
    <w:rsid w:val="00AE12DF"/>
    <w:rsid w:val="00AE1EBA"/>
    <w:rsid w:val="00AE5C1E"/>
    <w:rsid w:val="00AF12E2"/>
    <w:rsid w:val="00AF3EF5"/>
    <w:rsid w:val="00AF4937"/>
    <w:rsid w:val="00AF6224"/>
    <w:rsid w:val="00AF65F3"/>
    <w:rsid w:val="00B0652C"/>
    <w:rsid w:val="00B0773A"/>
    <w:rsid w:val="00B07B01"/>
    <w:rsid w:val="00B07FAE"/>
    <w:rsid w:val="00B10C62"/>
    <w:rsid w:val="00B11185"/>
    <w:rsid w:val="00B11FF7"/>
    <w:rsid w:val="00B13138"/>
    <w:rsid w:val="00B157AE"/>
    <w:rsid w:val="00B228DA"/>
    <w:rsid w:val="00B24ACB"/>
    <w:rsid w:val="00B2636C"/>
    <w:rsid w:val="00B270B2"/>
    <w:rsid w:val="00B31B72"/>
    <w:rsid w:val="00B3203F"/>
    <w:rsid w:val="00B3583E"/>
    <w:rsid w:val="00B374CD"/>
    <w:rsid w:val="00B37A44"/>
    <w:rsid w:val="00B4532C"/>
    <w:rsid w:val="00B4741F"/>
    <w:rsid w:val="00B51DD5"/>
    <w:rsid w:val="00B5414B"/>
    <w:rsid w:val="00B56ECA"/>
    <w:rsid w:val="00B573E7"/>
    <w:rsid w:val="00B57655"/>
    <w:rsid w:val="00B6103B"/>
    <w:rsid w:val="00B633BF"/>
    <w:rsid w:val="00B63760"/>
    <w:rsid w:val="00B640CE"/>
    <w:rsid w:val="00B652B3"/>
    <w:rsid w:val="00B71342"/>
    <w:rsid w:val="00B7167D"/>
    <w:rsid w:val="00B723F8"/>
    <w:rsid w:val="00B743F7"/>
    <w:rsid w:val="00B75757"/>
    <w:rsid w:val="00B7655C"/>
    <w:rsid w:val="00B8200C"/>
    <w:rsid w:val="00B83B7F"/>
    <w:rsid w:val="00B849E4"/>
    <w:rsid w:val="00B85237"/>
    <w:rsid w:val="00B90D82"/>
    <w:rsid w:val="00B90D87"/>
    <w:rsid w:val="00B934B6"/>
    <w:rsid w:val="00B97DF2"/>
    <w:rsid w:val="00BA0B7B"/>
    <w:rsid w:val="00BA6C95"/>
    <w:rsid w:val="00BB23E7"/>
    <w:rsid w:val="00BB4E67"/>
    <w:rsid w:val="00BB5A4B"/>
    <w:rsid w:val="00BB5C2F"/>
    <w:rsid w:val="00BC02DB"/>
    <w:rsid w:val="00BC0D83"/>
    <w:rsid w:val="00BC4DCE"/>
    <w:rsid w:val="00BC609D"/>
    <w:rsid w:val="00BC7ECE"/>
    <w:rsid w:val="00BD5463"/>
    <w:rsid w:val="00BE0A3C"/>
    <w:rsid w:val="00BE109B"/>
    <w:rsid w:val="00BE2BF1"/>
    <w:rsid w:val="00BE65C3"/>
    <w:rsid w:val="00BE73C4"/>
    <w:rsid w:val="00BF0902"/>
    <w:rsid w:val="00BF15DD"/>
    <w:rsid w:val="00BF23FC"/>
    <w:rsid w:val="00BF3A93"/>
    <w:rsid w:val="00BF5DCC"/>
    <w:rsid w:val="00C076D7"/>
    <w:rsid w:val="00C10FB5"/>
    <w:rsid w:val="00C11963"/>
    <w:rsid w:val="00C253F3"/>
    <w:rsid w:val="00C2775C"/>
    <w:rsid w:val="00C443B2"/>
    <w:rsid w:val="00C471A2"/>
    <w:rsid w:val="00C5230C"/>
    <w:rsid w:val="00C54FCC"/>
    <w:rsid w:val="00C644FD"/>
    <w:rsid w:val="00C65570"/>
    <w:rsid w:val="00C671C5"/>
    <w:rsid w:val="00C700A8"/>
    <w:rsid w:val="00C70362"/>
    <w:rsid w:val="00C725DA"/>
    <w:rsid w:val="00C742C9"/>
    <w:rsid w:val="00C762D6"/>
    <w:rsid w:val="00C80E30"/>
    <w:rsid w:val="00C84D4F"/>
    <w:rsid w:val="00C854EC"/>
    <w:rsid w:val="00C8728C"/>
    <w:rsid w:val="00C9074A"/>
    <w:rsid w:val="00C90887"/>
    <w:rsid w:val="00C950E5"/>
    <w:rsid w:val="00C971EB"/>
    <w:rsid w:val="00CA04EB"/>
    <w:rsid w:val="00CA340B"/>
    <w:rsid w:val="00CA4083"/>
    <w:rsid w:val="00CA4265"/>
    <w:rsid w:val="00CA5036"/>
    <w:rsid w:val="00CA7381"/>
    <w:rsid w:val="00CB0346"/>
    <w:rsid w:val="00CB79FF"/>
    <w:rsid w:val="00CC1CAD"/>
    <w:rsid w:val="00CC235B"/>
    <w:rsid w:val="00CC26CE"/>
    <w:rsid w:val="00CD0304"/>
    <w:rsid w:val="00CD11D6"/>
    <w:rsid w:val="00CD20AB"/>
    <w:rsid w:val="00CD275D"/>
    <w:rsid w:val="00CD3CDB"/>
    <w:rsid w:val="00CD53E3"/>
    <w:rsid w:val="00CE30EA"/>
    <w:rsid w:val="00CE4E74"/>
    <w:rsid w:val="00CE7CD7"/>
    <w:rsid w:val="00CF43A9"/>
    <w:rsid w:val="00CF6A65"/>
    <w:rsid w:val="00CF6CED"/>
    <w:rsid w:val="00D007B6"/>
    <w:rsid w:val="00D01E06"/>
    <w:rsid w:val="00D12AE0"/>
    <w:rsid w:val="00D17315"/>
    <w:rsid w:val="00D25B37"/>
    <w:rsid w:val="00D278A2"/>
    <w:rsid w:val="00D34E42"/>
    <w:rsid w:val="00D36931"/>
    <w:rsid w:val="00D36B54"/>
    <w:rsid w:val="00D3707A"/>
    <w:rsid w:val="00D50DCA"/>
    <w:rsid w:val="00D5286B"/>
    <w:rsid w:val="00D53A23"/>
    <w:rsid w:val="00D547C9"/>
    <w:rsid w:val="00D5496C"/>
    <w:rsid w:val="00D609D5"/>
    <w:rsid w:val="00D60E74"/>
    <w:rsid w:val="00D62ED7"/>
    <w:rsid w:val="00D62FFF"/>
    <w:rsid w:val="00D65349"/>
    <w:rsid w:val="00D65565"/>
    <w:rsid w:val="00D65FB0"/>
    <w:rsid w:val="00D6765A"/>
    <w:rsid w:val="00D72F46"/>
    <w:rsid w:val="00D805D1"/>
    <w:rsid w:val="00D8383F"/>
    <w:rsid w:val="00D84677"/>
    <w:rsid w:val="00D84A74"/>
    <w:rsid w:val="00D8584E"/>
    <w:rsid w:val="00D859AD"/>
    <w:rsid w:val="00D9306E"/>
    <w:rsid w:val="00D97443"/>
    <w:rsid w:val="00DB0E2E"/>
    <w:rsid w:val="00DB54DA"/>
    <w:rsid w:val="00DB6529"/>
    <w:rsid w:val="00DB729E"/>
    <w:rsid w:val="00DC0B25"/>
    <w:rsid w:val="00DC28E4"/>
    <w:rsid w:val="00DC5559"/>
    <w:rsid w:val="00DD1E12"/>
    <w:rsid w:val="00DD53C9"/>
    <w:rsid w:val="00DE2AA7"/>
    <w:rsid w:val="00DF025A"/>
    <w:rsid w:val="00DF5371"/>
    <w:rsid w:val="00DF632B"/>
    <w:rsid w:val="00E00889"/>
    <w:rsid w:val="00E00F66"/>
    <w:rsid w:val="00E04335"/>
    <w:rsid w:val="00E0621B"/>
    <w:rsid w:val="00E06D07"/>
    <w:rsid w:val="00E11551"/>
    <w:rsid w:val="00E2006A"/>
    <w:rsid w:val="00E21043"/>
    <w:rsid w:val="00E23F4F"/>
    <w:rsid w:val="00E24CB1"/>
    <w:rsid w:val="00E251A2"/>
    <w:rsid w:val="00E30242"/>
    <w:rsid w:val="00E30FB4"/>
    <w:rsid w:val="00E32D06"/>
    <w:rsid w:val="00E42A18"/>
    <w:rsid w:val="00E44AAC"/>
    <w:rsid w:val="00E44E92"/>
    <w:rsid w:val="00E473CE"/>
    <w:rsid w:val="00E6178C"/>
    <w:rsid w:val="00E63595"/>
    <w:rsid w:val="00E63B16"/>
    <w:rsid w:val="00E72B70"/>
    <w:rsid w:val="00E74186"/>
    <w:rsid w:val="00E743B7"/>
    <w:rsid w:val="00E751F8"/>
    <w:rsid w:val="00E772B7"/>
    <w:rsid w:val="00E82264"/>
    <w:rsid w:val="00E863F7"/>
    <w:rsid w:val="00E92A5D"/>
    <w:rsid w:val="00E96906"/>
    <w:rsid w:val="00E976A5"/>
    <w:rsid w:val="00EA140D"/>
    <w:rsid w:val="00EA4E4F"/>
    <w:rsid w:val="00EB268C"/>
    <w:rsid w:val="00EB4BC5"/>
    <w:rsid w:val="00EB53F9"/>
    <w:rsid w:val="00EB6258"/>
    <w:rsid w:val="00EB759A"/>
    <w:rsid w:val="00EC0514"/>
    <w:rsid w:val="00EC4D52"/>
    <w:rsid w:val="00EC566A"/>
    <w:rsid w:val="00EC7911"/>
    <w:rsid w:val="00ED02A5"/>
    <w:rsid w:val="00ED2AE0"/>
    <w:rsid w:val="00ED2BC3"/>
    <w:rsid w:val="00EE437C"/>
    <w:rsid w:val="00EE4D5F"/>
    <w:rsid w:val="00EF4BDA"/>
    <w:rsid w:val="00EF635E"/>
    <w:rsid w:val="00F05A61"/>
    <w:rsid w:val="00F13036"/>
    <w:rsid w:val="00F160B9"/>
    <w:rsid w:val="00F24A7B"/>
    <w:rsid w:val="00F261BA"/>
    <w:rsid w:val="00F26AF9"/>
    <w:rsid w:val="00F2720A"/>
    <w:rsid w:val="00F36FAB"/>
    <w:rsid w:val="00F431EF"/>
    <w:rsid w:val="00F4425A"/>
    <w:rsid w:val="00F50255"/>
    <w:rsid w:val="00F5340E"/>
    <w:rsid w:val="00F53B38"/>
    <w:rsid w:val="00F53E7B"/>
    <w:rsid w:val="00F5FEF1"/>
    <w:rsid w:val="00F65938"/>
    <w:rsid w:val="00F7042D"/>
    <w:rsid w:val="00F70477"/>
    <w:rsid w:val="00F7514D"/>
    <w:rsid w:val="00F756AA"/>
    <w:rsid w:val="00F76BDC"/>
    <w:rsid w:val="00F80C8F"/>
    <w:rsid w:val="00F82BBB"/>
    <w:rsid w:val="00F83280"/>
    <w:rsid w:val="00F848A0"/>
    <w:rsid w:val="00F9136F"/>
    <w:rsid w:val="00F91A2A"/>
    <w:rsid w:val="00F9399D"/>
    <w:rsid w:val="00F951D6"/>
    <w:rsid w:val="00FA4B22"/>
    <w:rsid w:val="00FA50EC"/>
    <w:rsid w:val="00FA691C"/>
    <w:rsid w:val="00FA758F"/>
    <w:rsid w:val="00FB1DB7"/>
    <w:rsid w:val="00FB2750"/>
    <w:rsid w:val="00FB50A8"/>
    <w:rsid w:val="00FB5100"/>
    <w:rsid w:val="00FC3571"/>
    <w:rsid w:val="00FC4B79"/>
    <w:rsid w:val="00FD1AAE"/>
    <w:rsid w:val="00FE2D03"/>
    <w:rsid w:val="00FE5AC1"/>
    <w:rsid w:val="00FE6E25"/>
    <w:rsid w:val="00FF4945"/>
    <w:rsid w:val="00FF6EE5"/>
    <w:rsid w:val="01076878"/>
    <w:rsid w:val="01A4F453"/>
    <w:rsid w:val="01B9BD16"/>
    <w:rsid w:val="0225A749"/>
    <w:rsid w:val="025EB59E"/>
    <w:rsid w:val="03C1C768"/>
    <w:rsid w:val="03D40640"/>
    <w:rsid w:val="03EEF2BB"/>
    <w:rsid w:val="046314A4"/>
    <w:rsid w:val="04BF4124"/>
    <w:rsid w:val="04C66DEB"/>
    <w:rsid w:val="051F99E3"/>
    <w:rsid w:val="05536B20"/>
    <w:rsid w:val="05A97C0D"/>
    <w:rsid w:val="05B528B9"/>
    <w:rsid w:val="05EFBFCD"/>
    <w:rsid w:val="062BFF57"/>
    <w:rsid w:val="06A1693A"/>
    <w:rsid w:val="06A43124"/>
    <w:rsid w:val="06D714A5"/>
    <w:rsid w:val="06D86333"/>
    <w:rsid w:val="073226C1"/>
    <w:rsid w:val="079AA912"/>
    <w:rsid w:val="07E25352"/>
    <w:rsid w:val="07E53B35"/>
    <w:rsid w:val="08379978"/>
    <w:rsid w:val="083D399B"/>
    <w:rsid w:val="089EACA3"/>
    <w:rsid w:val="08AD0875"/>
    <w:rsid w:val="08AE112A"/>
    <w:rsid w:val="08D61BCE"/>
    <w:rsid w:val="08DA6C9C"/>
    <w:rsid w:val="08F2BD02"/>
    <w:rsid w:val="094C3D69"/>
    <w:rsid w:val="09A27B7D"/>
    <w:rsid w:val="09A8F75A"/>
    <w:rsid w:val="09D6384A"/>
    <w:rsid w:val="09EFFBD1"/>
    <w:rsid w:val="0A26DC43"/>
    <w:rsid w:val="0A42A595"/>
    <w:rsid w:val="0A8C051D"/>
    <w:rsid w:val="0AD181DD"/>
    <w:rsid w:val="0C0597E4"/>
    <w:rsid w:val="0C3C0D6D"/>
    <w:rsid w:val="0C40CA32"/>
    <w:rsid w:val="0CE0981C"/>
    <w:rsid w:val="0D148E31"/>
    <w:rsid w:val="0DA16845"/>
    <w:rsid w:val="0DC75DDB"/>
    <w:rsid w:val="0DE1AC23"/>
    <w:rsid w:val="0E38E23C"/>
    <w:rsid w:val="0E945E0B"/>
    <w:rsid w:val="0EB784CA"/>
    <w:rsid w:val="0EE3740B"/>
    <w:rsid w:val="0F1F2B64"/>
    <w:rsid w:val="0FBB1039"/>
    <w:rsid w:val="0FFA3916"/>
    <w:rsid w:val="0FFE4F11"/>
    <w:rsid w:val="100315DC"/>
    <w:rsid w:val="10355BEC"/>
    <w:rsid w:val="104CF94C"/>
    <w:rsid w:val="107FA2AA"/>
    <w:rsid w:val="1084E2F0"/>
    <w:rsid w:val="10E1BFDB"/>
    <w:rsid w:val="11286F4F"/>
    <w:rsid w:val="127145D6"/>
    <w:rsid w:val="12CA10CE"/>
    <w:rsid w:val="14622CC3"/>
    <w:rsid w:val="1484D7CD"/>
    <w:rsid w:val="15277B73"/>
    <w:rsid w:val="15B3B20C"/>
    <w:rsid w:val="1615E947"/>
    <w:rsid w:val="1667D628"/>
    <w:rsid w:val="16BD3600"/>
    <w:rsid w:val="16CB7437"/>
    <w:rsid w:val="16F3EF15"/>
    <w:rsid w:val="17A75A63"/>
    <w:rsid w:val="17AE4D9E"/>
    <w:rsid w:val="18E227FE"/>
    <w:rsid w:val="18E77405"/>
    <w:rsid w:val="18ECEE5D"/>
    <w:rsid w:val="190ED236"/>
    <w:rsid w:val="19BEB582"/>
    <w:rsid w:val="19C70877"/>
    <w:rsid w:val="1A129CD9"/>
    <w:rsid w:val="1A587D2A"/>
    <w:rsid w:val="1A645ECD"/>
    <w:rsid w:val="1AD6ABAF"/>
    <w:rsid w:val="1AE1B0EE"/>
    <w:rsid w:val="1AE3C7B4"/>
    <w:rsid w:val="1B747EA6"/>
    <w:rsid w:val="1B80B3BC"/>
    <w:rsid w:val="1B8E11D7"/>
    <w:rsid w:val="1BC31488"/>
    <w:rsid w:val="1C48F892"/>
    <w:rsid w:val="1CD6C378"/>
    <w:rsid w:val="1CD9EE73"/>
    <w:rsid w:val="1CFFB084"/>
    <w:rsid w:val="1D7EF8C4"/>
    <w:rsid w:val="1DD6C685"/>
    <w:rsid w:val="1E6D2D05"/>
    <w:rsid w:val="1E9E9C1F"/>
    <w:rsid w:val="1EFED0F8"/>
    <w:rsid w:val="1F22E301"/>
    <w:rsid w:val="1F9C799E"/>
    <w:rsid w:val="203A6C80"/>
    <w:rsid w:val="20C2EE66"/>
    <w:rsid w:val="20F2B22B"/>
    <w:rsid w:val="210BDA88"/>
    <w:rsid w:val="214A5E18"/>
    <w:rsid w:val="21562A2F"/>
    <w:rsid w:val="216D3239"/>
    <w:rsid w:val="2175515F"/>
    <w:rsid w:val="21E443A2"/>
    <w:rsid w:val="2316F1AD"/>
    <w:rsid w:val="238776F9"/>
    <w:rsid w:val="23B941BD"/>
    <w:rsid w:val="24409800"/>
    <w:rsid w:val="2448D791"/>
    <w:rsid w:val="24845948"/>
    <w:rsid w:val="24FABEDF"/>
    <w:rsid w:val="24FD6976"/>
    <w:rsid w:val="251C4CEE"/>
    <w:rsid w:val="25284058"/>
    <w:rsid w:val="265163F1"/>
    <w:rsid w:val="26830470"/>
    <w:rsid w:val="27323E6E"/>
    <w:rsid w:val="2741BF43"/>
    <w:rsid w:val="28190105"/>
    <w:rsid w:val="288555E8"/>
    <w:rsid w:val="28B9459F"/>
    <w:rsid w:val="28C57A51"/>
    <w:rsid w:val="2979E779"/>
    <w:rsid w:val="29C97BD9"/>
    <w:rsid w:val="29E076CF"/>
    <w:rsid w:val="2A95D129"/>
    <w:rsid w:val="2AA45BE9"/>
    <w:rsid w:val="2ABA499F"/>
    <w:rsid w:val="2AD10E07"/>
    <w:rsid w:val="2AD511B9"/>
    <w:rsid w:val="2B0FAE79"/>
    <w:rsid w:val="2B192C71"/>
    <w:rsid w:val="2B1C8396"/>
    <w:rsid w:val="2B7C4730"/>
    <w:rsid w:val="2B889E77"/>
    <w:rsid w:val="2BCFBFFF"/>
    <w:rsid w:val="2C9EA9A8"/>
    <w:rsid w:val="2CEC7228"/>
    <w:rsid w:val="2D12240A"/>
    <w:rsid w:val="2D1B91E3"/>
    <w:rsid w:val="2D46C55E"/>
    <w:rsid w:val="2DB26803"/>
    <w:rsid w:val="2DCDE051"/>
    <w:rsid w:val="2E022168"/>
    <w:rsid w:val="2E6D4CB5"/>
    <w:rsid w:val="2F0EAE05"/>
    <w:rsid w:val="2F5E4956"/>
    <w:rsid w:val="2F71AAE7"/>
    <w:rsid w:val="2FB470C6"/>
    <w:rsid w:val="302412EA"/>
    <w:rsid w:val="3044C2DF"/>
    <w:rsid w:val="30689DA0"/>
    <w:rsid w:val="318FE262"/>
    <w:rsid w:val="323549D2"/>
    <w:rsid w:val="325CBD86"/>
    <w:rsid w:val="32A0E1BD"/>
    <w:rsid w:val="33925898"/>
    <w:rsid w:val="33A9D6F1"/>
    <w:rsid w:val="340D1C75"/>
    <w:rsid w:val="34148CB2"/>
    <w:rsid w:val="3448643D"/>
    <w:rsid w:val="3462CBA2"/>
    <w:rsid w:val="346B7FD2"/>
    <w:rsid w:val="3483D1BE"/>
    <w:rsid w:val="350FBA2A"/>
    <w:rsid w:val="35434AB9"/>
    <w:rsid w:val="354AB093"/>
    <w:rsid w:val="3579BA26"/>
    <w:rsid w:val="359BBDA5"/>
    <w:rsid w:val="35BB9D4B"/>
    <w:rsid w:val="35FE41F4"/>
    <w:rsid w:val="37A7C3AA"/>
    <w:rsid w:val="37C65CB4"/>
    <w:rsid w:val="38CDA688"/>
    <w:rsid w:val="39622D15"/>
    <w:rsid w:val="39AFFF5C"/>
    <w:rsid w:val="3A31BA0B"/>
    <w:rsid w:val="3A4250E4"/>
    <w:rsid w:val="3AF23EBD"/>
    <w:rsid w:val="3C537622"/>
    <w:rsid w:val="3C71F6A0"/>
    <w:rsid w:val="3C75CB0D"/>
    <w:rsid w:val="3CAC26B6"/>
    <w:rsid w:val="3DBB7705"/>
    <w:rsid w:val="3E29218B"/>
    <w:rsid w:val="3E52D879"/>
    <w:rsid w:val="3E7AE8F3"/>
    <w:rsid w:val="3EAD3362"/>
    <w:rsid w:val="3ED14D8A"/>
    <w:rsid w:val="3F4E3AB2"/>
    <w:rsid w:val="3FAF5E90"/>
    <w:rsid w:val="3FC4F1EC"/>
    <w:rsid w:val="40141E4D"/>
    <w:rsid w:val="40ADD68D"/>
    <w:rsid w:val="41BDB9DC"/>
    <w:rsid w:val="41E13B16"/>
    <w:rsid w:val="41E4E80D"/>
    <w:rsid w:val="4221777E"/>
    <w:rsid w:val="42480858"/>
    <w:rsid w:val="425D0C59"/>
    <w:rsid w:val="430286FB"/>
    <w:rsid w:val="43578450"/>
    <w:rsid w:val="4395D08B"/>
    <w:rsid w:val="439DDB47"/>
    <w:rsid w:val="43BE9476"/>
    <w:rsid w:val="443CA4B9"/>
    <w:rsid w:val="4460C331"/>
    <w:rsid w:val="4480DCF2"/>
    <w:rsid w:val="449E575C"/>
    <w:rsid w:val="44EA5EC7"/>
    <w:rsid w:val="44FC14BE"/>
    <w:rsid w:val="457D4864"/>
    <w:rsid w:val="45DB5F6A"/>
    <w:rsid w:val="45DCF67E"/>
    <w:rsid w:val="45FFF1B6"/>
    <w:rsid w:val="4659C79F"/>
    <w:rsid w:val="46BE8593"/>
    <w:rsid w:val="474FF49D"/>
    <w:rsid w:val="478C2242"/>
    <w:rsid w:val="4792FDC9"/>
    <w:rsid w:val="47B87DB4"/>
    <w:rsid w:val="47DFCBD5"/>
    <w:rsid w:val="47F067B1"/>
    <w:rsid w:val="48BED2DB"/>
    <w:rsid w:val="493561F5"/>
    <w:rsid w:val="4953F406"/>
    <w:rsid w:val="4966D306"/>
    <w:rsid w:val="49854CF6"/>
    <w:rsid w:val="498E1119"/>
    <w:rsid w:val="4AD6F619"/>
    <w:rsid w:val="4AFB3B62"/>
    <w:rsid w:val="4B0C00CB"/>
    <w:rsid w:val="4B435E90"/>
    <w:rsid w:val="4B5CA926"/>
    <w:rsid w:val="4B6A4EB5"/>
    <w:rsid w:val="4BBF5AC0"/>
    <w:rsid w:val="4C466B08"/>
    <w:rsid w:val="4C7C8B58"/>
    <w:rsid w:val="4CE14B15"/>
    <w:rsid w:val="4D1F9777"/>
    <w:rsid w:val="4D327896"/>
    <w:rsid w:val="4D38A3A1"/>
    <w:rsid w:val="4DDE41DF"/>
    <w:rsid w:val="4E416D16"/>
    <w:rsid w:val="4F226704"/>
    <w:rsid w:val="4F5B0682"/>
    <w:rsid w:val="4F7E0BCA"/>
    <w:rsid w:val="4F943604"/>
    <w:rsid w:val="4F9542E5"/>
    <w:rsid w:val="4F9780B2"/>
    <w:rsid w:val="4FB37A3C"/>
    <w:rsid w:val="4FDD47F8"/>
    <w:rsid w:val="4FED41D7"/>
    <w:rsid w:val="50626B0F"/>
    <w:rsid w:val="50F6D6E3"/>
    <w:rsid w:val="517DAFB4"/>
    <w:rsid w:val="51A1BF02"/>
    <w:rsid w:val="533286AB"/>
    <w:rsid w:val="53C3FB5E"/>
    <w:rsid w:val="53F81F83"/>
    <w:rsid w:val="53F9CDBB"/>
    <w:rsid w:val="5414606C"/>
    <w:rsid w:val="549C774A"/>
    <w:rsid w:val="553E16A9"/>
    <w:rsid w:val="554C386B"/>
    <w:rsid w:val="5572DC38"/>
    <w:rsid w:val="55A038EB"/>
    <w:rsid w:val="55CA4806"/>
    <w:rsid w:val="55CFA619"/>
    <w:rsid w:val="5653D83B"/>
    <w:rsid w:val="569538CE"/>
    <w:rsid w:val="56C003E6"/>
    <w:rsid w:val="56ED5CD4"/>
    <w:rsid w:val="57103E22"/>
    <w:rsid w:val="57EF92FF"/>
    <w:rsid w:val="5819605B"/>
    <w:rsid w:val="582911D5"/>
    <w:rsid w:val="58CB61E5"/>
    <w:rsid w:val="59030A92"/>
    <w:rsid w:val="5A355787"/>
    <w:rsid w:val="5A9DB929"/>
    <w:rsid w:val="5AA5A6AF"/>
    <w:rsid w:val="5AE0A469"/>
    <w:rsid w:val="5BA55F8E"/>
    <w:rsid w:val="5BE0DCD6"/>
    <w:rsid w:val="5C256664"/>
    <w:rsid w:val="5C744CE3"/>
    <w:rsid w:val="5CFE70CF"/>
    <w:rsid w:val="5D412FEF"/>
    <w:rsid w:val="5D5F25AD"/>
    <w:rsid w:val="5D957D0F"/>
    <w:rsid w:val="5DDD4771"/>
    <w:rsid w:val="5E2CA82B"/>
    <w:rsid w:val="5E7D0574"/>
    <w:rsid w:val="5F9C1D1A"/>
    <w:rsid w:val="5F9E9740"/>
    <w:rsid w:val="5FAEDB8B"/>
    <w:rsid w:val="5FC2C016"/>
    <w:rsid w:val="5FE6261C"/>
    <w:rsid w:val="5FEF4349"/>
    <w:rsid w:val="60155B4A"/>
    <w:rsid w:val="604B5A60"/>
    <w:rsid w:val="604BB2AC"/>
    <w:rsid w:val="60DB7D17"/>
    <w:rsid w:val="60F7946C"/>
    <w:rsid w:val="610CFAAD"/>
    <w:rsid w:val="6114E833"/>
    <w:rsid w:val="6187D6A4"/>
    <w:rsid w:val="61A19DBD"/>
    <w:rsid w:val="62A578E6"/>
    <w:rsid w:val="62B0B894"/>
    <w:rsid w:val="6349FA88"/>
    <w:rsid w:val="634A9394"/>
    <w:rsid w:val="639369FD"/>
    <w:rsid w:val="642D40BE"/>
    <w:rsid w:val="64903D83"/>
    <w:rsid w:val="64EBE80B"/>
    <w:rsid w:val="662C0DE4"/>
    <w:rsid w:val="666FA40D"/>
    <w:rsid w:val="667BF1AE"/>
    <w:rsid w:val="66CBB888"/>
    <w:rsid w:val="6735EC5C"/>
    <w:rsid w:val="679F1F8B"/>
    <w:rsid w:val="67ACAEB2"/>
    <w:rsid w:val="68226D42"/>
    <w:rsid w:val="683E6BCD"/>
    <w:rsid w:val="688D593C"/>
    <w:rsid w:val="68E10B68"/>
    <w:rsid w:val="691DDD48"/>
    <w:rsid w:val="691FFA18"/>
    <w:rsid w:val="6942FF60"/>
    <w:rsid w:val="6958F226"/>
    <w:rsid w:val="69B6B28A"/>
    <w:rsid w:val="69F3D4E1"/>
    <w:rsid w:val="6A27A07D"/>
    <w:rsid w:val="6A4207E2"/>
    <w:rsid w:val="6A511463"/>
    <w:rsid w:val="6A7AA3E2"/>
    <w:rsid w:val="6ADECFC1"/>
    <w:rsid w:val="6AF6C0CD"/>
    <w:rsid w:val="6AFEB5B9"/>
    <w:rsid w:val="6B545A9F"/>
    <w:rsid w:val="6B5B2F3B"/>
    <w:rsid w:val="6B7ADBF9"/>
    <w:rsid w:val="6B7AF2EF"/>
    <w:rsid w:val="6B88BC41"/>
    <w:rsid w:val="6BAC8AEE"/>
    <w:rsid w:val="6BBEA9E8"/>
    <w:rsid w:val="6BECA3EE"/>
    <w:rsid w:val="6C1AF28F"/>
    <w:rsid w:val="6C7AA022"/>
    <w:rsid w:val="6C901DA1"/>
    <w:rsid w:val="6CF02B00"/>
    <w:rsid w:val="6D341EBB"/>
    <w:rsid w:val="6D4214C7"/>
    <w:rsid w:val="6DF36B3B"/>
    <w:rsid w:val="6E167083"/>
    <w:rsid w:val="6E7E1E3A"/>
    <w:rsid w:val="6E9EE520"/>
    <w:rsid w:val="6EC73A15"/>
    <w:rsid w:val="6F0D82D1"/>
    <w:rsid w:val="6F148B8D"/>
    <w:rsid w:val="6F381A24"/>
    <w:rsid w:val="6F4677E6"/>
    <w:rsid w:val="6F7C1A72"/>
    <w:rsid w:val="6FE96E19"/>
    <w:rsid w:val="702A92ED"/>
    <w:rsid w:val="703AB581"/>
    <w:rsid w:val="707AC950"/>
    <w:rsid w:val="714E1145"/>
    <w:rsid w:val="716DF73D"/>
    <w:rsid w:val="71CD0715"/>
    <w:rsid w:val="72201E45"/>
    <w:rsid w:val="72FB43B6"/>
    <w:rsid w:val="73439035"/>
    <w:rsid w:val="739AAB38"/>
    <w:rsid w:val="73A01224"/>
    <w:rsid w:val="74277A75"/>
    <w:rsid w:val="7454D041"/>
    <w:rsid w:val="7462621C"/>
    <w:rsid w:val="7462ACBF"/>
    <w:rsid w:val="748F8922"/>
    <w:rsid w:val="7504A7D7"/>
    <w:rsid w:val="750DB7F8"/>
    <w:rsid w:val="755CFDFB"/>
    <w:rsid w:val="7584BA89"/>
    <w:rsid w:val="75C34AD6"/>
    <w:rsid w:val="76416860"/>
    <w:rsid w:val="7641ABCB"/>
    <w:rsid w:val="765D2D92"/>
    <w:rsid w:val="76E6F3E4"/>
    <w:rsid w:val="7706B2B5"/>
    <w:rsid w:val="775F1B37"/>
    <w:rsid w:val="778C897F"/>
    <w:rsid w:val="77CC4CAE"/>
    <w:rsid w:val="77DD38C1"/>
    <w:rsid w:val="77E76C09"/>
    <w:rsid w:val="783C4899"/>
    <w:rsid w:val="7874B2B8"/>
    <w:rsid w:val="7874E817"/>
    <w:rsid w:val="78AFFB6F"/>
    <w:rsid w:val="78FAEB98"/>
    <w:rsid w:val="79062E64"/>
    <w:rsid w:val="79790922"/>
    <w:rsid w:val="7983FAED"/>
    <w:rsid w:val="79D818FA"/>
    <w:rsid w:val="7A601932"/>
    <w:rsid w:val="7A679CA3"/>
    <w:rsid w:val="7A8AB52E"/>
    <w:rsid w:val="7AB8B824"/>
    <w:rsid w:val="7B14D983"/>
    <w:rsid w:val="7BB7A93C"/>
    <w:rsid w:val="7BC77EAD"/>
    <w:rsid w:val="7BCF8E21"/>
    <w:rsid w:val="7CB0A9E4"/>
    <w:rsid w:val="7CD16B5C"/>
    <w:rsid w:val="7D78D200"/>
    <w:rsid w:val="7D9F491B"/>
    <w:rsid w:val="7DAF98D9"/>
    <w:rsid w:val="7DF31FE3"/>
    <w:rsid w:val="7E0CB314"/>
    <w:rsid w:val="7E1B454B"/>
    <w:rsid w:val="7EEEEC36"/>
    <w:rsid w:val="7F072EE3"/>
    <w:rsid w:val="7F0CA9BC"/>
    <w:rsid w:val="7FFD9A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6DC2C"/>
  <w15:chartTrackingRefBased/>
  <w15:docId w15:val="{674691EF-445D-6F4C-BC66-A089F49E4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8AE"/>
    <w:pPr>
      <w:spacing w:after="160" w:line="259" w:lineRule="auto"/>
    </w:pPr>
    <w:rPr>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8AE"/>
    <w:pPr>
      <w:tabs>
        <w:tab w:val="center" w:pos="4986"/>
        <w:tab w:val="right" w:pos="9972"/>
      </w:tabs>
      <w:spacing w:after="0" w:line="240" w:lineRule="auto"/>
    </w:pPr>
  </w:style>
  <w:style w:type="character" w:customStyle="1" w:styleId="HeaderChar">
    <w:name w:val="Header Char"/>
    <w:basedOn w:val="DefaultParagraphFont"/>
    <w:link w:val="Header"/>
    <w:uiPriority w:val="99"/>
    <w:rsid w:val="007438AE"/>
    <w:rPr>
      <w:kern w:val="2"/>
      <w:sz w:val="22"/>
      <w:szCs w:val="22"/>
      <w:lang w:val="lt-LT"/>
      <w14:ligatures w14:val="standardContextual"/>
    </w:rPr>
  </w:style>
  <w:style w:type="paragraph" w:styleId="NormalWeb">
    <w:name w:val="Normal (Web)"/>
    <w:basedOn w:val="Normal"/>
    <w:uiPriority w:val="99"/>
    <w:semiHidden/>
    <w:unhideWhenUsed/>
    <w:rsid w:val="00F26AF9"/>
    <w:pPr>
      <w:spacing w:before="100" w:beforeAutospacing="1" w:after="100" w:afterAutospacing="1" w:line="240" w:lineRule="auto"/>
    </w:pPr>
    <w:rPr>
      <w:rFonts w:ascii="Times New Roman" w:eastAsia="Times New Roman" w:hAnsi="Times New Roman" w:cs="Times New Roman"/>
      <w:kern w:val="0"/>
      <w:sz w:val="24"/>
      <w:szCs w:val="24"/>
      <w:lang w:eastAsia="lt-LT"/>
      <w14:ligatures w14:val="none"/>
    </w:rPr>
  </w:style>
  <w:style w:type="character" w:styleId="CommentReference">
    <w:name w:val="annotation reference"/>
    <w:basedOn w:val="DefaultParagraphFont"/>
    <w:uiPriority w:val="99"/>
    <w:semiHidden/>
    <w:unhideWhenUsed/>
    <w:rsid w:val="006B373F"/>
    <w:rPr>
      <w:sz w:val="16"/>
      <w:szCs w:val="16"/>
    </w:rPr>
  </w:style>
  <w:style w:type="paragraph" w:styleId="CommentText">
    <w:name w:val="annotation text"/>
    <w:basedOn w:val="Normal"/>
    <w:link w:val="CommentTextChar"/>
    <w:uiPriority w:val="99"/>
    <w:unhideWhenUsed/>
    <w:rsid w:val="006B373F"/>
    <w:pPr>
      <w:spacing w:line="240" w:lineRule="auto"/>
    </w:pPr>
    <w:rPr>
      <w:sz w:val="20"/>
      <w:szCs w:val="20"/>
    </w:rPr>
  </w:style>
  <w:style w:type="character" w:customStyle="1" w:styleId="CommentTextChar">
    <w:name w:val="Comment Text Char"/>
    <w:basedOn w:val="DefaultParagraphFont"/>
    <w:link w:val="CommentText"/>
    <w:uiPriority w:val="99"/>
    <w:rsid w:val="006B373F"/>
    <w:rPr>
      <w:kern w:val="2"/>
      <w:sz w:val="20"/>
      <w:szCs w:val="20"/>
      <w14:ligatures w14:val="standardContextual"/>
    </w:rPr>
  </w:style>
  <w:style w:type="paragraph" w:styleId="CommentSubject">
    <w:name w:val="annotation subject"/>
    <w:basedOn w:val="CommentText"/>
    <w:next w:val="CommentText"/>
    <w:link w:val="CommentSubjectChar"/>
    <w:uiPriority w:val="99"/>
    <w:semiHidden/>
    <w:unhideWhenUsed/>
    <w:rsid w:val="006B373F"/>
    <w:rPr>
      <w:b/>
      <w:bCs/>
    </w:rPr>
  </w:style>
  <w:style w:type="character" w:customStyle="1" w:styleId="CommentSubjectChar">
    <w:name w:val="Comment Subject Char"/>
    <w:basedOn w:val="CommentTextChar"/>
    <w:link w:val="CommentSubject"/>
    <w:uiPriority w:val="99"/>
    <w:semiHidden/>
    <w:rsid w:val="006B373F"/>
    <w:rPr>
      <w:b/>
      <w:bCs/>
      <w:kern w:val="2"/>
      <w:sz w:val="20"/>
      <w:szCs w:val="20"/>
      <w14:ligatures w14:val="standardContextual"/>
    </w:rPr>
  </w:style>
  <w:style w:type="paragraph" w:styleId="ListParagraph">
    <w:name w:val="List Paragraph"/>
    <w:basedOn w:val="Normal"/>
    <w:uiPriority w:val="34"/>
    <w:qFormat/>
    <w:rsid w:val="00DB6529"/>
    <w:pPr>
      <w:ind w:left="720"/>
      <w:contextualSpacing/>
    </w:pPr>
  </w:style>
  <w:style w:type="paragraph" w:styleId="Footer">
    <w:name w:val="footer"/>
    <w:basedOn w:val="Normal"/>
    <w:link w:val="FooterChar"/>
    <w:uiPriority w:val="99"/>
    <w:semiHidden/>
    <w:unhideWhenUsed/>
    <w:rsid w:val="00B07B0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07B01"/>
    <w:rPr>
      <w:kern w:val="2"/>
      <w:sz w:val="22"/>
      <w:szCs w:val="22"/>
      <w14:ligatures w14:val="standardContextual"/>
    </w:rPr>
  </w:style>
  <w:style w:type="character" w:customStyle="1" w:styleId="apple-converted-space">
    <w:name w:val="apple-converted-space"/>
    <w:basedOn w:val="DefaultParagraphFont"/>
    <w:rsid w:val="00653756"/>
  </w:style>
  <w:style w:type="character" w:styleId="Hyperlink">
    <w:name w:val="Hyperlink"/>
    <w:basedOn w:val="DefaultParagraphFont"/>
    <w:uiPriority w:val="99"/>
    <w:unhideWhenUsed/>
    <w:rsid w:val="00B90D87"/>
    <w:rPr>
      <w:color w:val="0563C1" w:themeColor="hyperlink"/>
      <w:u w:val="single"/>
    </w:rPr>
  </w:style>
  <w:style w:type="character" w:styleId="UnresolvedMention">
    <w:name w:val="Unresolved Mention"/>
    <w:basedOn w:val="DefaultParagraphFont"/>
    <w:uiPriority w:val="99"/>
    <w:semiHidden/>
    <w:unhideWhenUsed/>
    <w:rsid w:val="00B90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871345">
      <w:bodyDiv w:val="1"/>
      <w:marLeft w:val="0"/>
      <w:marRight w:val="0"/>
      <w:marTop w:val="0"/>
      <w:marBottom w:val="0"/>
      <w:divBdr>
        <w:top w:val="none" w:sz="0" w:space="0" w:color="auto"/>
        <w:left w:val="none" w:sz="0" w:space="0" w:color="auto"/>
        <w:bottom w:val="none" w:sz="0" w:space="0" w:color="auto"/>
        <w:right w:val="none" w:sz="0" w:space="0" w:color="auto"/>
      </w:divBdr>
    </w:div>
    <w:div w:id="1025519861">
      <w:bodyDiv w:val="1"/>
      <w:marLeft w:val="0"/>
      <w:marRight w:val="0"/>
      <w:marTop w:val="0"/>
      <w:marBottom w:val="0"/>
      <w:divBdr>
        <w:top w:val="none" w:sz="0" w:space="0" w:color="auto"/>
        <w:left w:val="none" w:sz="0" w:space="0" w:color="auto"/>
        <w:bottom w:val="none" w:sz="0" w:space="0" w:color="auto"/>
        <w:right w:val="none" w:sz="0" w:space="0" w:color="auto"/>
      </w:divBdr>
    </w:div>
    <w:div w:id="1192887677">
      <w:bodyDiv w:val="1"/>
      <w:marLeft w:val="0"/>
      <w:marRight w:val="0"/>
      <w:marTop w:val="0"/>
      <w:marBottom w:val="0"/>
      <w:divBdr>
        <w:top w:val="none" w:sz="0" w:space="0" w:color="auto"/>
        <w:left w:val="none" w:sz="0" w:space="0" w:color="auto"/>
        <w:bottom w:val="none" w:sz="0" w:space="0" w:color="auto"/>
        <w:right w:val="none" w:sz="0" w:space="0" w:color="auto"/>
      </w:divBdr>
    </w:div>
    <w:div w:id="1442189735">
      <w:bodyDiv w:val="1"/>
      <w:marLeft w:val="0"/>
      <w:marRight w:val="0"/>
      <w:marTop w:val="0"/>
      <w:marBottom w:val="0"/>
      <w:divBdr>
        <w:top w:val="none" w:sz="0" w:space="0" w:color="auto"/>
        <w:left w:val="none" w:sz="0" w:space="0" w:color="auto"/>
        <w:bottom w:val="none" w:sz="0" w:space="0" w:color="auto"/>
        <w:right w:val="none" w:sz="0" w:space="0" w:color="auto"/>
      </w:divBdr>
    </w:div>
    <w:div w:id="1463111261">
      <w:bodyDiv w:val="1"/>
      <w:marLeft w:val="0"/>
      <w:marRight w:val="0"/>
      <w:marTop w:val="0"/>
      <w:marBottom w:val="0"/>
      <w:divBdr>
        <w:top w:val="none" w:sz="0" w:space="0" w:color="auto"/>
        <w:left w:val="none" w:sz="0" w:space="0" w:color="auto"/>
        <w:bottom w:val="none" w:sz="0" w:space="0" w:color="auto"/>
        <w:right w:val="none" w:sz="0" w:space="0" w:color="auto"/>
      </w:divBdr>
    </w:div>
    <w:div w:id="1636567055">
      <w:bodyDiv w:val="1"/>
      <w:marLeft w:val="0"/>
      <w:marRight w:val="0"/>
      <w:marTop w:val="0"/>
      <w:marBottom w:val="0"/>
      <w:divBdr>
        <w:top w:val="none" w:sz="0" w:space="0" w:color="auto"/>
        <w:left w:val="none" w:sz="0" w:space="0" w:color="auto"/>
        <w:bottom w:val="none" w:sz="0" w:space="0" w:color="auto"/>
        <w:right w:val="none" w:sz="0" w:space="0" w:color="auto"/>
      </w:divBdr>
    </w:div>
    <w:div w:id="1730768471">
      <w:bodyDiv w:val="1"/>
      <w:marLeft w:val="0"/>
      <w:marRight w:val="0"/>
      <w:marTop w:val="0"/>
      <w:marBottom w:val="0"/>
      <w:divBdr>
        <w:top w:val="none" w:sz="0" w:space="0" w:color="auto"/>
        <w:left w:val="none" w:sz="0" w:space="0" w:color="auto"/>
        <w:bottom w:val="none" w:sz="0" w:space="0" w:color="auto"/>
        <w:right w:val="none" w:sz="0" w:space="0" w:color="auto"/>
      </w:divBdr>
    </w:div>
    <w:div w:id="2112164019">
      <w:bodyDiv w:val="1"/>
      <w:marLeft w:val="0"/>
      <w:marRight w:val="0"/>
      <w:marTop w:val="0"/>
      <w:marBottom w:val="0"/>
      <w:divBdr>
        <w:top w:val="none" w:sz="0" w:space="0" w:color="auto"/>
        <w:left w:val="none" w:sz="0" w:space="0" w:color="auto"/>
        <w:bottom w:val="none" w:sz="0" w:space="0" w:color="auto"/>
        <w:right w:val="none" w:sz="0" w:space="0" w:color="auto"/>
      </w:divBdr>
    </w:div>
    <w:div w:id="212156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AB90BF3112F4F83F4B7EA629871AB" ma:contentTypeVersion="15" ma:contentTypeDescription="Create a new document." ma:contentTypeScope="" ma:versionID="e4487fbd7fb6d87ff148e889d4ce70e8">
  <xsd:schema xmlns:xsd="http://www.w3.org/2001/XMLSchema" xmlns:xs="http://www.w3.org/2001/XMLSchema" xmlns:p="http://schemas.microsoft.com/office/2006/metadata/properties" xmlns:ns2="f8d12688-2e91-40ea-a2a5-c8f692f43520" xmlns:ns3="a4c0e14c-ec48-41fc-866f-a0e918f94965" targetNamespace="http://schemas.microsoft.com/office/2006/metadata/properties" ma:root="true" ma:fieldsID="de5e335a2920d3b793616af13431235a" ns2:_="" ns3:_="">
    <xsd:import namespace="f8d12688-2e91-40ea-a2a5-c8f692f43520"/>
    <xsd:import namespace="a4c0e14c-ec48-41fc-866f-a0e918f949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12688-2e91-40ea-a2a5-c8f692f43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b7da318-191a-403f-9945-1b323a0413f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c0e14c-ec48-41fc-866f-a0e918f9496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447a6d6-8ff0-45d7-b8f2-c679db55ae84}" ma:internalName="TaxCatchAll" ma:showField="CatchAllData" ma:web="a4c0e14c-ec48-41fc-866f-a0e918f9496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AB719B-8F5F-4F63-843A-E8EBA4927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12688-2e91-40ea-a2a5-c8f692f43520"/>
    <ds:schemaRef ds:uri="a4c0e14c-ec48-41fc-866f-a0e918f94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496013-A8AA-4D70-969B-B2393DF7B1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2</Pages>
  <Words>2680</Words>
  <Characters>1528</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Bručas</dc:creator>
  <cp:keywords/>
  <dc:description/>
  <cp:lastModifiedBy>Urte Paulauskaite</cp:lastModifiedBy>
  <cp:revision>231</cp:revision>
  <dcterms:created xsi:type="dcterms:W3CDTF">2024-04-11T09:07:00Z</dcterms:created>
  <dcterms:modified xsi:type="dcterms:W3CDTF">2024-04-24T08:19:00Z</dcterms:modified>
</cp:coreProperties>
</file>