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44A4C21" w14:textId="77777777" w:rsidR="00F97B83" w:rsidRPr="00FC187A" w:rsidRDefault="00F97B83" w:rsidP="00F97B83">
      <w:pPr>
        <w:spacing w:after="0"/>
        <w:jc w:val="both"/>
        <w:rPr>
          <w:rFonts w:cstheme="minorHAnsi"/>
          <w:color w:val="000000" w:themeColor="text1"/>
          <w:sz w:val="18"/>
          <w:szCs w:val="18"/>
        </w:rPr>
      </w:pPr>
      <w:r w:rsidRPr="00FC187A">
        <w:rPr>
          <w:rFonts w:cstheme="minorHAnsi"/>
          <w:color w:val="000000" w:themeColor="text1"/>
          <w:sz w:val="18"/>
          <w:szCs w:val="18"/>
        </w:rPr>
        <w:t>Pranešimas žiniasklaidai</w:t>
      </w:r>
    </w:p>
    <w:p w14:paraId="115784E7" w14:textId="25EC6ADB" w:rsidR="00F97B83" w:rsidRDefault="00F97B83" w:rsidP="00F97B83">
      <w:pPr>
        <w:spacing w:after="0"/>
        <w:jc w:val="both"/>
        <w:rPr>
          <w:rFonts w:cstheme="minorHAnsi"/>
          <w:color w:val="000000" w:themeColor="text1"/>
          <w:sz w:val="18"/>
          <w:szCs w:val="18"/>
        </w:rPr>
      </w:pPr>
      <w:r w:rsidRPr="00FC187A">
        <w:rPr>
          <w:rFonts w:cstheme="minorHAnsi"/>
          <w:color w:val="000000" w:themeColor="text1"/>
          <w:sz w:val="18"/>
          <w:szCs w:val="18"/>
        </w:rPr>
        <w:t>202</w:t>
      </w:r>
      <w:r>
        <w:rPr>
          <w:rFonts w:cstheme="minorHAnsi"/>
          <w:color w:val="000000" w:themeColor="text1"/>
          <w:sz w:val="18"/>
          <w:szCs w:val="18"/>
        </w:rPr>
        <w:t>4</w:t>
      </w:r>
      <w:r w:rsidRPr="00FC187A">
        <w:rPr>
          <w:rFonts w:cstheme="minorHAnsi"/>
          <w:color w:val="000000" w:themeColor="text1"/>
          <w:sz w:val="18"/>
          <w:szCs w:val="18"/>
        </w:rPr>
        <w:t xml:space="preserve"> m. </w:t>
      </w:r>
      <w:r>
        <w:rPr>
          <w:rFonts w:cstheme="minorHAnsi"/>
          <w:color w:val="000000" w:themeColor="text1"/>
          <w:sz w:val="18"/>
          <w:szCs w:val="18"/>
        </w:rPr>
        <w:t xml:space="preserve">balandžio </w:t>
      </w:r>
      <w:r w:rsidR="003555D5">
        <w:rPr>
          <w:rFonts w:cstheme="minorHAnsi"/>
          <w:color w:val="000000" w:themeColor="text1"/>
          <w:sz w:val="18"/>
          <w:szCs w:val="18"/>
          <w:lang w:val="en-US"/>
        </w:rPr>
        <w:t>26</w:t>
      </w:r>
      <w:r>
        <w:rPr>
          <w:rFonts w:cstheme="minorHAnsi"/>
          <w:color w:val="000000" w:themeColor="text1"/>
          <w:sz w:val="18"/>
          <w:szCs w:val="18"/>
          <w:lang w:val="en-US"/>
        </w:rPr>
        <w:t xml:space="preserve"> </w:t>
      </w:r>
      <w:r w:rsidRPr="00FC187A">
        <w:rPr>
          <w:rFonts w:cstheme="minorHAnsi"/>
          <w:color w:val="000000" w:themeColor="text1"/>
          <w:sz w:val="18"/>
          <w:szCs w:val="18"/>
        </w:rPr>
        <w:t>d.</w:t>
      </w:r>
    </w:p>
    <w:p w14:paraId="442B6BFE" w14:textId="77777777" w:rsidR="00F97B83" w:rsidRDefault="00F97B83" w:rsidP="00F97B83">
      <w:pPr>
        <w:spacing w:after="0"/>
        <w:jc w:val="both"/>
        <w:rPr>
          <w:rFonts w:cstheme="minorHAnsi"/>
          <w:color w:val="000000" w:themeColor="text1"/>
          <w:sz w:val="18"/>
          <w:szCs w:val="18"/>
        </w:rPr>
      </w:pPr>
    </w:p>
    <w:p w14:paraId="68104A9E" w14:textId="52633142" w:rsidR="00C75704" w:rsidRPr="00B46950" w:rsidRDefault="00C75704" w:rsidP="00B46950">
      <w:pPr>
        <w:jc w:val="both"/>
        <w:rPr>
          <w:rFonts w:ascii="Calibri" w:hAnsi="Calibri" w:cs="Calibri"/>
          <w:b/>
          <w:bCs/>
        </w:rPr>
      </w:pPr>
      <w:r w:rsidRPr="00B46950">
        <w:rPr>
          <w:rFonts w:ascii="Calibri" w:hAnsi="Calibri" w:cs="Calibri"/>
          <w:b/>
          <w:bCs/>
        </w:rPr>
        <w:t xml:space="preserve">Makaronų ABC pagal šefą </w:t>
      </w:r>
      <w:proofErr w:type="spellStart"/>
      <w:r w:rsidRPr="00B46950">
        <w:rPr>
          <w:rFonts w:ascii="Calibri" w:hAnsi="Calibri" w:cs="Calibri"/>
          <w:b/>
          <w:bCs/>
        </w:rPr>
        <w:t>Gian</w:t>
      </w:r>
      <w:proofErr w:type="spellEnd"/>
      <w:r w:rsidRPr="00B46950">
        <w:rPr>
          <w:rFonts w:ascii="Calibri" w:hAnsi="Calibri" w:cs="Calibri"/>
          <w:b/>
          <w:bCs/>
        </w:rPr>
        <w:t xml:space="preserve"> </w:t>
      </w:r>
      <w:proofErr w:type="spellStart"/>
      <w:r w:rsidRPr="00B46950">
        <w:rPr>
          <w:rFonts w:ascii="Calibri" w:hAnsi="Calibri" w:cs="Calibri"/>
          <w:b/>
          <w:bCs/>
        </w:rPr>
        <w:t>Luca</w:t>
      </w:r>
      <w:proofErr w:type="spellEnd"/>
      <w:r w:rsidRPr="00B46950">
        <w:rPr>
          <w:rFonts w:ascii="Calibri" w:hAnsi="Calibri" w:cs="Calibri"/>
          <w:b/>
          <w:bCs/>
        </w:rPr>
        <w:t xml:space="preserve">: kaip </w:t>
      </w:r>
      <w:r w:rsidR="00A41BD0">
        <w:rPr>
          <w:rFonts w:ascii="Calibri" w:hAnsi="Calibri" w:cs="Calibri"/>
          <w:b/>
          <w:bCs/>
        </w:rPr>
        <w:t xml:space="preserve">skirtinga jų </w:t>
      </w:r>
      <w:r w:rsidRPr="00B46950">
        <w:rPr>
          <w:rFonts w:ascii="Calibri" w:hAnsi="Calibri" w:cs="Calibri"/>
          <w:b/>
          <w:bCs/>
        </w:rPr>
        <w:t xml:space="preserve">forma </w:t>
      </w:r>
      <w:r w:rsidR="00A41BD0">
        <w:rPr>
          <w:rFonts w:ascii="Calibri" w:hAnsi="Calibri" w:cs="Calibri"/>
          <w:b/>
          <w:bCs/>
        </w:rPr>
        <w:t xml:space="preserve">nulemia patiekalo sėkmę ir kodėl </w:t>
      </w:r>
      <w:r w:rsidR="00CC641C">
        <w:rPr>
          <w:rFonts w:ascii="Calibri" w:hAnsi="Calibri" w:cs="Calibri"/>
          <w:b/>
          <w:bCs/>
        </w:rPr>
        <w:t>svarbus valgytojo amžius?</w:t>
      </w:r>
    </w:p>
    <w:p w14:paraId="540B808A" w14:textId="6345F15E" w:rsidR="00C75704" w:rsidRDefault="00C75704" w:rsidP="00C75704">
      <w:pPr>
        <w:jc w:val="both"/>
        <w:rPr>
          <w:rFonts w:ascii="Calibri" w:hAnsi="Calibri" w:cs="Calibri"/>
          <w:b/>
          <w:bCs/>
        </w:rPr>
      </w:pPr>
      <w:proofErr w:type="spellStart"/>
      <w:r w:rsidRPr="007C43D8">
        <w:rPr>
          <w:rFonts w:ascii="Calibri" w:hAnsi="Calibri" w:cs="Calibri"/>
          <w:b/>
          <w:bCs/>
          <w:i/>
          <w:iCs/>
        </w:rPr>
        <w:t>Spaghetti</w:t>
      </w:r>
      <w:proofErr w:type="spellEnd"/>
      <w:r w:rsidRPr="007C43D8">
        <w:rPr>
          <w:rFonts w:ascii="Calibri" w:hAnsi="Calibri" w:cs="Calibri"/>
          <w:b/>
          <w:bCs/>
        </w:rPr>
        <w:t xml:space="preserve">, </w:t>
      </w:r>
      <w:proofErr w:type="spellStart"/>
      <w:r w:rsidRPr="007C43D8">
        <w:rPr>
          <w:rFonts w:ascii="Calibri" w:hAnsi="Calibri" w:cs="Calibri"/>
          <w:b/>
          <w:bCs/>
          <w:i/>
          <w:iCs/>
        </w:rPr>
        <w:t>tagliatelle</w:t>
      </w:r>
      <w:proofErr w:type="spellEnd"/>
      <w:r w:rsidRPr="007C43D8">
        <w:rPr>
          <w:rFonts w:ascii="Calibri" w:hAnsi="Calibri" w:cs="Calibri"/>
          <w:b/>
          <w:bCs/>
        </w:rPr>
        <w:t xml:space="preserve">, </w:t>
      </w:r>
      <w:proofErr w:type="spellStart"/>
      <w:r w:rsidRPr="007C43D8">
        <w:rPr>
          <w:rFonts w:ascii="Calibri" w:hAnsi="Calibri" w:cs="Calibri"/>
          <w:b/>
          <w:bCs/>
          <w:i/>
          <w:iCs/>
        </w:rPr>
        <w:t>penne</w:t>
      </w:r>
      <w:proofErr w:type="spellEnd"/>
      <w:r w:rsidRPr="007C43D8">
        <w:rPr>
          <w:rFonts w:ascii="Calibri" w:hAnsi="Calibri" w:cs="Calibri"/>
          <w:b/>
          <w:bCs/>
        </w:rPr>
        <w:t xml:space="preserve">, </w:t>
      </w:r>
      <w:proofErr w:type="spellStart"/>
      <w:r w:rsidRPr="007C43D8">
        <w:rPr>
          <w:rFonts w:ascii="Calibri" w:hAnsi="Calibri" w:cs="Calibri"/>
          <w:b/>
          <w:bCs/>
          <w:i/>
          <w:iCs/>
        </w:rPr>
        <w:t>fusilli</w:t>
      </w:r>
      <w:proofErr w:type="spellEnd"/>
      <w:r w:rsidRPr="007C43D8">
        <w:rPr>
          <w:rFonts w:ascii="Calibri" w:hAnsi="Calibri" w:cs="Calibri"/>
          <w:b/>
          <w:bCs/>
          <w:i/>
          <w:iCs/>
        </w:rPr>
        <w:t xml:space="preserve"> – </w:t>
      </w:r>
      <w:r w:rsidRPr="007C43D8">
        <w:rPr>
          <w:rFonts w:ascii="Calibri" w:hAnsi="Calibri" w:cs="Calibri"/>
          <w:b/>
          <w:bCs/>
        </w:rPr>
        <w:t>rankos pirštų suskaičiuoti visoms makaronų rūšims tikrai nepakaks.</w:t>
      </w:r>
      <w:r>
        <w:rPr>
          <w:rFonts w:ascii="Calibri" w:hAnsi="Calibri" w:cs="Calibri"/>
          <w:b/>
          <w:bCs/>
        </w:rPr>
        <w:t xml:space="preserve"> </w:t>
      </w:r>
      <w:r w:rsidRPr="001806BF">
        <w:rPr>
          <w:rFonts w:ascii="Calibri" w:hAnsi="Calibri" w:cs="Calibri"/>
          <w:b/>
          <w:bCs/>
        </w:rPr>
        <w:t xml:space="preserve">Prekybos tinklui „Maxima“ </w:t>
      </w:r>
      <w:r>
        <w:rPr>
          <w:rFonts w:ascii="Calibri" w:hAnsi="Calibri" w:cs="Calibri"/>
          <w:b/>
          <w:bCs/>
        </w:rPr>
        <w:t>balandį</w:t>
      </w:r>
      <w:r w:rsidRPr="001806BF">
        <w:rPr>
          <w:rFonts w:ascii="Calibri" w:hAnsi="Calibri" w:cs="Calibri"/>
          <w:b/>
          <w:bCs/>
        </w:rPr>
        <w:t xml:space="preserve"> paskelbus teminiu </w:t>
      </w:r>
      <w:r>
        <w:rPr>
          <w:rFonts w:ascii="Calibri" w:hAnsi="Calibri" w:cs="Calibri"/>
          <w:b/>
          <w:bCs/>
        </w:rPr>
        <w:t>Italijos</w:t>
      </w:r>
      <w:r w:rsidRPr="001806BF">
        <w:rPr>
          <w:rFonts w:ascii="Calibri" w:hAnsi="Calibri" w:cs="Calibri"/>
          <w:b/>
          <w:bCs/>
        </w:rPr>
        <w:t xml:space="preserve"> mėnesiu, kurio metu kviečiama tyrinėti šio</w:t>
      </w:r>
      <w:r>
        <w:rPr>
          <w:rFonts w:ascii="Calibri" w:hAnsi="Calibri" w:cs="Calibri"/>
          <w:b/>
          <w:bCs/>
        </w:rPr>
        <w:t>s</w:t>
      </w:r>
      <w:r w:rsidRPr="001806BF">
        <w:rPr>
          <w:rFonts w:ascii="Calibri" w:hAnsi="Calibri" w:cs="Calibri"/>
          <w:b/>
          <w:bCs/>
        </w:rPr>
        <w:t xml:space="preserve"> </w:t>
      </w:r>
      <w:r>
        <w:rPr>
          <w:rFonts w:ascii="Calibri" w:hAnsi="Calibri" w:cs="Calibri"/>
          <w:b/>
          <w:bCs/>
        </w:rPr>
        <w:t>šalies</w:t>
      </w:r>
      <w:r w:rsidRPr="001806BF">
        <w:rPr>
          <w:rFonts w:ascii="Calibri" w:hAnsi="Calibri" w:cs="Calibri"/>
          <w:b/>
          <w:bCs/>
        </w:rPr>
        <w:t xml:space="preserve"> virtuvę</w:t>
      </w:r>
      <w:r>
        <w:rPr>
          <w:rFonts w:ascii="Calibri" w:hAnsi="Calibri" w:cs="Calibri"/>
          <w:b/>
          <w:bCs/>
        </w:rPr>
        <w:t>,</w:t>
      </w:r>
      <w:r w:rsidRPr="007C43D8">
        <w:rPr>
          <w:rFonts w:ascii="Calibri" w:hAnsi="Calibri" w:cs="Calibri"/>
          <w:b/>
          <w:bCs/>
        </w:rPr>
        <w:t xml:space="preserve"> </w:t>
      </w:r>
      <w:r>
        <w:rPr>
          <w:rFonts w:ascii="Calibri" w:hAnsi="Calibri" w:cs="Calibri"/>
          <w:b/>
          <w:bCs/>
        </w:rPr>
        <w:t>ž</w:t>
      </w:r>
      <w:r w:rsidRPr="007C43D8">
        <w:rPr>
          <w:rFonts w:ascii="Calibri" w:hAnsi="Calibri" w:cs="Calibri"/>
          <w:b/>
          <w:bCs/>
        </w:rPr>
        <w:t>inomas šefas</w:t>
      </w:r>
      <w:r>
        <w:rPr>
          <w:rFonts w:ascii="Calibri" w:hAnsi="Calibri" w:cs="Calibri"/>
          <w:b/>
          <w:bCs/>
        </w:rPr>
        <w:t xml:space="preserve"> </w:t>
      </w:r>
      <w:proofErr w:type="spellStart"/>
      <w:r w:rsidRPr="007C43D8">
        <w:rPr>
          <w:rFonts w:ascii="Calibri" w:hAnsi="Calibri" w:cs="Calibri"/>
          <w:b/>
          <w:bCs/>
        </w:rPr>
        <w:t>Gian</w:t>
      </w:r>
      <w:proofErr w:type="spellEnd"/>
      <w:r w:rsidRPr="007C43D8">
        <w:rPr>
          <w:rFonts w:ascii="Calibri" w:hAnsi="Calibri" w:cs="Calibri"/>
          <w:b/>
          <w:bCs/>
        </w:rPr>
        <w:t xml:space="preserve"> </w:t>
      </w:r>
      <w:proofErr w:type="spellStart"/>
      <w:r w:rsidRPr="007C43D8">
        <w:rPr>
          <w:rFonts w:ascii="Calibri" w:hAnsi="Calibri" w:cs="Calibri"/>
          <w:b/>
          <w:bCs/>
        </w:rPr>
        <w:t>Luca</w:t>
      </w:r>
      <w:proofErr w:type="spellEnd"/>
      <w:r w:rsidRPr="007C43D8">
        <w:rPr>
          <w:rFonts w:ascii="Calibri" w:hAnsi="Calibri" w:cs="Calibri"/>
          <w:b/>
          <w:bCs/>
        </w:rPr>
        <w:t xml:space="preserve"> </w:t>
      </w:r>
      <w:proofErr w:type="spellStart"/>
      <w:r w:rsidRPr="007C43D8">
        <w:rPr>
          <w:rFonts w:ascii="Calibri" w:hAnsi="Calibri" w:cs="Calibri"/>
          <w:b/>
          <w:bCs/>
        </w:rPr>
        <w:t>Demarco</w:t>
      </w:r>
      <w:proofErr w:type="spellEnd"/>
      <w:r w:rsidRPr="007C43D8">
        <w:rPr>
          <w:rFonts w:ascii="Calibri" w:hAnsi="Calibri" w:cs="Calibri"/>
          <w:b/>
          <w:bCs/>
        </w:rPr>
        <w:t xml:space="preserve"> </w:t>
      </w:r>
      <w:r w:rsidR="003E6E76">
        <w:rPr>
          <w:rFonts w:ascii="Calibri" w:hAnsi="Calibri" w:cs="Calibri"/>
          <w:b/>
          <w:bCs/>
        </w:rPr>
        <w:t>ragina</w:t>
      </w:r>
      <w:r w:rsidRPr="007C43D8">
        <w:rPr>
          <w:rFonts w:ascii="Calibri" w:hAnsi="Calibri" w:cs="Calibri"/>
          <w:b/>
          <w:bCs/>
        </w:rPr>
        <w:t xml:space="preserve"> nusikelti į gardų</w:t>
      </w:r>
      <w:r>
        <w:rPr>
          <w:rFonts w:ascii="Calibri" w:hAnsi="Calibri" w:cs="Calibri"/>
          <w:b/>
          <w:bCs/>
        </w:rPr>
        <w:t>jį</w:t>
      </w:r>
      <w:r w:rsidRPr="007C43D8">
        <w:rPr>
          <w:rFonts w:ascii="Calibri" w:hAnsi="Calibri" w:cs="Calibri"/>
          <w:b/>
          <w:bCs/>
        </w:rPr>
        <w:t xml:space="preserve"> </w:t>
      </w:r>
      <w:r w:rsidR="00560B5A">
        <w:rPr>
          <w:rFonts w:ascii="Calibri" w:hAnsi="Calibri" w:cs="Calibri"/>
          <w:b/>
          <w:bCs/>
        </w:rPr>
        <w:t xml:space="preserve">itališkų makaronų </w:t>
      </w:r>
      <w:r w:rsidRPr="007C43D8">
        <w:rPr>
          <w:rFonts w:ascii="Calibri" w:hAnsi="Calibri" w:cs="Calibri"/>
          <w:b/>
          <w:bCs/>
        </w:rPr>
        <w:t>pasaulį</w:t>
      </w:r>
      <w:r>
        <w:rPr>
          <w:rFonts w:ascii="Calibri" w:hAnsi="Calibri" w:cs="Calibri"/>
          <w:b/>
          <w:bCs/>
        </w:rPr>
        <w:t xml:space="preserve">. </w:t>
      </w:r>
      <w:r w:rsidRPr="007C43D8">
        <w:rPr>
          <w:rFonts w:ascii="Calibri" w:hAnsi="Calibri" w:cs="Calibri"/>
          <w:b/>
          <w:bCs/>
        </w:rPr>
        <w:t xml:space="preserve">Apie tobuliausias makaronų ir padažų kombinacijas, iš kartos į kartą perduodamas tradicijas ir „al </w:t>
      </w:r>
      <w:proofErr w:type="spellStart"/>
      <w:r w:rsidR="00B805F7">
        <w:rPr>
          <w:rFonts w:ascii="Calibri" w:hAnsi="Calibri" w:cs="Calibri"/>
          <w:b/>
          <w:bCs/>
        </w:rPr>
        <w:t>D</w:t>
      </w:r>
      <w:r w:rsidRPr="007C43D8">
        <w:rPr>
          <w:rFonts w:ascii="Calibri" w:hAnsi="Calibri" w:cs="Calibri"/>
          <w:b/>
          <w:bCs/>
        </w:rPr>
        <w:t>ente</w:t>
      </w:r>
      <w:proofErr w:type="spellEnd"/>
      <w:r w:rsidRPr="007C43D8">
        <w:rPr>
          <w:rFonts w:ascii="Calibri" w:hAnsi="Calibri" w:cs="Calibri"/>
          <w:b/>
          <w:bCs/>
        </w:rPr>
        <w:t>“ svarbą</w:t>
      </w:r>
      <w:r w:rsidR="00B805F7">
        <w:rPr>
          <w:rFonts w:ascii="Calibri" w:hAnsi="Calibri" w:cs="Calibri"/>
          <w:b/>
          <w:bCs/>
        </w:rPr>
        <w:t xml:space="preserve"> </w:t>
      </w:r>
      <w:r w:rsidRPr="007C43D8">
        <w:rPr>
          <w:rFonts w:ascii="Calibri" w:hAnsi="Calibri" w:cs="Calibri"/>
          <w:b/>
          <w:bCs/>
        </w:rPr>
        <w:t xml:space="preserve">sužinokite iš paties </w:t>
      </w:r>
      <w:proofErr w:type="spellStart"/>
      <w:r w:rsidRPr="007C43D8">
        <w:rPr>
          <w:rFonts w:ascii="Calibri" w:hAnsi="Calibri" w:cs="Calibri"/>
          <w:b/>
          <w:bCs/>
        </w:rPr>
        <w:t>Gian</w:t>
      </w:r>
      <w:proofErr w:type="spellEnd"/>
      <w:r w:rsidRPr="007C43D8">
        <w:rPr>
          <w:rFonts w:ascii="Calibri" w:hAnsi="Calibri" w:cs="Calibri"/>
          <w:b/>
          <w:bCs/>
        </w:rPr>
        <w:t xml:space="preserve"> </w:t>
      </w:r>
      <w:proofErr w:type="spellStart"/>
      <w:r w:rsidRPr="007C43D8">
        <w:rPr>
          <w:rFonts w:ascii="Calibri" w:hAnsi="Calibri" w:cs="Calibri"/>
          <w:b/>
          <w:bCs/>
        </w:rPr>
        <w:t>Luc</w:t>
      </w:r>
      <w:r>
        <w:rPr>
          <w:rFonts w:ascii="Calibri" w:hAnsi="Calibri" w:cs="Calibri"/>
          <w:b/>
          <w:bCs/>
        </w:rPr>
        <w:t>a</w:t>
      </w:r>
      <w:proofErr w:type="spellEnd"/>
      <w:r w:rsidRPr="007C43D8">
        <w:rPr>
          <w:rFonts w:ascii="Calibri" w:hAnsi="Calibri" w:cs="Calibri"/>
          <w:b/>
          <w:bCs/>
        </w:rPr>
        <w:t xml:space="preserve"> lūpų.</w:t>
      </w:r>
    </w:p>
    <w:p w14:paraId="1EC5A107" w14:textId="00971D79" w:rsidR="00CB0902" w:rsidRPr="00CB0902" w:rsidRDefault="00CB0902" w:rsidP="00C75704">
      <w:pPr>
        <w:jc w:val="both"/>
        <w:rPr>
          <w:rFonts w:ascii="Calibri" w:hAnsi="Calibri" w:cs="Calibri"/>
        </w:rPr>
      </w:pPr>
      <w:r w:rsidRPr="00CB0902">
        <w:rPr>
          <w:rFonts w:ascii="Calibri" w:hAnsi="Calibri" w:cs="Calibri"/>
        </w:rPr>
        <w:t xml:space="preserve">Lietuviško prekybos tinklo „Maxima“ kulinarijos idėjų partneris </w:t>
      </w:r>
      <w:proofErr w:type="spellStart"/>
      <w:r w:rsidRPr="00CB0902">
        <w:rPr>
          <w:rFonts w:ascii="Calibri" w:hAnsi="Calibri" w:cs="Calibri"/>
        </w:rPr>
        <w:t>Gian</w:t>
      </w:r>
      <w:proofErr w:type="spellEnd"/>
      <w:r w:rsidRPr="00CB0902">
        <w:rPr>
          <w:rFonts w:ascii="Calibri" w:hAnsi="Calibri" w:cs="Calibri"/>
        </w:rPr>
        <w:t xml:space="preserve"> </w:t>
      </w:r>
      <w:proofErr w:type="spellStart"/>
      <w:r w:rsidRPr="00CB0902">
        <w:rPr>
          <w:rFonts w:ascii="Calibri" w:hAnsi="Calibri" w:cs="Calibri"/>
        </w:rPr>
        <w:t>Luca</w:t>
      </w:r>
      <w:proofErr w:type="spellEnd"/>
      <w:r w:rsidRPr="00CB0902">
        <w:rPr>
          <w:rFonts w:ascii="Calibri" w:hAnsi="Calibri" w:cs="Calibri"/>
        </w:rPr>
        <w:t xml:space="preserve"> </w:t>
      </w:r>
      <w:proofErr w:type="spellStart"/>
      <w:r w:rsidR="00B805F7">
        <w:rPr>
          <w:rFonts w:ascii="Calibri" w:hAnsi="Calibri" w:cs="Calibri"/>
        </w:rPr>
        <w:t>Demarco</w:t>
      </w:r>
      <w:proofErr w:type="spellEnd"/>
      <w:r w:rsidR="00B805F7">
        <w:rPr>
          <w:rFonts w:ascii="Calibri" w:hAnsi="Calibri" w:cs="Calibri"/>
        </w:rPr>
        <w:t xml:space="preserve"> </w:t>
      </w:r>
      <w:r w:rsidRPr="00CB0902">
        <w:rPr>
          <w:rFonts w:ascii="Calibri" w:hAnsi="Calibri" w:cs="Calibri"/>
        </w:rPr>
        <w:t xml:space="preserve">pastebi, kad žmonės dažnai pasidalija į dvi grupes – ilgų makaronų rūšių, tokių kaip </w:t>
      </w:r>
      <w:proofErr w:type="spellStart"/>
      <w:r w:rsidRPr="00CB0902">
        <w:rPr>
          <w:rFonts w:ascii="Calibri" w:hAnsi="Calibri" w:cs="Calibri"/>
          <w:i/>
          <w:iCs/>
        </w:rPr>
        <w:t>spaghetti</w:t>
      </w:r>
      <w:proofErr w:type="spellEnd"/>
      <w:r w:rsidRPr="00CB0902">
        <w:rPr>
          <w:rFonts w:ascii="Calibri" w:hAnsi="Calibri" w:cs="Calibri"/>
        </w:rPr>
        <w:t xml:space="preserve">, </w:t>
      </w:r>
      <w:proofErr w:type="spellStart"/>
      <w:r w:rsidRPr="00CB0902">
        <w:rPr>
          <w:rFonts w:ascii="Calibri" w:hAnsi="Calibri" w:cs="Calibri"/>
          <w:i/>
          <w:iCs/>
        </w:rPr>
        <w:t>tagliatelle</w:t>
      </w:r>
      <w:proofErr w:type="spellEnd"/>
      <w:r w:rsidR="00EF7887">
        <w:rPr>
          <w:rFonts w:ascii="Calibri" w:hAnsi="Calibri" w:cs="Calibri"/>
        </w:rPr>
        <w:t>,</w:t>
      </w:r>
      <w:r w:rsidRPr="00CB0902">
        <w:rPr>
          <w:rFonts w:ascii="Calibri" w:hAnsi="Calibri" w:cs="Calibri"/>
        </w:rPr>
        <w:t xml:space="preserve"> ir trumpų, </w:t>
      </w:r>
      <w:r w:rsidR="009E3267">
        <w:rPr>
          <w:rFonts w:ascii="Calibri" w:hAnsi="Calibri" w:cs="Calibri"/>
        </w:rPr>
        <w:t>pavyzdžiui,</w:t>
      </w:r>
      <w:r w:rsidRPr="00CB0902">
        <w:rPr>
          <w:rFonts w:ascii="Calibri" w:hAnsi="Calibri" w:cs="Calibri"/>
        </w:rPr>
        <w:t xml:space="preserve"> </w:t>
      </w:r>
      <w:proofErr w:type="spellStart"/>
      <w:r w:rsidRPr="00CB0902">
        <w:rPr>
          <w:rFonts w:ascii="Calibri" w:hAnsi="Calibri" w:cs="Calibri"/>
          <w:i/>
          <w:iCs/>
        </w:rPr>
        <w:t>penne</w:t>
      </w:r>
      <w:proofErr w:type="spellEnd"/>
      <w:r w:rsidRPr="00CB0902">
        <w:rPr>
          <w:rFonts w:ascii="Calibri" w:hAnsi="Calibri" w:cs="Calibri"/>
        </w:rPr>
        <w:t xml:space="preserve">, </w:t>
      </w:r>
      <w:proofErr w:type="spellStart"/>
      <w:r w:rsidRPr="00CB0902">
        <w:rPr>
          <w:rFonts w:ascii="Calibri" w:hAnsi="Calibri" w:cs="Calibri"/>
          <w:i/>
          <w:iCs/>
        </w:rPr>
        <w:t>fusilli</w:t>
      </w:r>
      <w:proofErr w:type="spellEnd"/>
      <w:r w:rsidR="00EF7887">
        <w:rPr>
          <w:rFonts w:ascii="Calibri" w:hAnsi="Calibri" w:cs="Calibri"/>
          <w:i/>
          <w:iCs/>
        </w:rPr>
        <w:t xml:space="preserve"> </w:t>
      </w:r>
      <w:r w:rsidRPr="00CB0902">
        <w:rPr>
          <w:rFonts w:ascii="Calibri" w:hAnsi="Calibri" w:cs="Calibri"/>
        </w:rPr>
        <w:t xml:space="preserve">gerbėjus. </w:t>
      </w:r>
    </w:p>
    <w:p w14:paraId="584F1E13" w14:textId="77777777" w:rsidR="00C75704" w:rsidRPr="007C43D8" w:rsidRDefault="00C75704" w:rsidP="00C75704">
      <w:pPr>
        <w:jc w:val="both"/>
        <w:rPr>
          <w:rFonts w:ascii="Calibri" w:hAnsi="Calibri" w:cs="Calibri"/>
          <w:b/>
          <w:bCs/>
        </w:rPr>
      </w:pPr>
      <w:r>
        <w:rPr>
          <w:rFonts w:ascii="Calibri" w:hAnsi="Calibri" w:cs="Calibri"/>
          <w:b/>
          <w:bCs/>
        </w:rPr>
        <w:t>Seilę varvinti skatinantys eksperimentai</w:t>
      </w:r>
    </w:p>
    <w:p w14:paraId="6E41A6FA" w14:textId="7D903728" w:rsidR="00C75704" w:rsidRDefault="00AF78BF" w:rsidP="00C75704">
      <w:pPr>
        <w:jc w:val="both"/>
        <w:rPr>
          <w:rFonts w:ascii="Calibri" w:hAnsi="Calibri" w:cs="Calibri"/>
        </w:rPr>
      </w:pPr>
      <w:r>
        <w:rPr>
          <w:rFonts w:ascii="Calibri" w:hAnsi="Calibri" w:cs="Calibri"/>
        </w:rPr>
        <w:t xml:space="preserve">Kaip išsiskiria simpatijos tam tikrų makaronų rūšims, taip išsiskiria ir skirtingas skonis pastos pagardams. </w:t>
      </w:r>
      <w:r w:rsidR="00C75704">
        <w:rPr>
          <w:rFonts w:ascii="Calibri" w:hAnsi="Calibri" w:cs="Calibri"/>
        </w:rPr>
        <w:t>V</w:t>
      </w:r>
      <w:r w:rsidR="00C75704" w:rsidRPr="007C43D8">
        <w:rPr>
          <w:rFonts w:ascii="Calibri" w:hAnsi="Calibri" w:cs="Calibri"/>
        </w:rPr>
        <w:t>irtuvės šef</w:t>
      </w:r>
      <w:r w:rsidR="00C75704">
        <w:rPr>
          <w:rFonts w:ascii="Calibri" w:hAnsi="Calibri" w:cs="Calibri"/>
        </w:rPr>
        <w:t>o</w:t>
      </w:r>
      <w:r w:rsidR="00C75704" w:rsidRPr="007C43D8">
        <w:rPr>
          <w:rFonts w:ascii="Calibri" w:hAnsi="Calibri" w:cs="Calibri"/>
        </w:rPr>
        <w:t xml:space="preserve"> </w:t>
      </w:r>
      <w:proofErr w:type="spellStart"/>
      <w:r w:rsidR="00C75704" w:rsidRPr="007C43D8">
        <w:rPr>
          <w:rFonts w:ascii="Calibri" w:hAnsi="Calibri" w:cs="Calibri"/>
        </w:rPr>
        <w:t>Gian</w:t>
      </w:r>
      <w:proofErr w:type="spellEnd"/>
      <w:r w:rsidR="00C75704" w:rsidRPr="007C43D8">
        <w:rPr>
          <w:rFonts w:ascii="Calibri" w:hAnsi="Calibri" w:cs="Calibri"/>
        </w:rPr>
        <w:t xml:space="preserve"> </w:t>
      </w:r>
      <w:proofErr w:type="spellStart"/>
      <w:r w:rsidR="00C75704" w:rsidRPr="007C43D8">
        <w:rPr>
          <w:rFonts w:ascii="Calibri" w:hAnsi="Calibri" w:cs="Calibri"/>
        </w:rPr>
        <w:t>Luca</w:t>
      </w:r>
      <w:proofErr w:type="spellEnd"/>
      <w:r w:rsidR="00C75704">
        <w:rPr>
          <w:rFonts w:ascii="Calibri" w:hAnsi="Calibri" w:cs="Calibri"/>
        </w:rPr>
        <w:t xml:space="preserve"> teigimu, </w:t>
      </w:r>
      <w:r w:rsidR="00C75704" w:rsidRPr="007C43D8">
        <w:rPr>
          <w:rFonts w:ascii="Calibri" w:hAnsi="Calibri" w:cs="Calibri"/>
        </w:rPr>
        <w:t>padažų ir ingredientų prie makaronų pasirinkimas – kiekvieno fantazijos vaisius</w:t>
      </w:r>
      <w:r w:rsidR="003827CE">
        <w:rPr>
          <w:rFonts w:ascii="Calibri" w:hAnsi="Calibri" w:cs="Calibri"/>
        </w:rPr>
        <w:t xml:space="preserve">, tačiau vis tik </w:t>
      </w:r>
      <w:r w:rsidR="00C75704">
        <w:rPr>
          <w:rFonts w:ascii="Calibri" w:hAnsi="Calibri" w:cs="Calibri"/>
        </w:rPr>
        <w:t>vienas Lietuvoje pamėgtas ingredientas jam kelia nuostabą.</w:t>
      </w:r>
    </w:p>
    <w:p w14:paraId="67AFAA1F" w14:textId="5F5C3F49" w:rsidR="00C75704" w:rsidRPr="007C43D8" w:rsidRDefault="00C75704" w:rsidP="00C75704">
      <w:pPr>
        <w:jc w:val="both"/>
        <w:rPr>
          <w:rFonts w:ascii="Calibri" w:hAnsi="Calibri" w:cs="Calibri"/>
        </w:rPr>
      </w:pPr>
      <w:r w:rsidRPr="007C43D8">
        <w:rPr>
          <w:rFonts w:ascii="Calibri" w:hAnsi="Calibri" w:cs="Calibri"/>
        </w:rPr>
        <w:t>„Pastebiu, kad Lietuvoje makaronų patiekaluose gana populiaru naudoti vištieną</w:t>
      </w:r>
      <w:r w:rsidR="00966735">
        <w:rPr>
          <w:rFonts w:ascii="Calibri" w:hAnsi="Calibri" w:cs="Calibri"/>
        </w:rPr>
        <w:t xml:space="preserve"> –</w:t>
      </w:r>
      <w:r w:rsidRPr="007C43D8">
        <w:rPr>
          <w:rFonts w:ascii="Calibri" w:hAnsi="Calibri" w:cs="Calibri"/>
        </w:rPr>
        <w:t xml:space="preserve"> Italijoje tai labai neįprasta! Žinoma, tikra klasika pastoje yra pomidorų padažo ir mėsos arba grietinėlės </w:t>
      </w:r>
      <w:r w:rsidR="00E47ED6">
        <w:rPr>
          <w:rFonts w:ascii="Calibri" w:hAnsi="Calibri" w:cs="Calibri"/>
        </w:rPr>
        <w:t xml:space="preserve">bei </w:t>
      </w:r>
      <w:r w:rsidRPr="007C43D8">
        <w:rPr>
          <w:rFonts w:ascii="Calibri" w:hAnsi="Calibri" w:cs="Calibri"/>
        </w:rPr>
        <w:t xml:space="preserve">žuvies, grybų deriniai. O visa kita – jūsų fantazija“, – </w:t>
      </w:r>
      <w:r w:rsidR="00E47ED6">
        <w:rPr>
          <w:rFonts w:ascii="Calibri" w:hAnsi="Calibri" w:cs="Calibri"/>
        </w:rPr>
        <w:t xml:space="preserve">dalinasi savo įžvalga kviesdamas </w:t>
      </w:r>
      <w:r w:rsidRPr="007C43D8">
        <w:rPr>
          <w:rFonts w:ascii="Calibri" w:hAnsi="Calibri" w:cs="Calibri"/>
        </w:rPr>
        <w:t xml:space="preserve">eksperimentuoti su produktų įvairove </w:t>
      </w:r>
      <w:proofErr w:type="spellStart"/>
      <w:r w:rsidRPr="007C43D8">
        <w:rPr>
          <w:rFonts w:ascii="Calibri" w:hAnsi="Calibri" w:cs="Calibri"/>
        </w:rPr>
        <w:t>Gian</w:t>
      </w:r>
      <w:proofErr w:type="spellEnd"/>
      <w:r w:rsidRPr="007C43D8">
        <w:rPr>
          <w:rFonts w:ascii="Calibri" w:hAnsi="Calibri" w:cs="Calibri"/>
        </w:rPr>
        <w:t xml:space="preserve"> </w:t>
      </w:r>
      <w:proofErr w:type="spellStart"/>
      <w:r w:rsidRPr="007C43D8">
        <w:rPr>
          <w:rFonts w:ascii="Calibri" w:hAnsi="Calibri" w:cs="Calibri"/>
        </w:rPr>
        <w:t>Luca</w:t>
      </w:r>
      <w:proofErr w:type="spellEnd"/>
      <w:r w:rsidRPr="007C43D8">
        <w:rPr>
          <w:rFonts w:ascii="Calibri" w:hAnsi="Calibri" w:cs="Calibri"/>
        </w:rPr>
        <w:t>.</w:t>
      </w:r>
    </w:p>
    <w:p w14:paraId="7D16ACDE" w14:textId="7772C6A8" w:rsidR="00A31932" w:rsidRDefault="00C75704" w:rsidP="00C75704">
      <w:pPr>
        <w:jc w:val="both"/>
        <w:rPr>
          <w:rFonts w:ascii="Calibri" w:hAnsi="Calibri" w:cs="Calibri"/>
        </w:rPr>
      </w:pPr>
      <w:r w:rsidRPr="007C43D8">
        <w:rPr>
          <w:rFonts w:ascii="Calibri" w:hAnsi="Calibri" w:cs="Calibri"/>
        </w:rPr>
        <w:t xml:space="preserve">Apie </w:t>
      </w:r>
      <w:r w:rsidR="00D96449">
        <w:rPr>
          <w:rFonts w:ascii="Calibri" w:hAnsi="Calibri" w:cs="Calibri"/>
        </w:rPr>
        <w:t xml:space="preserve">pačius įvairiausius </w:t>
      </w:r>
      <w:r w:rsidR="0096440F">
        <w:rPr>
          <w:rFonts w:ascii="Calibri" w:hAnsi="Calibri" w:cs="Calibri"/>
        </w:rPr>
        <w:t xml:space="preserve">pastos </w:t>
      </w:r>
      <w:r w:rsidR="00D96449">
        <w:rPr>
          <w:rFonts w:ascii="Calibri" w:hAnsi="Calibri" w:cs="Calibri"/>
        </w:rPr>
        <w:t xml:space="preserve">derinius ir </w:t>
      </w:r>
      <w:r w:rsidRPr="007C43D8">
        <w:rPr>
          <w:rFonts w:ascii="Calibri" w:hAnsi="Calibri" w:cs="Calibri"/>
        </w:rPr>
        <w:t xml:space="preserve">vis labiau </w:t>
      </w:r>
      <w:r w:rsidR="00D96449">
        <w:rPr>
          <w:rFonts w:ascii="Calibri" w:hAnsi="Calibri" w:cs="Calibri"/>
        </w:rPr>
        <w:t xml:space="preserve">gyventojų pamėgtus </w:t>
      </w:r>
      <w:r w:rsidRPr="007C43D8">
        <w:rPr>
          <w:rFonts w:ascii="Calibri" w:hAnsi="Calibri" w:cs="Calibri"/>
        </w:rPr>
        <w:t xml:space="preserve">Italijos </w:t>
      </w:r>
      <w:r w:rsidR="00D96449">
        <w:rPr>
          <w:rFonts w:ascii="Calibri" w:hAnsi="Calibri" w:cs="Calibri"/>
        </w:rPr>
        <w:t>virtuvės</w:t>
      </w:r>
      <w:r w:rsidRPr="007C43D8">
        <w:rPr>
          <w:rFonts w:ascii="Calibri" w:hAnsi="Calibri" w:cs="Calibri"/>
        </w:rPr>
        <w:t xml:space="preserve"> produktus kalba ir „</w:t>
      </w:r>
      <w:proofErr w:type="spellStart"/>
      <w:r w:rsidRPr="007C43D8">
        <w:rPr>
          <w:rFonts w:ascii="Calibri" w:hAnsi="Calibri" w:cs="Calibri"/>
        </w:rPr>
        <w:t>Maximos</w:t>
      </w:r>
      <w:proofErr w:type="spellEnd"/>
      <w:r w:rsidRPr="007C43D8">
        <w:rPr>
          <w:rFonts w:ascii="Calibri" w:hAnsi="Calibri" w:cs="Calibri"/>
        </w:rPr>
        <w:t xml:space="preserve">“ Komunikacijos ir korporatyvinių ryšių departamento </w:t>
      </w:r>
      <w:r w:rsidR="00D96449">
        <w:rPr>
          <w:rFonts w:ascii="Calibri" w:hAnsi="Calibri" w:cs="Calibri"/>
        </w:rPr>
        <w:t>direktorė</w:t>
      </w:r>
      <w:r w:rsidRPr="007C43D8">
        <w:rPr>
          <w:rFonts w:ascii="Calibri" w:hAnsi="Calibri" w:cs="Calibri"/>
        </w:rPr>
        <w:t xml:space="preserve"> Indrė </w:t>
      </w:r>
      <w:proofErr w:type="spellStart"/>
      <w:r w:rsidRPr="007C43D8">
        <w:rPr>
          <w:rFonts w:ascii="Calibri" w:hAnsi="Calibri" w:cs="Calibri"/>
        </w:rPr>
        <w:t>Trakimaitė-Šeškuvienė</w:t>
      </w:r>
      <w:proofErr w:type="spellEnd"/>
      <w:r w:rsidR="00BD42B5">
        <w:rPr>
          <w:rFonts w:ascii="Calibri" w:hAnsi="Calibri" w:cs="Calibri"/>
        </w:rPr>
        <w:t>. Ji priduria, kad</w:t>
      </w:r>
      <w:r w:rsidR="00CE68A1">
        <w:rPr>
          <w:rFonts w:ascii="Calibri" w:hAnsi="Calibri" w:cs="Calibri"/>
        </w:rPr>
        <w:t xml:space="preserve"> </w:t>
      </w:r>
      <w:r w:rsidR="001E0DF9">
        <w:rPr>
          <w:rFonts w:ascii="Calibri" w:hAnsi="Calibri" w:cs="Calibri"/>
        </w:rPr>
        <w:t xml:space="preserve">prekybos tinkle </w:t>
      </w:r>
      <w:r w:rsidR="00CE68A1">
        <w:rPr>
          <w:rFonts w:ascii="Calibri" w:hAnsi="Calibri" w:cs="Calibri"/>
        </w:rPr>
        <w:t xml:space="preserve">vykstant teminiam Italijos mėnesiui, </w:t>
      </w:r>
      <w:r w:rsidR="00D75D05">
        <w:rPr>
          <w:rFonts w:ascii="Calibri" w:hAnsi="Calibri" w:cs="Calibri"/>
        </w:rPr>
        <w:t xml:space="preserve">pirkėjų krepšeliuose </w:t>
      </w:r>
      <w:r w:rsidR="00A31932">
        <w:rPr>
          <w:rFonts w:ascii="Calibri" w:hAnsi="Calibri" w:cs="Calibri"/>
        </w:rPr>
        <w:t xml:space="preserve">karaliauja įvairiausių rūšių makaronai – jie, anot atstovės, </w:t>
      </w:r>
      <w:r w:rsidR="00307A5F">
        <w:rPr>
          <w:rFonts w:ascii="Calibri" w:hAnsi="Calibri" w:cs="Calibri"/>
        </w:rPr>
        <w:t xml:space="preserve">yra tikras šio teminio mėnesio hitas. </w:t>
      </w:r>
    </w:p>
    <w:p w14:paraId="76DC7D32" w14:textId="425A5139" w:rsidR="003E6E76" w:rsidRDefault="00B9554F" w:rsidP="00B96814">
      <w:pPr>
        <w:jc w:val="both"/>
        <w:rPr>
          <w:rFonts w:ascii="Calibri" w:hAnsi="Calibri" w:cs="Calibri"/>
        </w:rPr>
      </w:pPr>
      <w:r>
        <w:rPr>
          <w:rFonts w:ascii="Calibri" w:hAnsi="Calibri" w:cs="Calibri"/>
        </w:rPr>
        <w:t>„</w:t>
      </w:r>
      <w:r w:rsidR="002E74B1">
        <w:rPr>
          <w:rFonts w:ascii="Calibri" w:hAnsi="Calibri" w:cs="Calibri"/>
        </w:rPr>
        <w:t>Matome</w:t>
      </w:r>
      <w:r w:rsidR="00204833">
        <w:rPr>
          <w:rFonts w:ascii="Calibri" w:hAnsi="Calibri" w:cs="Calibri"/>
        </w:rPr>
        <w:t xml:space="preserve">, kad Italijos virtuvė </w:t>
      </w:r>
      <w:r w:rsidR="00B965F6">
        <w:rPr>
          <w:rFonts w:ascii="Calibri" w:hAnsi="Calibri" w:cs="Calibri"/>
        </w:rPr>
        <w:t xml:space="preserve">dar labiau </w:t>
      </w:r>
      <w:r w:rsidR="00204833">
        <w:rPr>
          <w:rFonts w:ascii="Calibri" w:hAnsi="Calibri" w:cs="Calibri"/>
        </w:rPr>
        <w:t>užkariavo pirkėjų širdis!</w:t>
      </w:r>
      <w:r w:rsidR="00B17D7A">
        <w:rPr>
          <w:rFonts w:ascii="Calibri" w:hAnsi="Calibri" w:cs="Calibri"/>
        </w:rPr>
        <w:t xml:space="preserve"> </w:t>
      </w:r>
      <w:r w:rsidR="009D7A3E">
        <w:rPr>
          <w:rFonts w:ascii="Calibri" w:hAnsi="Calibri" w:cs="Calibri"/>
        </w:rPr>
        <w:t xml:space="preserve">Visą mėnesį </w:t>
      </w:r>
      <w:r w:rsidR="00B965F6">
        <w:rPr>
          <w:rFonts w:ascii="Calibri" w:hAnsi="Calibri" w:cs="Calibri"/>
        </w:rPr>
        <w:t xml:space="preserve">teminis </w:t>
      </w:r>
      <w:r w:rsidR="00481E9D">
        <w:rPr>
          <w:rFonts w:ascii="Calibri" w:hAnsi="Calibri" w:cs="Calibri"/>
        </w:rPr>
        <w:t xml:space="preserve">Italijos </w:t>
      </w:r>
      <w:r w:rsidR="008506F6">
        <w:rPr>
          <w:rFonts w:ascii="Calibri" w:hAnsi="Calibri" w:cs="Calibri"/>
        </w:rPr>
        <w:t xml:space="preserve">asortimentas </w:t>
      </w:r>
      <w:r w:rsidR="003E6E76">
        <w:rPr>
          <w:rFonts w:ascii="Calibri" w:hAnsi="Calibri" w:cs="Calibri"/>
        </w:rPr>
        <w:t xml:space="preserve">pirkėjus </w:t>
      </w:r>
      <w:r w:rsidR="00683BC9">
        <w:rPr>
          <w:rFonts w:ascii="Calibri" w:hAnsi="Calibri" w:cs="Calibri"/>
        </w:rPr>
        <w:t>kvie</w:t>
      </w:r>
      <w:r w:rsidR="00A26AB8">
        <w:rPr>
          <w:rFonts w:ascii="Calibri" w:hAnsi="Calibri" w:cs="Calibri"/>
        </w:rPr>
        <w:t>čia</w:t>
      </w:r>
      <w:r w:rsidR="00ED07DC">
        <w:rPr>
          <w:rFonts w:ascii="Calibri" w:hAnsi="Calibri" w:cs="Calibri"/>
        </w:rPr>
        <w:t xml:space="preserve"> </w:t>
      </w:r>
      <w:r w:rsidR="00C51137">
        <w:rPr>
          <w:rFonts w:ascii="Calibri" w:hAnsi="Calibri" w:cs="Calibri"/>
        </w:rPr>
        <w:t xml:space="preserve">džiaugtis </w:t>
      </w:r>
      <w:r w:rsidR="003E6E76">
        <w:rPr>
          <w:rFonts w:ascii="Calibri" w:hAnsi="Calibri" w:cs="Calibri"/>
        </w:rPr>
        <w:t xml:space="preserve">ir eksperimentuoti su </w:t>
      </w:r>
      <w:r w:rsidR="00481E9D">
        <w:rPr>
          <w:rFonts w:ascii="Calibri" w:hAnsi="Calibri" w:cs="Calibri"/>
        </w:rPr>
        <w:t>šio regiono</w:t>
      </w:r>
      <w:r w:rsidR="00C51137">
        <w:rPr>
          <w:rFonts w:ascii="Calibri" w:hAnsi="Calibri" w:cs="Calibri"/>
        </w:rPr>
        <w:t xml:space="preserve"> virtuvės gardėsiais</w:t>
      </w:r>
      <w:r w:rsidR="003E6E76">
        <w:rPr>
          <w:rFonts w:ascii="Calibri" w:hAnsi="Calibri" w:cs="Calibri"/>
        </w:rPr>
        <w:t xml:space="preserve"> </w:t>
      </w:r>
      <w:r w:rsidR="00EB0BC1">
        <w:rPr>
          <w:rFonts w:ascii="Calibri" w:hAnsi="Calibri" w:cs="Calibri"/>
        </w:rPr>
        <w:t>– ne tik makaronais, bet ir</w:t>
      </w:r>
      <w:r w:rsidR="003E6E76">
        <w:rPr>
          <w:rFonts w:ascii="Calibri" w:hAnsi="Calibri" w:cs="Calibri"/>
        </w:rPr>
        <w:t xml:space="preserve"> tik ribotą laiką</w:t>
      </w:r>
      <w:r w:rsidR="00EB0BC1">
        <w:rPr>
          <w:rFonts w:ascii="Calibri" w:hAnsi="Calibri" w:cs="Calibri"/>
        </w:rPr>
        <w:t xml:space="preserve"> </w:t>
      </w:r>
      <w:r w:rsidR="003E6E76">
        <w:rPr>
          <w:rFonts w:ascii="Calibri" w:hAnsi="Calibri" w:cs="Calibri"/>
        </w:rPr>
        <w:t xml:space="preserve">siūlomais </w:t>
      </w:r>
      <w:r w:rsidR="00EB0BC1">
        <w:rPr>
          <w:rFonts w:ascii="Calibri" w:hAnsi="Calibri" w:cs="Calibri"/>
        </w:rPr>
        <w:t xml:space="preserve">įvairiais sūriais, užkandžiais, saldumynais, </w:t>
      </w:r>
      <w:r w:rsidR="00680CFB">
        <w:rPr>
          <w:rFonts w:ascii="Calibri" w:hAnsi="Calibri" w:cs="Calibri"/>
        </w:rPr>
        <w:t>padažais ir t. t.</w:t>
      </w:r>
      <w:r w:rsidR="00C51137">
        <w:rPr>
          <w:rFonts w:ascii="Calibri" w:hAnsi="Calibri" w:cs="Calibri"/>
        </w:rPr>
        <w:t xml:space="preserve">, </w:t>
      </w:r>
      <w:r w:rsidR="003E6E76">
        <w:rPr>
          <w:rFonts w:ascii="Calibri" w:hAnsi="Calibri" w:cs="Calibri"/>
        </w:rPr>
        <w:t>išbandyti įvairius derinius su jau pamėgtais ir dar neregėtais prekių ženklų produktais</w:t>
      </w:r>
      <w:r w:rsidR="004F53BD">
        <w:rPr>
          <w:rFonts w:ascii="Calibri" w:hAnsi="Calibri" w:cs="Calibri"/>
        </w:rPr>
        <w:t xml:space="preserve"> pigiau.</w:t>
      </w:r>
    </w:p>
    <w:p w14:paraId="744D9B50" w14:textId="7FA90F12" w:rsidR="00B96814" w:rsidRDefault="003E6E76" w:rsidP="00B96814">
      <w:pPr>
        <w:jc w:val="both"/>
        <w:rPr>
          <w:rFonts w:ascii="Calibri" w:hAnsi="Calibri" w:cs="Calibri"/>
        </w:rPr>
      </w:pPr>
      <w:r>
        <w:rPr>
          <w:rFonts w:ascii="Calibri" w:hAnsi="Calibri" w:cs="Calibri"/>
        </w:rPr>
        <w:t xml:space="preserve">Primename, kad šį mėnesį dar gausesnį teminį asortimentą galima rasti ne tik įžengus į parduotuvę, bet ir </w:t>
      </w:r>
      <w:r w:rsidRPr="00277BF1">
        <w:rPr>
          <w:rFonts w:ascii="Calibri" w:hAnsi="Calibri" w:cs="Calibri"/>
        </w:rPr>
        <w:t>šviežio ar šaldyto maisto skyriuose</w:t>
      </w:r>
      <w:r>
        <w:rPr>
          <w:rFonts w:ascii="Calibri" w:hAnsi="Calibri" w:cs="Calibri"/>
        </w:rPr>
        <w:t>. Na, o l</w:t>
      </w:r>
      <w:r w:rsidR="00B76A84">
        <w:rPr>
          <w:rFonts w:ascii="Calibri" w:hAnsi="Calibri" w:cs="Calibri"/>
        </w:rPr>
        <w:t xml:space="preserve">ikus paskutinėms </w:t>
      </w:r>
      <w:r w:rsidR="00E65007">
        <w:rPr>
          <w:rFonts w:ascii="Calibri" w:hAnsi="Calibri" w:cs="Calibri"/>
        </w:rPr>
        <w:t xml:space="preserve">teminio </w:t>
      </w:r>
      <w:r>
        <w:rPr>
          <w:rFonts w:ascii="Calibri" w:hAnsi="Calibri" w:cs="Calibri"/>
        </w:rPr>
        <w:t xml:space="preserve">Italijos </w:t>
      </w:r>
      <w:r w:rsidR="00E65007">
        <w:rPr>
          <w:rFonts w:ascii="Calibri" w:hAnsi="Calibri" w:cs="Calibri"/>
        </w:rPr>
        <w:t xml:space="preserve">mėnesio </w:t>
      </w:r>
      <w:r w:rsidR="00B76A84">
        <w:rPr>
          <w:rFonts w:ascii="Calibri" w:hAnsi="Calibri" w:cs="Calibri"/>
        </w:rPr>
        <w:t>dienom</w:t>
      </w:r>
      <w:r w:rsidR="00EB0BC1">
        <w:rPr>
          <w:rFonts w:ascii="Calibri" w:hAnsi="Calibri" w:cs="Calibri"/>
        </w:rPr>
        <w:t>s</w:t>
      </w:r>
      <w:r w:rsidR="00B76A84">
        <w:rPr>
          <w:rFonts w:ascii="Calibri" w:hAnsi="Calibri" w:cs="Calibri"/>
        </w:rPr>
        <w:t xml:space="preserve">, kviečiame paskubėti </w:t>
      </w:r>
      <w:r>
        <w:rPr>
          <w:rFonts w:ascii="Calibri" w:hAnsi="Calibri" w:cs="Calibri"/>
        </w:rPr>
        <w:t xml:space="preserve">ir </w:t>
      </w:r>
      <w:r w:rsidR="00B76A84">
        <w:rPr>
          <w:rFonts w:ascii="Calibri" w:hAnsi="Calibri" w:cs="Calibri"/>
        </w:rPr>
        <w:t xml:space="preserve">suspėti </w:t>
      </w:r>
      <w:r>
        <w:rPr>
          <w:rFonts w:ascii="Calibri" w:hAnsi="Calibri" w:cs="Calibri"/>
        </w:rPr>
        <w:t xml:space="preserve">dar </w:t>
      </w:r>
      <w:r w:rsidR="00B76A84">
        <w:rPr>
          <w:rFonts w:ascii="Calibri" w:hAnsi="Calibri" w:cs="Calibri"/>
        </w:rPr>
        <w:t>paragauti šio išskirtinio, ribotą laiką siūlomo, saulėto</w:t>
      </w:r>
      <w:r w:rsidR="00E65007">
        <w:rPr>
          <w:rFonts w:ascii="Calibri" w:hAnsi="Calibri" w:cs="Calibri"/>
        </w:rPr>
        <w:t>jo regiono</w:t>
      </w:r>
      <w:r w:rsidR="00B76A84">
        <w:rPr>
          <w:rFonts w:ascii="Calibri" w:hAnsi="Calibri" w:cs="Calibri"/>
        </w:rPr>
        <w:t xml:space="preserve"> asortimento, nes jau visai netrukus pirkėjus stebins dar skanesnės naujienos</w:t>
      </w:r>
      <w:r w:rsidR="00B96814">
        <w:rPr>
          <w:rFonts w:ascii="Calibri" w:hAnsi="Calibri" w:cs="Calibri"/>
        </w:rPr>
        <w:t xml:space="preserve">“ </w:t>
      </w:r>
      <w:r w:rsidR="00B96814" w:rsidRPr="007C43D8">
        <w:rPr>
          <w:rFonts w:ascii="Calibri" w:hAnsi="Calibri" w:cs="Calibri"/>
        </w:rPr>
        <w:t xml:space="preserve">– sako I. </w:t>
      </w:r>
      <w:proofErr w:type="spellStart"/>
      <w:r w:rsidR="00B96814" w:rsidRPr="007C43D8">
        <w:rPr>
          <w:rFonts w:ascii="Calibri" w:hAnsi="Calibri" w:cs="Calibri"/>
        </w:rPr>
        <w:t>Trakimaitė-Šeškuvienė</w:t>
      </w:r>
      <w:proofErr w:type="spellEnd"/>
      <w:r w:rsidR="00B96814" w:rsidRPr="007C43D8">
        <w:rPr>
          <w:rFonts w:ascii="Calibri" w:hAnsi="Calibri" w:cs="Calibri"/>
        </w:rPr>
        <w:t xml:space="preserve">. </w:t>
      </w:r>
    </w:p>
    <w:p w14:paraId="3A764BED" w14:textId="1D3DF11C" w:rsidR="00C75704" w:rsidRPr="00B96814" w:rsidRDefault="00C75704" w:rsidP="00C75704">
      <w:pPr>
        <w:jc w:val="both"/>
        <w:rPr>
          <w:rFonts w:ascii="Calibri" w:hAnsi="Calibri" w:cs="Calibri"/>
        </w:rPr>
      </w:pPr>
      <w:r>
        <w:rPr>
          <w:rFonts w:ascii="Calibri" w:hAnsi="Calibri" w:cs="Calibri"/>
          <w:b/>
          <w:bCs/>
        </w:rPr>
        <w:t>Apie makaronų kovas ir amžinas sąjungas – iš italo lūpų</w:t>
      </w:r>
    </w:p>
    <w:p w14:paraId="674B8D33" w14:textId="593823DE" w:rsidR="00C75704" w:rsidRPr="007C43D8" w:rsidRDefault="001951A4" w:rsidP="00C75704">
      <w:pPr>
        <w:jc w:val="both"/>
        <w:rPr>
          <w:rFonts w:ascii="Calibri" w:hAnsi="Calibri" w:cs="Calibri"/>
        </w:rPr>
      </w:pPr>
      <w:r>
        <w:rPr>
          <w:rFonts w:ascii="Calibri" w:hAnsi="Calibri" w:cs="Calibri"/>
        </w:rPr>
        <w:t xml:space="preserve">Beje, pridurdamas apie skirtingas makaronų rūšis virtuvės šefas pabrėžia, kad be galo svarbu suprasti, jog </w:t>
      </w:r>
      <w:r w:rsidR="00C75704" w:rsidRPr="007C43D8">
        <w:rPr>
          <w:rFonts w:ascii="Calibri" w:hAnsi="Calibri" w:cs="Calibri"/>
        </w:rPr>
        <w:t>kiekviena jų turi savo privalumų ir trūkumų, o kai kurie receptai gali būti geriausiai išpildyti tik naudojant konkrečios formos makaronus.</w:t>
      </w:r>
    </w:p>
    <w:p w14:paraId="5874D004" w14:textId="77777777" w:rsidR="00C75704" w:rsidRPr="007C43D8" w:rsidRDefault="00C75704" w:rsidP="00C75704">
      <w:pPr>
        <w:jc w:val="both"/>
        <w:rPr>
          <w:rFonts w:ascii="Calibri" w:hAnsi="Calibri" w:cs="Calibri"/>
        </w:rPr>
      </w:pPr>
      <w:r w:rsidRPr="007C43D8">
        <w:rPr>
          <w:rFonts w:ascii="Calibri" w:hAnsi="Calibri" w:cs="Calibri"/>
        </w:rPr>
        <w:t>„Galima išvardinti nemažai tradicinių receptų, kurie gimė naudojant konkrečią makaronų formą. Pavyzdžiui, išgirdus kalbant apie „</w:t>
      </w:r>
      <w:proofErr w:type="spellStart"/>
      <w:r w:rsidRPr="007C43D8">
        <w:rPr>
          <w:rFonts w:ascii="Calibri" w:hAnsi="Calibri" w:cs="Calibri"/>
        </w:rPr>
        <w:t>Amantriciana</w:t>
      </w:r>
      <w:proofErr w:type="spellEnd"/>
      <w:r w:rsidRPr="007C43D8">
        <w:rPr>
          <w:rFonts w:ascii="Calibri" w:hAnsi="Calibri" w:cs="Calibri"/>
        </w:rPr>
        <w:t>“ padažą iš karto pagalvoju apie „</w:t>
      </w:r>
      <w:proofErr w:type="spellStart"/>
      <w:r w:rsidRPr="007C43D8">
        <w:rPr>
          <w:rFonts w:ascii="Calibri" w:hAnsi="Calibri" w:cs="Calibri"/>
        </w:rPr>
        <w:t>Spaghetti</w:t>
      </w:r>
      <w:proofErr w:type="spellEnd"/>
      <w:r w:rsidRPr="007C43D8">
        <w:rPr>
          <w:rFonts w:ascii="Calibri" w:hAnsi="Calibri" w:cs="Calibri"/>
        </w:rPr>
        <w:t xml:space="preserve"> </w:t>
      </w:r>
      <w:proofErr w:type="spellStart"/>
      <w:r w:rsidRPr="007C43D8">
        <w:rPr>
          <w:rFonts w:ascii="Calibri" w:hAnsi="Calibri" w:cs="Calibri"/>
        </w:rPr>
        <w:t>all'Amatriciana</w:t>
      </w:r>
      <w:proofErr w:type="spellEnd"/>
      <w:r w:rsidRPr="007C43D8">
        <w:rPr>
          <w:rFonts w:ascii="Calibri" w:hAnsi="Calibri" w:cs="Calibri"/>
        </w:rPr>
        <w:t xml:space="preserve">“ patiekalą. Kodėl taip yra? Naudojant tirštą pomidorų padažą jis geriausiai atsiskleidžia su </w:t>
      </w:r>
      <w:proofErr w:type="spellStart"/>
      <w:r w:rsidRPr="007C43D8">
        <w:rPr>
          <w:rFonts w:ascii="Calibri" w:hAnsi="Calibri" w:cs="Calibri"/>
          <w:i/>
          <w:iCs/>
        </w:rPr>
        <w:t>spaghetti</w:t>
      </w:r>
      <w:proofErr w:type="spellEnd"/>
      <w:r w:rsidRPr="007C43D8">
        <w:rPr>
          <w:rFonts w:ascii="Calibri" w:hAnsi="Calibri" w:cs="Calibri"/>
        </w:rPr>
        <w:t xml:space="preserve"> makaronais, kartu sukuria nuostabų skonį. Naudojant trumpus makaronus, patiekalas būtų per drėgnas, nedžiugintų taip, kaip turėtų“, – pasakoja </w:t>
      </w:r>
      <w:proofErr w:type="spellStart"/>
      <w:r w:rsidRPr="007C43D8">
        <w:rPr>
          <w:rFonts w:ascii="Calibri" w:hAnsi="Calibri" w:cs="Calibri"/>
        </w:rPr>
        <w:t>Gian</w:t>
      </w:r>
      <w:proofErr w:type="spellEnd"/>
      <w:r w:rsidRPr="007C43D8">
        <w:rPr>
          <w:rFonts w:ascii="Calibri" w:hAnsi="Calibri" w:cs="Calibri"/>
        </w:rPr>
        <w:t xml:space="preserve"> </w:t>
      </w:r>
      <w:proofErr w:type="spellStart"/>
      <w:r w:rsidRPr="007C43D8">
        <w:rPr>
          <w:rFonts w:ascii="Calibri" w:hAnsi="Calibri" w:cs="Calibri"/>
        </w:rPr>
        <w:t>Luca</w:t>
      </w:r>
      <w:proofErr w:type="spellEnd"/>
      <w:r w:rsidRPr="007C43D8">
        <w:rPr>
          <w:rFonts w:ascii="Calibri" w:hAnsi="Calibri" w:cs="Calibri"/>
        </w:rPr>
        <w:t xml:space="preserve">. </w:t>
      </w:r>
    </w:p>
    <w:p w14:paraId="527901B5" w14:textId="75F39915" w:rsidR="00C75704" w:rsidRDefault="00BF168D" w:rsidP="00C75704">
      <w:pPr>
        <w:jc w:val="both"/>
        <w:rPr>
          <w:rFonts w:ascii="Calibri" w:hAnsi="Calibri" w:cs="Calibri"/>
        </w:rPr>
      </w:pPr>
      <w:r>
        <w:rPr>
          <w:rFonts w:ascii="Calibri" w:hAnsi="Calibri" w:cs="Calibri"/>
        </w:rPr>
        <w:lastRenderedPageBreak/>
        <w:t>A</w:t>
      </w:r>
      <w:r w:rsidR="00363A46">
        <w:rPr>
          <w:rFonts w:ascii="Calibri" w:hAnsi="Calibri" w:cs="Calibri"/>
        </w:rPr>
        <w:t>not jo</w:t>
      </w:r>
      <w:r w:rsidR="00C75704" w:rsidRPr="007C43D8">
        <w:rPr>
          <w:rFonts w:ascii="Calibri" w:hAnsi="Calibri" w:cs="Calibri"/>
        </w:rPr>
        <w:t>, tradiciniai makaronų ir padažų deriniai Italijoje gimė jau prieš daugelį metų ir yra perduodami iš kartos į kartą.</w:t>
      </w:r>
      <w:r w:rsidR="00995B95">
        <w:rPr>
          <w:rFonts w:ascii="Calibri" w:hAnsi="Calibri" w:cs="Calibri"/>
        </w:rPr>
        <w:t xml:space="preserve"> </w:t>
      </w:r>
      <w:r w:rsidR="00C75704" w:rsidRPr="007C43D8">
        <w:rPr>
          <w:rFonts w:ascii="Calibri" w:hAnsi="Calibri" w:cs="Calibri"/>
        </w:rPr>
        <w:t xml:space="preserve">„Štai garsusis </w:t>
      </w:r>
      <w:proofErr w:type="spellStart"/>
      <w:r w:rsidR="00C75704" w:rsidRPr="007C43D8">
        <w:rPr>
          <w:rFonts w:ascii="Calibri" w:hAnsi="Calibri" w:cs="Calibri"/>
        </w:rPr>
        <w:t>pesto</w:t>
      </w:r>
      <w:proofErr w:type="spellEnd"/>
      <w:r w:rsidR="00C75704" w:rsidRPr="007C43D8">
        <w:rPr>
          <w:rFonts w:ascii="Calibri" w:hAnsi="Calibri" w:cs="Calibri"/>
        </w:rPr>
        <w:t xml:space="preserve"> padažas įprastai yra valgomas su </w:t>
      </w:r>
      <w:proofErr w:type="spellStart"/>
      <w:r w:rsidR="00C75704" w:rsidRPr="007C43D8">
        <w:rPr>
          <w:rFonts w:ascii="Calibri" w:hAnsi="Calibri" w:cs="Calibri"/>
          <w:i/>
          <w:iCs/>
        </w:rPr>
        <w:t>trofie</w:t>
      </w:r>
      <w:proofErr w:type="spellEnd"/>
      <w:r w:rsidR="00C75704" w:rsidRPr="007C43D8">
        <w:rPr>
          <w:rFonts w:ascii="Calibri" w:hAnsi="Calibri" w:cs="Calibri"/>
        </w:rPr>
        <w:t xml:space="preserve"> makaronais, nes jie abu atsirado Ligūrijos regione. Laikais, kai šalis nebuvo suvienyta, kiekvienas regionas naudojo savąją makaronų rūšį ar formą. Dabar žmonės renkasi </w:t>
      </w:r>
      <w:r w:rsidR="00747F17">
        <w:rPr>
          <w:rFonts w:ascii="Calibri" w:hAnsi="Calibri" w:cs="Calibri"/>
        </w:rPr>
        <w:t xml:space="preserve">valgyti </w:t>
      </w:r>
      <w:r w:rsidR="00C75704" w:rsidRPr="007C43D8">
        <w:rPr>
          <w:rFonts w:ascii="Calibri" w:hAnsi="Calibri" w:cs="Calibri"/>
        </w:rPr>
        <w:t xml:space="preserve">gurmaniškai, eksperimentuoja“, – sako virtuvės šefas. </w:t>
      </w:r>
    </w:p>
    <w:p w14:paraId="07435326" w14:textId="77777777" w:rsidR="00C75704" w:rsidRPr="001806BF" w:rsidRDefault="00C75704" w:rsidP="00C75704">
      <w:pPr>
        <w:rPr>
          <w:rFonts w:ascii="Calibri" w:hAnsi="Calibri" w:cs="Calibri"/>
          <w:b/>
          <w:bCs/>
        </w:rPr>
      </w:pPr>
      <w:r w:rsidRPr="001806BF">
        <w:rPr>
          <w:rFonts w:ascii="Calibri" w:hAnsi="Calibri" w:cs="Calibri"/>
          <w:b/>
          <w:bCs/>
        </w:rPr>
        <w:t>Makaronų pasirinkimui svarbus net amžius</w:t>
      </w:r>
    </w:p>
    <w:p w14:paraId="0362BB40" w14:textId="10043FA9" w:rsidR="00C75704" w:rsidRPr="00907B6C" w:rsidRDefault="00C75704" w:rsidP="00C75704">
      <w:pPr>
        <w:jc w:val="both"/>
        <w:rPr>
          <w:rFonts w:ascii="Calibri" w:hAnsi="Calibri" w:cs="Calibri"/>
          <w:lang w:val="en-US"/>
        </w:rPr>
      </w:pPr>
      <w:proofErr w:type="spellStart"/>
      <w:r>
        <w:rPr>
          <w:rFonts w:ascii="Calibri" w:hAnsi="Calibri" w:cs="Calibri"/>
        </w:rPr>
        <w:t>Gian</w:t>
      </w:r>
      <w:proofErr w:type="spellEnd"/>
      <w:r>
        <w:rPr>
          <w:rFonts w:ascii="Calibri" w:hAnsi="Calibri" w:cs="Calibri"/>
        </w:rPr>
        <w:t xml:space="preserve"> </w:t>
      </w:r>
      <w:proofErr w:type="spellStart"/>
      <w:r>
        <w:rPr>
          <w:rFonts w:ascii="Calibri" w:hAnsi="Calibri" w:cs="Calibri"/>
        </w:rPr>
        <w:t>Luca</w:t>
      </w:r>
      <w:proofErr w:type="spellEnd"/>
      <w:r w:rsidRPr="007C43D8">
        <w:rPr>
          <w:rFonts w:ascii="Calibri" w:hAnsi="Calibri" w:cs="Calibri"/>
        </w:rPr>
        <w:t xml:space="preserve"> teigimu, </w:t>
      </w:r>
      <w:r>
        <w:rPr>
          <w:rFonts w:ascii="Calibri" w:hAnsi="Calibri" w:cs="Calibri"/>
        </w:rPr>
        <w:t xml:space="preserve">gaminant makaronus </w:t>
      </w:r>
      <w:r w:rsidR="00BF168D">
        <w:rPr>
          <w:rFonts w:ascii="Calibri" w:hAnsi="Calibri" w:cs="Calibri"/>
        </w:rPr>
        <w:t xml:space="preserve">taip pat </w:t>
      </w:r>
      <w:r>
        <w:rPr>
          <w:rFonts w:ascii="Calibri" w:hAnsi="Calibri" w:cs="Calibri"/>
        </w:rPr>
        <w:t>svarbu atsižvelgti į kelias universalias taisykles.</w:t>
      </w:r>
      <w:r w:rsidR="00BF168D">
        <w:rPr>
          <w:rFonts w:ascii="Calibri" w:hAnsi="Calibri" w:cs="Calibri"/>
        </w:rPr>
        <w:t xml:space="preserve"> </w:t>
      </w:r>
      <w:r>
        <w:rPr>
          <w:rFonts w:ascii="Calibri" w:hAnsi="Calibri" w:cs="Calibri"/>
        </w:rPr>
        <w:t>„</w:t>
      </w:r>
      <w:r w:rsidRPr="007C43D8">
        <w:rPr>
          <w:rFonts w:ascii="Calibri" w:hAnsi="Calibri" w:cs="Calibri"/>
        </w:rPr>
        <w:t>Gaminant patiekalą, kuriame naudojamas skystas padažas, svarbu pasirinkti makaronus</w:t>
      </w:r>
      <w:r w:rsidR="0054759B">
        <w:rPr>
          <w:rFonts w:ascii="Calibri" w:hAnsi="Calibri" w:cs="Calibri"/>
        </w:rPr>
        <w:t>,</w:t>
      </w:r>
      <w:r w:rsidRPr="007C43D8">
        <w:rPr>
          <w:rFonts w:ascii="Calibri" w:hAnsi="Calibri" w:cs="Calibri"/>
        </w:rPr>
        <w:t xml:space="preserve"> turinčius nelygų paviršių. Jei padažas turi konsistenciją, mėsos ar daržovių gabaliukų, tai nėra taip svarbu</w:t>
      </w:r>
      <w:r>
        <w:rPr>
          <w:rFonts w:ascii="Calibri" w:hAnsi="Calibri" w:cs="Calibri"/>
        </w:rPr>
        <w:t xml:space="preserve">“, </w:t>
      </w:r>
      <w:r w:rsidRPr="007C43D8">
        <w:rPr>
          <w:rFonts w:ascii="Calibri" w:hAnsi="Calibri" w:cs="Calibri"/>
        </w:rPr>
        <w:t>–</w:t>
      </w:r>
      <w:r>
        <w:rPr>
          <w:rFonts w:ascii="Calibri" w:hAnsi="Calibri" w:cs="Calibri"/>
        </w:rPr>
        <w:t xml:space="preserve"> sako </w:t>
      </w:r>
      <w:r w:rsidR="00751679">
        <w:rPr>
          <w:rFonts w:ascii="Calibri" w:hAnsi="Calibri" w:cs="Calibri"/>
        </w:rPr>
        <w:t>jis</w:t>
      </w:r>
      <w:r>
        <w:rPr>
          <w:rFonts w:ascii="Calibri" w:hAnsi="Calibri" w:cs="Calibri"/>
        </w:rPr>
        <w:t>.</w:t>
      </w:r>
    </w:p>
    <w:p w14:paraId="7DB6433D" w14:textId="76E61E11" w:rsidR="00C75704" w:rsidRDefault="00852A35" w:rsidP="00C75704">
      <w:pPr>
        <w:jc w:val="both"/>
        <w:rPr>
          <w:rFonts w:ascii="Calibri" w:hAnsi="Calibri" w:cs="Calibri"/>
        </w:rPr>
      </w:pPr>
      <w:r>
        <w:rPr>
          <w:rFonts w:ascii="Calibri" w:hAnsi="Calibri" w:cs="Calibri"/>
        </w:rPr>
        <w:t xml:space="preserve">Be to, renkantis </w:t>
      </w:r>
      <w:r w:rsidRPr="007C43D8">
        <w:rPr>
          <w:rFonts w:ascii="Calibri" w:hAnsi="Calibri" w:cs="Calibri"/>
        </w:rPr>
        <w:t>makaronų rūšį</w:t>
      </w:r>
      <w:r>
        <w:rPr>
          <w:rFonts w:ascii="Calibri" w:hAnsi="Calibri" w:cs="Calibri"/>
        </w:rPr>
        <w:t xml:space="preserve"> </w:t>
      </w:r>
      <w:proofErr w:type="spellStart"/>
      <w:r w:rsidR="00C75704" w:rsidRPr="007C43D8">
        <w:rPr>
          <w:rFonts w:ascii="Calibri" w:hAnsi="Calibri" w:cs="Calibri"/>
        </w:rPr>
        <w:t>Gian</w:t>
      </w:r>
      <w:proofErr w:type="spellEnd"/>
      <w:r w:rsidR="00C75704" w:rsidRPr="007C43D8">
        <w:rPr>
          <w:rFonts w:ascii="Calibri" w:hAnsi="Calibri" w:cs="Calibri"/>
        </w:rPr>
        <w:t xml:space="preserve"> </w:t>
      </w:r>
      <w:proofErr w:type="spellStart"/>
      <w:r w:rsidR="00C75704" w:rsidRPr="007C43D8">
        <w:rPr>
          <w:rFonts w:ascii="Calibri" w:hAnsi="Calibri" w:cs="Calibri"/>
        </w:rPr>
        <w:t>Luca</w:t>
      </w:r>
      <w:proofErr w:type="spellEnd"/>
      <w:r w:rsidR="00C75704" w:rsidRPr="007C43D8">
        <w:rPr>
          <w:rFonts w:ascii="Calibri" w:hAnsi="Calibri" w:cs="Calibri"/>
        </w:rPr>
        <w:t xml:space="preserve"> rekomenduoja</w:t>
      </w:r>
      <w:r>
        <w:rPr>
          <w:rFonts w:ascii="Calibri" w:hAnsi="Calibri" w:cs="Calibri"/>
        </w:rPr>
        <w:t xml:space="preserve"> atsižvelgti</w:t>
      </w:r>
      <w:r w:rsidR="00C75704" w:rsidRPr="007C43D8">
        <w:rPr>
          <w:rFonts w:ascii="Calibri" w:hAnsi="Calibri" w:cs="Calibri"/>
        </w:rPr>
        <w:t xml:space="preserve"> ir į valgytojų amžių. Pasak jo, trumpi makaronai iš dalies buvo sukurti būtent vaikams, kad mažieji gurmanai besigardžiuodami mėgstamu patiekalu </w:t>
      </w:r>
      <w:r w:rsidR="00C75704">
        <w:rPr>
          <w:rFonts w:ascii="Calibri" w:hAnsi="Calibri" w:cs="Calibri"/>
        </w:rPr>
        <w:t>lengviau jį sukramtytų.</w:t>
      </w:r>
      <w:r w:rsidR="00C75704" w:rsidRPr="007C43D8">
        <w:rPr>
          <w:rFonts w:ascii="Calibri" w:hAnsi="Calibri" w:cs="Calibri"/>
        </w:rPr>
        <w:t xml:space="preserve"> </w:t>
      </w:r>
    </w:p>
    <w:p w14:paraId="528773CA" w14:textId="61BA91A8" w:rsidR="00B46950" w:rsidRPr="007C43D8" w:rsidRDefault="00852A35" w:rsidP="00C75704">
      <w:pPr>
        <w:jc w:val="both"/>
        <w:rPr>
          <w:rFonts w:ascii="Calibri" w:hAnsi="Calibri" w:cs="Calibri"/>
        </w:rPr>
      </w:pPr>
      <w:r>
        <w:rPr>
          <w:rFonts w:ascii="Calibri" w:hAnsi="Calibri" w:cs="Calibri"/>
        </w:rPr>
        <w:t>Taip pat v</w:t>
      </w:r>
      <w:r w:rsidR="00AF1CB8">
        <w:rPr>
          <w:rFonts w:ascii="Calibri" w:hAnsi="Calibri" w:cs="Calibri"/>
        </w:rPr>
        <w:t xml:space="preserve">irtuvės šefas </w:t>
      </w:r>
      <w:r w:rsidR="00C75704" w:rsidRPr="007C43D8">
        <w:rPr>
          <w:rFonts w:ascii="Calibri" w:hAnsi="Calibri" w:cs="Calibri"/>
        </w:rPr>
        <w:t xml:space="preserve">primena, kad gaminant makaronus labai svarbu jų nepervirti ir ruošti itališku „al </w:t>
      </w:r>
      <w:proofErr w:type="spellStart"/>
      <w:r w:rsidR="00907B6C">
        <w:rPr>
          <w:rFonts w:ascii="Calibri" w:hAnsi="Calibri" w:cs="Calibri"/>
        </w:rPr>
        <w:t>D</w:t>
      </w:r>
      <w:r w:rsidR="00C75704" w:rsidRPr="007C43D8">
        <w:rPr>
          <w:rFonts w:ascii="Calibri" w:hAnsi="Calibri" w:cs="Calibri"/>
        </w:rPr>
        <w:t>ente</w:t>
      </w:r>
      <w:proofErr w:type="spellEnd"/>
      <w:r w:rsidR="00C75704" w:rsidRPr="007C43D8">
        <w:rPr>
          <w:rFonts w:ascii="Calibri" w:hAnsi="Calibri" w:cs="Calibri"/>
        </w:rPr>
        <w:t>“ būdu</w:t>
      </w:r>
      <w:r w:rsidR="00C75704">
        <w:rPr>
          <w:rFonts w:ascii="Calibri" w:hAnsi="Calibri" w:cs="Calibri"/>
        </w:rPr>
        <w:t>, kai kandant makaronas išlieka šiek tiek kietokas</w:t>
      </w:r>
      <w:r w:rsidR="00C75704" w:rsidRPr="007C43D8">
        <w:rPr>
          <w:rFonts w:ascii="Calibri" w:hAnsi="Calibri" w:cs="Calibri"/>
        </w:rPr>
        <w:t>. Jis juokauja, kad šį būdą italai naudoja tikrai ne dėl tingėjimo makaronus virti ilgiau – taip paruošti makaronai yra lengviau virškinami, neapsunkina.</w:t>
      </w:r>
    </w:p>
    <w:p w14:paraId="21EF24C7" w14:textId="1E5DE8C7" w:rsidR="003B1C78" w:rsidRPr="00476BB3" w:rsidRDefault="003B1C78" w:rsidP="003C6F4C">
      <w:pPr>
        <w:jc w:val="both"/>
        <w:rPr>
          <w:rFonts w:ascii="Calibri" w:hAnsi="Calibri" w:cs="Calibri"/>
          <w:b/>
          <w:bCs/>
        </w:rPr>
      </w:pPr>
      <w:r w:rsidRPr="007C43D8">
        <w:rPr>
          <w:rFonts w:ascii="Calibri" w:hAnsi="Calibri" w:cs="Calibri"/>
          <w:b/>
          <w:bCs/>
        </w:rPr>
        <w:t>Italija – jūsų virtuvėje</w:t>
      </w:r>
    </w:p>
    <w:p w14:paraId="58A9211D" w14:textId="40661C96" w:rsidR="003B1C78" w:rsidRPr="007C43D8" w:rsidRDefault="003B1C78" w:rsidP="003C6F4C">
      <w:pPr>
        <w:jc w:val="both"/>
        <w:rPr>
          <w:rFonts w:ascii="Calibri" w:hAnsi="Calibri" w:cs="Calibri"/>
        </w:rPr>
      </w:pPr>
      <w:r w:rsidRPr="007C43D8">
        <w:rPr>
          <w:rFonts w:ascii="Calibri" w:hAnsi="Calibri" w:cs="Calibri"/>
        </w:rPr>
        <w:t xml:space="preserve">Virtuvės šefas </w:t>
      </w:r>
      <w:proofErr w:type="spellStart"/>
      <w:r w:rsidRPr="007C43D8">
        <w:rPr>
          <w:rFonts w:ascii="Calibri" w:hAnsi="Calibri" w:cs="Calibri"/>
        </w:rPr>
        <w:t>Gian</w:t>
      </w:r>
      <w:proofErr w:type="spellEnd"/>
      <w:r w:rsidRPr="007C43D8">
        <w:rPr>
          <w:rFonts w:ascii="Calibri" w:hAnsi="Calibri" w:cs="Calibri"/>
        </w:rPr>
        <w:t xml:space="preserve"> </w:t>
      </w:r>
      <w:proofErr w:type="spellStart"/>
      <w:r w:rsidRPr="007C43D8">
        <w:rPr>
          <w:rFonts w:ascii="Calibri" w:hAnsi="Calibri" w:cs="Calibri"/>
        </w:rPr>
        <w:t>Luca</w:t>
      </w:r>
      <w:proofErr w:type="spellEnd"/>
      <w:r w:rsidRPr="007C43D8">
        <w:rPr>
          <w:rFonts w:ascii="Calibri" w:hAnsi="Calibri" w:cs="Calibri"/>
        </w:rPr>
        <w:t xml:space="preserve"> </w:t>
      </w:r>
      <w:proofErr w:type="spellStart"/>
      <w:r w:rsidRPr="007C43D8">
        <w:rPr>
          <w:rFonts w:ascii="Calibri" w:hAnsi="Calibri" w:cs="Calibri"/>
        </w:rPr>
        <w:t>Demarco</w:t>
      </w:r>
      <w:proofErr w:type="spellEnd"/>
      <w:r w:rsidRPr="007C43D8">
        <w:rPr>
          <w:rFonts w:ascii="Calibri" w:hAnsi="Calibri" w:cs="Calibri"/>
        </w:rPr>
        <w:t xml:space="preserve"> </w:t>
      </w:r>
      <w:r w:rsidR="0025514C">
        <w:rPr>
          <w:rFonts w:ascii="Calibri" w:hAnsi="Calibri" w:cs="Calibri"/>
        </w:rPr>
        <w:t xml:space="preserve">sutiko pasidalinti ir dviem </w:t>
      </w:r>
      <w:r w:rsidRPr="007C43D8">
        <w:rPr>
          <w:rFonts w:ascii="Calibri" w:hAnsi="Calibri" w:cs="Calibri"/>
        </w:rPr>
        <w:t>pastos receptais, kurie taps ne tik maistingais šeimos pietumis ar vakariene, bet ir trumpam leis nusikelti į saulėtą</w:t>
      </w:r>
      <w:r w:rsidR="00A5468A">
        <w:rPr>
          <w:rFonts w:ascii="Calibri" w:hAnsi="Calibri" w:cs="Calibri"/>
        </w:rPr>
        <w:t>ją</w:t>
      </w:r>
      <w:r w:rsidRPr="007C43D8">
        <w:rPr>
          <w:rFonts w:ascii="Calibri" w:hAnsi="Calibri" w:cs="Calibri"/>
        </w:rPr>
        <w:t xml:space="preserve"> Italiją.</w:t>
      </w:r>
    </w:p>
    <w:p w14:paraId="52D17656" w14:textId="76E17D4B" w:rsidR="003B1C78" w:rsidRPr="00C6224B" w:rsidRDefault="00A801E5" w:rsidP="003C6F4C">
      <w:pPr>
        <w:jc w:val="both"/>
        <w:rPr>
          <w:rFonts w:ascii="Calibri" w:hAnsi="Calibri" w:cs="Calibri"/>
        </w:rPr>
      </w:pPr>
      <w:proofErr w:type="spellStart"/>
      <w:r w:rsidRPr="00A801E5">
        <w:rPr>
          <w:rFonts w:ascii="Calibri" w:hAnsi="Calibri" w:cs="Calibri"/>
          <w:b/>
          <w:bCs/>
          <w:i/>
          <w:iCs/>
        </w:rPr>
        <w:t>Fusilli</w:t>
      </w:r>
      <w:proofErr w:type="spellEnd"/>
      <w:r w:rsidRPr="00A801E5">
        <w:rPr>
          <w:rFonts w:ascii="Calibri" w:hAnsi="Calibri" w:cs="Calibri"/>
          <w:b/>
          <w:bCs/>
          <w:i/>
          <w:iCs/>
        </w:rPr>
        <w:t xml:space="preserve"> </w:t>
      </w:r>
      <w:r w:rsidRPr="00A801E5">
        <w:rPr>
          <w:rFonts w:ascii="Calibri" w:hAnsi="Calibri" w:cs="Calibri"/>
          <w:b/>
          <w:bCs/>
        </w:rPr>
        <w:t>su žirneliais.</w:t>
      </w:r>
      <w:r>
        <w:rPr>
          <w:rFonts w:ascii="Calibri" w:hAnsi="Calibri" w:cs="Calibri"/>
        </w:rPr>
        <w:t xml:space="preserve"> </w:t>
      </w:r>
      <w:r w:rsidR="000B3666" w:rsidRPr="00C6224B">
        <w:rPr>
          <w:rFonts w:ascii="Calibri" w:hAnsi="Calibri" w:cs="Calibri"/>
        </w:rPr>
        <w:t>Paruošt</w:t>
      </w:r>
      <w:r w:rsidR="00C6224B" w:rsidRPr="00C6224B">
        <w:rPr>
          <w:rFonts w:ascii="Calibri" w:hAnsi="Calibri" w:cs="Calibri"/>
        </w:rPr>
        <w:t>i v</w:t>
      </w:r>
      <w:r w:rsidR="003B1C78" w:rsidRPr="00C6224B">
        <w:rPr>
          <w:rFonts w:ascii="Calibri" w:hAnsi="Calibri" w:cs="Calibri"/>
        </w:rPr>
        <w:t>asarą kviečian</w:t>
      </w:r>
      <w:r>
        <w:rPr>
          <w:rFonts w:ascii="Calibri" w:hAnsi="Calibri" w:cs="Calibri"/>
        </w:rPr>
        <w:t xml:space="preserve">tį patiekalą </w:t>
      </w:r>
      <w:r w:rsidR="00C6224B">
        <w:rPr>
          <w:rFonts w:ascii="Calibri" w:hAnsi="Calibri" w:cs="Calibri"/>
          <w:b/>
          <w:bCs/>
        </w:rPr>
        <w:t>prireiks</w:t>
      </w:r>
      <w:r w:rsidR="00C6224B" w:rsidRPr="00C6224B">
        <w:rPr>
          <w:rFonts w:ascii="Calibri" w:hAnsi="Calibri" w:cs="Calibri"/>
        </w:rPr>
        <w:t>:</w:t>
      </w:r>
    </w:p>
    <w:p w14:paraId="48B5A9C4" w14:textId="098E37CB" w:rsidR="003B1C78" w:rsidRPr="003C6F4C" w:rsidRDefault="00C6224B" w:rsidP="003C6F4C">
      <w:pPr>
        <w:pStyle w:val="ListParagraph"/>
        <w:numPr>
          <w:ilvl w:val="0"/>
          <w:numId w:val="20"/>
        </w:numPr>
        <w:jc w:val="both"/>
        <w:rPr>
          <w:rFonts w:ascii="Calibri" w:hAnsi="Calibri" w:cs="Calibri"/>
        </w:rPr>
      </w:pPr>
      <w:proofErr w:type="spellStart"/>
      <w:r w:rsidRPr="003C6F4C">
        <w:rPr>
          <w:rFonts w:ascii="Calibri" w:hAnsi="Calibri" w:cs="Calibri"/>
          <w:i/>
          <w:iCs/>
        </w:rPr>
        <w:t>f</w:t>
      </w:r>
      <w:r w:rsidR="003B1C78" w:rsidRPr="003C6F4C">
        <w:rPr>
          <w:rFonts w:ascii="Calibri" w:hAnsi="Calibri" w:cs="Calibri"/>
          <w:i/>
          <w:iCs/>
        </w:rPr>
        <w:t>usilli</w:t>
      </w:r>
      <w:proofErr w:type="spellEnd"/>
      <w:r w:rsidR="003B1C78" w:rsidRPr="003C6F4C">
        <w:rPr>
          <w:rFonts w:ascii="Calibri" w:hAnsi="Calibri" w:cs="Calibri"/>
          <w:i/>
          <w:iCs/>
        </w:rPr>
        <w:t xml:space="preserve"> </w:t>
      </w:r>
      <w:r w:rsidR="003B1C78" w:rsidRPr="003C6F4C">
        <w:rPr>
          <w:rFonts w:ascii="Calibri" w:hAnsi="Calibri" w:cs="Calibri"/>
        </w:rPr>
        <w:t>(sraigtelių formos)</w:t>
      </w:r>
      <w:r w:rsidR="003B1C78" w:rsidRPr="003C6F4C">
        <w:rPr>
          <w:rFonts w:ascii="Calibri" w:hAnsi="Calibri" w:cs="Calibri"/>
          <w:i/>
          <w:iCs/>
        </w:rPr>
        <w:t xml:space="preserve"> </w:t>
      </w:r>
      <w:r w:rsidR="003B1C78" w:rsidRPr="003C6F4C">
        <w:rPr>
          <w:rFonts w:ascii="Calibri" w:hAnsi="Calibri" w:cs="Calibri"/>
        </w:rPr>
        <w:t>makaronų</w:t>
      </w:r>
      <w:r w:rsidRPr="003C6F4C">
        <w:rPr>
          <w:rFonts w:ascii="Calibri" w:hAnsi="Calibri" w:cs="Calibri"/>
        </w:rPr>
        <w:t>;</w:t>
      </w:r>
    </w:p>
    <w:p w14:paraId="7C3EACF3" w14:textId="2FFF28E9" w:rsidR="003B1C78" w:rsidRPr="003C6F4C" w:rsidRDefault="003B1C78" w:rsidP="003C6F4C">
      <w:pPr>
        <w:pStyle w:val="ListParagraph"/>
        <w:numPr>
          <w:ilvl w:val="0"/>
          <w:numId w:val="20"/>
        </w:numPr>
        <w:jc w:val="both"/>
        <w:rPr>
          <w:rFonts w:ascii="Calibri" w:hAnsi="Calibri" w:cs="Calibri"/>
        </w:rPr>
      </w:pPr>
      <w:r w:rsidRPr="003C6F4C">
        <w:rPr>
          <w:rFonts w:ascii="Calibri" w:hAnsi="Calibri" w:cs="Calibri"/>
        </w:rPr>
        <w:t>300 g žirnelių</w:t>
      </w:r>
      <w:r w:rsidR="00C6224B" w:rsidRPr="003C6F4C">
        <w:rPr>
          <w:rFonts w:ascii="Calibri" w:hAnsi="Calibri" w:cs="Calibri"/>
        </w:rPr>
        <w:t>;</w:t>
      </w:r>
    </w:p>
    <w:p w14:paraId="0B7DE3F0" w14:textId="6AD13507" w:rsidR="003B1C78" w:rsidRPr="003C6F4C" w:rsidRDefault="003B1C78" w:rsidP="003C6F4C">
      <w:pPr>
        <w:pStyle w:val="ListParagraph"/>
        <w:numPr>
          <w:ilvl w:val="0"/>
          <w:numId w:val="20"/>
        </w:numPr>
        <w:jc w:val="both"/>
        <w:rPr>
          <w:rFonts w:ascii="Calibri" w:hAnsi="Calibri" w:cs="Calibri"/>
        </w:rPr>
      </w:pPr>
      <w:r w:rsidRPr="003C6F4C">
        <w:rPr>
          <w:rFonts w:ascii="Calibri" w:hAnsi="Calibri" w:cs="Calibri"/>
        </w:rPr>
        <w:t>100 g svogūnų laiškų</w:t>
      </w:r>
      <w:r w:rsidR="00C6224B" w:rsidRPr="003C6F4C">
        <w:rPr>
          <w:rFonts w:ascii="Calibri" w:hAnsi="Calibri" w:cs="Calibri"/>
        </w:rPr>
        <w:t>;</w:t>
      </w:r>
    </w:p>
    <w:p w14:paraId="779E12D3" w14:textId="49368AC0" w:rsidR="003B1C78" w:rsidRPr="003C6F4C" w:rsidRDefault="003B1C78" w:rsidP="003C6F4C">
      <w:pPr>
        <w:pStyle w:val="ListParagraph"/>
        <w:numPr>
          <w:ilvl w:val="0"/>
          <w:numId w:val="20"/>
        </w:numPr>
        <w:jc w:val="both"/>
        <w:rPr>
          <w:rFonts w:ascii="Calibri" w:hAnsi="Calibri" w:cs="Calibri"/>
        </w:rPr>
      </w:pPr>
      <w:r w:rsidRPr="003C6F4C">
        <w:rPr>
          <w:rFonts w:ascii="Calibri" w:hAnsi="Calibri" w:cs="Calibri"/>
        </w:rPr>
        <w:t xml:space="preserve">50 g </w:t>
      </w:r>
      <w:proofErr w:type="spellStart"/>
      <w:r w:rsidR="00C6224B" w:rsidRPr="003C6F4C">
        <w:rPr>
          <w:rFonts w:ascii="Calibri" w:hAnsi="Calibri" w:cs="Calibri"/>
          <w:i/>
          <w:iCs/>
        </w:rPr>
        <w:t>g</w:t>
      </w:r>
      <w:r w:rsidRPr="003C6F4C">
        <w:rPr>
          <w:rFonts w:ascii="Calibri" w:hAnsi="Calibri" w:cs="Calibri"/>
          <w:i/>
          <w:iCs/>
        </w:rPr>
        <w:t>rana</w:t>
      </w:r>
      <w:proofErr w:type="spellEnd"/>
      <w:r w:rsidRPr="003C6F4C">
        <w:rPr>
          <w:rFonts w:ascii="Calibri" w:hAnsi="Calibri" w:cs="Calibri"/>
          <w:i/>
          <w:iCs/>
        </w:rPr>
        <w:t xml:space="preserve"> </w:t>
      </w:r>
      <w:proofErr w:type="spellStart"/>
      <w:r w:rsidR="00C6224B" w:rsidRPr="003C6F4C">
        <w:rPr>
          <w:rFonts w:ascii="Calibri" w:hAnsi="Calibri" w:cs="Calibri"/>
          <w:i/>
          <w:iCs/>
        </w:rPr>
        <w:t>p</w:t>
      </w:r>
      <w:r w:rsidRPr="003C6F4C">
        <w:rPr>
          <w:rFonts w:ascii="Calibri" w:hAnsi="Calibri" w:cs="Calibri"/>
          <w:i/>
          <w:iCs/>
        </w:rPr>
        <w:t>adano</w:t>
      </w:r>
      <w:proofErr w:type="spellEnd"/>
      <w:r w:rsidRPr="003C6F4C">
        <w:rPr>
          <w:rFonts w:ascii="Calibri" w:hAnsi="Calibri" w:cs="Calibri"/>
          <w:i/>
          <w:iCs/>
        </w:rPr>
        <w:t xml:space="preserve"> DOP</w:t>
      </w:r>
      <w:r w:rsidRPr="003C6F4C">
        <w:rPr>
          <w:rFonts w:ascii="Calibri" w:hAnsi="Calibri" w:cs="Calibri"/>
        </w:rPr>
        <w:t xml:space="preserve"> sūrio</w:t>
      </w:r>
      <w:r w:rsidR="00C6224B" w:rsidRPr="003C6F4C">
        <w:rPr>
          <w:rFonts w:ascii="Calibri" w:hAnsi="Calibri" w:cs="Calibri"/>
        </w:rPr>
        <w:t>;</w:t>
      </w:r>
    </w:p>
    <w:p w14:paraId="0645220A" w14:textId="4C1B9B33" w:rsidR="003B1C78" w:rsidRPr="003C6F4C" w:rsidRDefault="003B1C78" w:rsidP="003C6F4C">
      <w:pPr>
        <w:pStyle w:val="ListParagraph"/>
        <w:numPr>
          <w:ilvl w:val="0"/>
          <w:numId w:val="20"/>
        </w:numPr>
        <w:jc w:val="both"/>
        <w:rPr>
          <w:rFonts w:ascii="Calibri" w:hAnsi="Calibri" w:cs="Calibri"/>
        </w:rPr>
      </w:pPr>
      <w:r w:rsidRPr="003C6F4C">
        <w:rPr>
          <w:rFonts w:ascii="Calibri" w:hAnsi="Calibri" w:cs="Calibri"/>
        </w:rPr>
        <w:t xml:space="preserve">80g </w:t>
      </w:r>
      <w:proofErr w:type="spellStart"/>
      <w:r w:rsidR="00C6224B" w:rsidRPr="003C6F4C">
        <w:rPr>
          <w:rFonts w:ascii="Calibri" w:hAnsi="Calibri" w:cs="Calibri"/>
          <w:i/>
          <w:iCs/>
        </w:rPr>
        <w:t>s</w:t>
      </w:r>
      <w:r w:rsidRPr="003C6F4C">
        <w:rPr>
          <w:rFonts w:ascii="Calibri" w:hAnsi="Calibri" w:cs="Calibri"/>
          <w:i/>
          <w:iCs/>
        </w:rPr>
        <w:t>tracchino</w:t>
      </w:r>
      <w:proofErr w:type="spellEnd"/>
      <w:r w:rsidRPr="003C6F4C">
        <w:rPr>
          <w:rFonts w:ascii="Calibri" w:hAnsi="Calibri" w:cs="Calibri"/>
        </w:rPr>
        <w:t xml:space="preserve"> sūrio</w:t>
      </w:r>
      <w:r w:rsidR="00C6224B" w:rsidRPr="003C6F4C">
        <w:rPr>
          <w:rFonts w:ascii="Calibri" w:hAnsi="Calibri" w:cs="Calibri"/>
        </w:rPr>
        <w:t>;</w:t>
      </w:r>
    </w:p>
    <w:p w14:paraId="25379700" w14:textId="2B2A5B3E" w:rsidR="003B1C78" w:rsidRPr="003C6F4C" w:rsidRDefault="00C6224B" w:rsidP="003C6F4C">
      <w:pPr>
        <w:pStyle w:val="ListParagraph"/>
        <w:numPr>
          <w:ilvl w:val="0"/>
          <w:numId w:val="20"/>
        </w:numPr>
        <w:jc w:val="both"/>
        <w:rPr>
          <w:rFonts w:ascii="Calibri" w:hAnsi="Calibri" w:cs="Calibri"/>
        </w:rPr>
      </w:pPr>
      <w:r w:rsidRPr="003C6F4C">
        <w:rPr>
          <w:rFonts w:ascii="Calibri" w:hAnsi="Calibri" w:cs="Calibri"/>
        </w:rPr>
        <w:t>a</w:t>
      </w:r>
      <w:r w:rsidR="003B1C78" w:rsidRPr="003C6F4C">
        <w:rPr>
          <w:rFonts w:ascii="Calibri" w:hAnsi="Calibri" w:cs="Calibri"/>
        </w:rPr>
        <w:t>lyvuogių aliejaus</w:t>
      </w:r>
      <w:r w:rsidRPr="003C6F4C">
        <w:rPr>
          <w:rFonts w:ascii="Calibri" w:hAnsi="Calibri" w:cs="Calibri"/>
        </w:rPr>
        <w:t>;</w:t>
      </w:r>
    </w:p>
    <w:p w14:paraId="4B4F8F4F" w14:textId="714A0C46" w:rsidR="00C6224B" w:rsidRPr="003C6F4C" w:rsidRDefault="00C6224B" w:rsidP="003C6F4C">
      <w:pPr>
        <w:pStyle w:val="ListParagraph"/>
        <w:numPr>
          <w:ilvl w:val="0"/>
          <w:numId w:val="20"/>
        </w:numPr>
        <w:jc w:val="both"/>
        <w:rPr>
          <w:rFonts w:ascii="Calibri" w:hAnsi="Calibri" w:cs="Calibri"/>
        </w:rPr>
      </w:pPr>
      <w:r w:rsidRPr="003C6F4C">
        <w:rPr>
          <w:rFonts w:ascii="Calibri" w:hAnsi="Calibri" w:cs="Calibri"/>
        </w:rPr>
        <w:t>d</w:t>
      </w:r>
      <w:r w:rsidR="003B1C78" w:rsidRPr="003C6F4C">
        <w:rPr>
          <w:rFonts w:ascii="Calibri" w:hAnsi="Calibri" w:cs="Calibri"/>
        </w:rPr>
        <w:t>ruskos</w:t>
      </w:r>
      <w:r w:rsidRPr="003C6F4C">
        <w:rPr>
          <w:rFonts w:ascii="Calibri" w:hAnsi="Calibri" w:cs="Calibri"/>
        </w:rPr>
        <w:t>;</w:t>
      </w:r>
    </w:p>
    <w:p w14:paraId="7E453BD4" w14:textId="4E1D2181" w:rsidR="00C6224B" w:rsidRPr="003C6F4C" w:rsidRDefault="003B1C78" w:rsidP="003C6F4C">
      <w:pPr>
        <w:pStyle w:val="ListParagraph"/>
        <w:numPr>
          <w:ilvl w:val="0"/>
          <w:numId w:val="20"/>
        </w:numPr>
        <w:jc w:val="both"/>
        <w:rPr>
          <w:rFonts w:ascii="Calibri" w:hAnsi="Calibri" w:cs="Calibri"/>
        </w:rPr>
      </w:pPr>
      <w:r w:rsidRPr="003C6F4C">
        <w:rPr>
          <w:rFonts w:ascii="Calibri" w:hAnsi="Calibri" w:cs="Calibri"/>
        </w:rPr>
        <w:t>pipirų</w:t>
      </w:r>
      <w:r w:rsidR="00C6224B" w:rsidRPr="003C6F4C">
        <w:rPr>
          <w:rFonts w:ascii="Calibri" w:hAnsi="Calibri" w:cs="Calibri"/>
        </w:rPr>
        <w:t>.</w:t>
      </w:r>
    </w:p>
    <w:p w14:paraId="772CA793" w14:textId="0F842728" w:rsidR="003B1C78" w:rsidRPr="00C6224B" w:rsidRDefault="00C6224B" w:rsidP="003C6F4C">
      <w:pPr>
        <w:jc w:val="both"/>
        <w:rPr>
          <w:rFonts w:ascii="Calibri" w:hAnsi="Calibri" w:cs="Calibri"/>
          <w:b/>
          <w:bCs/>
        </w:rPr>
      </w:pPr>
      <w:r>
        <w:rPr>
          <w:rFonts w:ascii="Calibri" w:hAnsi="Calibri" w:cs="Calibri"/>
          <w:b/>
          <w:bCs/>
        </w:rPr>
        <w:t xml:space="preserve">Gaminimas. </w:t>
      </w:r>
      <w:r w:rsidR="003B1C78" w:rsidRPr="00C6224B">
        <w:rPr>
          <w:rFonts w:ascii="Calibri" w:hAnsi="Calibri" w:cs="Calibri"/>
        </w:rPr>
        <w:t>Supjaustykite svogūnų laiškus ir apkepkite keptuvėje su alyvuogių aliejumi.</w:t>
      </w:r>
      <w:r w:rsidR="008C233E">
        <w:rPr>
          <w:rFonts w:ascii="Calibri" w:hAnsi="Calibri" w:cs="Calibri"/>
        </w:rPr>
        <w:t xml:space="preserve"> Tada </w:t>
      </w:r>
      <w:r w:rsidR="003B1C78" w:rsidRPr="00C6224B">
        <w:rPr>
          <w:rFonts w:ascii="Calibri" w:hAnsi="Calibri" w:cs="Calibri"/>
        </w:rPr>
        <w:t xml:space="preserve">suberkite žirnelius ir viską </w:t>
      </w:r>
      <w:r w:rsidR="000571B4">
        <w:rPr>
          <w:rFonts w:ascii="Calibri" w:hAnsi="Calibri" w:cs="Calibri"/>
        </w:rPr>
        <w:t xml:space="preserve">dar kartą </w:t>
      </w:r>
      <w:r w:rsidR="003B1C78" w:rsidRPr="00C6224B">
        <w:rPr>
          <w:rFonts w:ascii="Calibri" w:hAnsi="Calibri" w:cs="Calibri"/>
        </w:rPr>
        <w:t xml:space="preserve">gerai </w:t>
      </w:r>
      <w:r w:rsidR="005645CC">
        <w:rPr>
          <w:rFonts w:ascii="Calibri" w:hAnsi="Calibri" w:cs="Calibri"/>
        </w:rPr>
        <w:t>pakepkite</w:t>
      </w:r>
      <w:r w:rsidR="003B1C78" w:rsidRPr="00C6224B">
        <w:rPr>
          <w:rFonts w:ascii="Calibri" w:hAnsi="Calibri" w:cs="Calibri"/>
        </w:rPr>
        <w:t>. Pasūdykite, įberkite pipirų, mažą dalį atidėkite papuošimui, o vis</w:t>
      </w:r>
      <w:r w:rsidR="00082245" w:rsidRPr="00C6224B">
        <w:rPr>
          <w:rFonts w:ascii="Calibri" w:hAnsi="Calibri" w:cs="Calibri"/>
        </w:rPr>
        <w:t>a</w:t>
      </w:r>
      <w:r w:rsidR="003B1C78" w:rsidRPr="00C6224B">
        <w:rPr>
          <w:rFonts w:ascii="Calibri" w:hAnsi="Calibri" w:cs="Calibri"/>
        </w:rPr>
        <w:t xml:space="preserve"> kitą sutrinkite smulkintuvu iki </w:t>
      </w:r>
      <w:proofErr w:type="spellStart"/>
      <w:r w:rsidR="003B1C78" w:rsidRPr="00C6224B">
        <w:rPr>
          <w:rFonts w:ascii="Calibri" w:hAnsi="Calibri" w:cs="Calibri"/>
        </w:rPr>
        <w:t>piurė</w:t>
      </w:r>
      <w:proofErr w:type="spellEnd"/>
      <w:r w:rsidR="003B1C78" w:rsidRPr="00C6224B">
        <w:rPr>
          <w:rFonts w:ascii="Calibri" w:hAnsi="Calibri" w:cs="Calibri"/>
        </w:rPr>
        <w:t xml:space="preserve"> masės. </w:t>
      </w:r>
    </w:p>
    <w:p w14:paraId="27D237CE" w14:textId="77777777" w:rsidR="008C233E" w:rsidRDefault="003B1C78" w:rsidP="008C233E">
      <w:pPr>
        <w:jc w:val="both"/>
        <w:rPr>
          <w:rFonts w:ascii="Calibri" w:hAnsi="Calibri" w:cs="Calibri"/>
        </w:rPr>
      </w:pPr>
      <w:r w:rsidRPr="008A34D7">
        <w:rPr>
          <w:rFonts w:ascii="Calibri" w:hAnsi="Calibri" w:cs="Calibri"/>
        </w:rPr>
        <w:t>Virkite makaronus pagal instrukcijas ant pakelio.</w:t>
      </w:r>
      <w:r w:rsidR="008A34D7">
        <w:rPr>
          <w:rFonts w:ascii="Calibri" w:hAnsi="Calibri" w:cs="Calibri"/>
        </w:rPr>
        <w:t xml:space="preserve"> </w:t>
      </w:r>
      <w:r w:rsidRPr="008A34D7">
        <w:rPr>
          <w:rFonts w:ascii="Calibri" w:hAnsi="Calibri" w:cs="Calibri"/>
        </w:rPr>
        <w:t xml:space="preserve">Į keptuvę supilkite trintus žirnelius, išvirusią pastą ir viską gerai išmaišykite. Berkite </w:t>
      </w:r>
      <w:proofErr w:type="spellStart"/>
      <w:r w:rsidR="008222F3">
        <w:rPr>
          <w:rFonts w:ascii="Calibri" w:hAnsi="Calibri" w:cs="Calibri"/>
          <w:i/>
          <w:iCs/>
        </w:rPr>
        <w:t>g</w:t>
      </w:r>
      <w:r w:rsidRPr="008A34D7">
        <w:rPr>
          <w:rFonts w:ascii="Calibri" w:hAnsi="Calibri" w:cs="Calibri"/>
          <w:i/>
          <w:iCs/>
        </w:rPr>
        <w:t>rana</w:t>
      </w:r>
      <w:proofErr w:type="spellEnd"/>
      <w:r w:rsidRPr="008A34D7">
        <w:rPr>
          <w:rFonts w:ascii="Calibri" w:hAnsi="Calibri" w:cs="Calibri"/>
          <w:i/>
          <w:iCs/>
        </w:rPr>
        <w:t xml:space="preserve"> </w:t>
      </w:r>
      <w:proofErr w:type="spellStart"/>
      <w:r w:rsidR="008222F3">
        <w:rPr>
          <w:rFonts w:ascii="Calibri" w:hAnsi="Calibri" w:cs="Calibri"/>
          <w:i/>
          <w:iCs/>
        </w:rPr>
        <w:t>p</w:t>
      </w:r>
      <w:r w:rsidRPr="008A34D7">
        <w:rPr>
          <w:rFonts w:ascii="Calibri" w:hAnsi="Calibri" w:cs="Calibri"/>
          <w:i/>
          <w:iCs/>
        </w:rPr>
        <w:t>adano</w:t>
      </w:r>
      <w:proofErr w:type="spellEnd"/>
      <w:r w:rsidRPr="008A34D7">
        <w:rPr>
          <w:rFonts w:ascii="Calibri" w:hAnsi="Calibri" w:cs="Calibri"/>
          <w:i/>
          <w:iCs/>
        </w:rPr>
        <w:t xml:space="preserve"> DOP </w:t>
      </w:r>
      <w:r w:rsidRPr="008A34D7">
        <w:rPr>
          <w:rFonts w:ascii="Calibri" w:hAnsi="Calibri" w:cs="Calibri"/>
        </w:rPr>
        <w:t xml:space="preserve">sūrį, stambiais gabaliukais susmulkinkite </w:t>
      </w:r>
      <w:proofErr w:type="spellStart"/>
      <w:r w:rsidR="008222F3">
        <w:rPr>
          <w:rFonts w:ascii="Calibri" w:hAnsi="Calibri" w:cs="Calibri"/>
          <w:i/>
          <w:iCs/>
        </w:rPr>
        <w:t>s</w:t>
      </w:r>
      <w:r w:rsidRPr="008A34D7">
        <w:rPr>
          <w:rFonts w:ascii="Calibri" w:hAnsi="Calibri" w:cs="Calibri"/>
          <w:i/>
          <w:iCs/>
        </w:rPr>
        <w:t>tracchino</w:t>
      </w:r>
      <w:proofErr w:type="spellEnd"/>
      <w:r w:rsidRPr="008A34D7">
        <w:rPr>
          <w:rFonts w:ascii="Calibri" w:hAnsi="Calibri" w:cs="Calibri"/>
        </w:rPr>
        <w:t xml:space="preserve"> sūrį, pamaišykite. </w:t>
      </w:r>
    </w:p>
    <w:p w14:paraId="29945C71" w14:textId="42286594" w:rsidR="00AF6256" w:rsidRPr="00AF6256" w:rsidRDefault="003B1C78" w:rsidP="008C233E">
      <w:pPr>
        <w:jc w:val="both"/>
        <w:rPr>
          <w:rFonts w:ascii="Calibri" w:hAnsi="Calibri" w:cs="Calibri"/>
        </w:rPr>
      </w:pPr>
      <w:r w:rsidRPr="008A34D7">
        <w:rPr>
          <w:rFonts w:ascii="Calibri" w:hAnsi="Calibri" w:cs="Calibri"/>
        </w:rPr>
        <w:t xml:space="preserve">Jeigu patiekalas atrodo per sausas, įpilkite truputį vandens nuo </w:t>
      </w:r>
      <w:r w:rsidR="00454D7A">
        <w:rPr>
          <w:rFonts w:ascii="Calibri" w:hAnsi="Calibri" w:cs="Calibri"/>
        </w:rPr>
        <w:t>makaronų</w:t>
      </w:r>
      <w:r w:rsidRPr="008A34D7">
        <w:rPr>
          <w:rFonts w:ascii="Calibri" w:hAnsi="Calibri" w:cs="Calibri"/>
        </w:rPr>
        <w:t xml:space="preserve"> ir pamaišykite vėl. Serviruodami ant patiekalo uždėkite anksčiau atidėtų žirnelių, sūrio.</w:t>
      </w:r>
    </w:p>
    <w:p w14:paraId="4E72FF3D" w14:textId="33B281E3" w:rsidR="003B1C78" w:rsidRPr="007C43D8" w:rsidRDefault="003B1C78" w:rsidP="003C6F4C">
      <w:pPr>
        <w:jc w:val="both"/>
        <w:rPr>
          <w:rFonts w:ascii="Calibri" w:hAnsi="Calibri" w:cs="Calibri"/>
          <w:b/>
          <w:bCs/>
        </w:rPr>
      </w:pPr>
      <w:r w:rsidRPr="007C43D8">
        <w:rPr>
          <w:rFonts w:ascii="Calibri" w:hAnsi="Calibri" w:cs="Calibri"/>
          <w:b/>
          <w:bCs/>
        </w:rPr>
        <w:t>Klasiškieji „</w:t>
      </w:r>
      <w:proofErr w:type="spellStart"/>
      <w:r w:rsidRPr="007C43D8">
        <w:rPr>
          <w:rFonts w:ascii="Calibri" w:hAnsi="Calibri" w:cs="Calibri"/>
          <w:b/>
          <w:bCs/>
        </w:rPr>
        <w:t>Spaghetti</w:t>
      </w:r>
      <w:proofErr w:type="spellEnd"/>
      <w:r w:rsidRPr="007C43D8">
        <w:rPr>
          <w:rFonts w:ascii="Calibri" w:hAnsi="Calibri" w:cs="Calibri"/>
          <w:b/>
          <w:bCs/>
        </w:rPr>
        <w:t xml:space="preserve"> </w:t>
      </w:r>
      <w:proofErr w:type="spellStart"/>
      <w:r w:rsidRPr="007C43D8">
        <w:rPr>
          <w:rFonts w:ascii="Calibri" w:hAnsi="Calibri" w:cs="Calibri"/>
          <w:b/>
          <w:bCs/>
        </w:rPr>
        <w:t>alla</w:t>
      </w:r>
      <w:proofErr w:type="spellEnd"/>
      <w:r w:rsidRPr="007C43D8">
        <w:rPr>
          <w:rFonts w:ascii="Calibri" w:hAnsi="Calibri" w:cs="Calibri"/>
          <w:b/>
          <w:bCs/>
        </w:rPr>
        <w:t xml:space="preserve"> </w:t>
      </w:r>
      <w:proofErr w:type="spellStart"/>
      <w:r w:rsidRPr="007C43D8">
        <w:rPr>
          <w:rFonts w:ascii="Calibri" w:hAnsi="Calibri" w:cs="Calibri"/>
          <w:b/>
          <w:bCs/>
        </w:rPr>
        <w:t>carbonara</w:t>
      </w:r>
      <w:proofErr w:type="spellEnd"/>
      <w:r w:rsidRPr="007C43D8">
        <w:rPr>
          <w:rFonts w:ascii="Calibri" w:hAnsi="Calibri" w:cs="Calibri"/>
          <w:b/>
          <w:bCs/>
        </w:rPr>
        <w:t>“</w:t>
      </w:r>
      <w:r w:rsidR="00A801E5">
        <w:rPr>
          <w:rFonts w:ascii="Calibri" w:hAnsi="Calibri" w:cs="Calibri"/>
          <w:b/>
          <w:bCs/>
        </w:rPr>
        <w:t xml:space="preserve">. </w:t>
      </w:r>
      <w:r w:rsidR="00A801E5" w:rsidRPr="00A801E5">
        <w:rPr>
          <w:rFonts w:ascii="Calibri" w:hAnsi="Calibri" w:cs="Calibri"/>
        </w:rPr>
        <w:t>Šiam gardžiam valgiui paruošti</w:t>
      </w:r>
      <w:r w:rsidR="00A801E5">
        <w:rPr>
          <w:rFonts w:ascii="Calibri" w:hAnsi="Calibri" w:cs="Calibri"/>
          <w:b/>
          <w:bCs/>
        </w:rPr>
        <w:t xml:space="preserve"> </w:t>
      </w:r>
      <w:r w:rsidRPr="007C43D8">
        <w:rPr>
          <w:rFonts w:ascii="Calibri" w:hAnsi="Calibri" w:cs="Calibri"/>
          <w:b/>
          <w:bCs/>
        </w:rPr>
        <w:t>reikės</w:t>
      </w:r>
      <w:r w:rsidRPr="00A801E5">
        <w:rPr>
          <w:rFonts w:ascii="Calibri" w:hAnsi="Calibri" w:cs="Calibri"/>
        </w:rPr>
        <w:t>:</w:t>
      </w:r>
    </w:p>
    <w:p w14:paraId="2CB6B5D5" w14:textId="27B17299" w:rsidR="003B1C78" w:rsidRPr="003C6F4C" w:rsidRDefault="00B04E9B" w:rsidP="003C6F4C">
      <w:pPr>
        <w:pStyle w:val="ListParagraph"/>
        <w:numPr>
          <w:ilvl w:val="0"/>
          <w:numId w:val="21"/>
        </w:numPr>
        <w:jc w:val="both"/>
        <w:rPr>
          <w:rFonts w:ascii="Calibri" w:hAnsi="Calibri" w:cs="Calibri"/>
        </w:rPr>
      </w:pPr>
      <w:proofErr w:type="spellStart"/>
      <w:r>
        <w:rPr>
          <w:rFonts w:ascii="Calibri" w:hAnsi="Calibri" w:cs="Calibri"/>
          <w:i/>
          <w:iCs/>
        </w:rPr>
        <w:t>s</w:t>
      </w:r>
      <w:r w:rsidR="003B1C78" w:rsidRPr="003C6F4C">
        <w:rPr>
          <w:rFonts w:ascii="Calibri" w:hAnsi="Calibri" w:cs="Calibri"/>
          <w:i/>
          <w:iCs/>
        </w:rPr>
        <w:t>paghetti</w:t>
      </w:r>
      <w:proofErr w:type="spellEnd"/>
      <w:r w:rsidR="003B1C78" w:rsidRPr="003C6F4C">
        <w:rPr>
          <w:rFonts w:ascii="Calibri" w:hAnsi="Calibri" w:cs="Calibri"/>
          <w:i/>
          <w:iCs/>
        </w:rPr>
        <w:t xml:space="preserve"> </w:t>
      </w:r>
      <w:r w:rsidR="003B1C78" w:rsidRPr="003C6F4C">
        <w:rPr>
          <w:rFonts w:ascii="Calibri" w:hAnsi="Calibri" w:cs="Calibri"/>
        </w:rPr>
        <w:t>makaronų</w:t>
      </w:r>
      <w:r>
        <w:rPr>
          <w:rFonts w:ascii="Calibri" w:hAnsi="Calibri" w:cs="Calibri"/>
        </w:rPr>
        <w:t>;</w:t>
      </w:r>
    </w:p>
    <w:p w14:paraId="786A6AB7" w14:textId="5D861446" w:rsidR="003B1C78" w:rsidRPr="003C6F4C" w:rsidRDefault="003B1C78" w:rsidP="003C6F4C">
      <w:pPr>
        <w:pStyle w:val="ListParagraph"/>
        <w:numPr>
          <w:ilvl w:val="0"/>
          <w:numId w:val="21"/>
        </w:numPr>
        <w:jc w:val="both"/>
        <w:rPr>
          <w:rFonts w:ascii="Calibri" w:hAnsi="Calibri" w:cs="Calibri"/>
        </w:rPr>
      </w:pPr>
      <w:r w:rsidRPr="003C6F4C">
        <w:rPr>
          <w:rFonts w:ascii="Calibri" w:hAnsi="Calibri" w:cs="Calibri"/>
        </w:rPr>
        <w:t>80 g kiaulienos pažandės</w:t>
      </w:r>
      <w:r w:rsidR="00B04E9B">
        <w:rPr>
          <w:rFonts w:ascii="Calibri" w:hAnsi="Calibri" w:cs="Calibri"/>
        </w:rPr>
        <w:t>;</w:t>
      </w:r>
    </w:p>
    <w:p w14:paraId="258CF37B" w14:textId="6260CC2D" w:rsidR="003B1C78" w:rsidRPr="003C6F4C" w:rsidRDefault="003B1C78" w:rsidP="003C6F4C">
      <w:pPr>
        <w:pStyle w:val="ListParagraph"/>
        <w:numPr>
          <w:ilvl w:val="0"/>
          <w:numId w:val="21"/>
        </w:numPr>
        <w:jc w:val="both"/>
        <w:rPr>
          <w:rFonts w:ascii="Calibri" w:hAnsi="Calibri" w:cs="Calibri"/>
        </w:rPr>
      </w:pPr>
      <w:r w:rsidRPr="003C6F4C">
        <w:rPr>
          <w:rFonts w:ascii="Calibri" w:hAnsi="Calibri" w:cs="Calibri"/>
        </w:rPr>
        <w:t xml:space="preserve">70 g </w:t>
      </w:r>
      <w:proofErr w:type="spellStart"/>
      <w:r w:rsidR="00B04E9B">
        <w:rPr>
          <w:rFonts w:ascii="Calibri" w:hAnsi="Calibri" w:cs="Calibri"/>
          <w:i/>
          <w:iCs/>
        </w:rPr>
        <w:t>p</w:t>
      </w:r>
      <w:r w:rsidRPr="003C6F4C">
        <w:rPr>
          <w:rFonts w:ascii="Calibri" w:hAnsi="Calibri" w:cs="Calibri"/>
          <w:i/>
          <w:iCs/>
        </w:rPr>
        <w:t>ecorino</w:t>
      </w:r>
      <w:proofErr w:type="spellEnd"/>
      <w:r w:rsidRPr="003C6F4C">
        <w:rPr>
          <w:rFonts w:ascii="Calibri" w:hAnsi="Calibri" w:cs="Calibri"/>
          <w:i/>
          <w:iCs/>
        </w:rPr>
        <w:t xml:space="preserve"> </w:t>
      </w:r>
      <w:r w:rsidR="00B04E9B">
        <w:rPr>
          <w:rFonts w:ascii="Calibri" w:hAnsi="Calibri" w:cs="Calibri"/>
          <w:i/>
          <w:iCs/>
        </w:rPr>
        <w:t>r</w:t>
      </w:r>
      <w:r w:rsidRPr="003C6F4C">
        <w:rPr>
          <w:rFonts w:ascii="Calibri" w:hAnsi="Calibri" w:cs="Calibri"/>
          <w:i/>
          <w:iCs/>
        </w:rPr>
        <w:t>omano</w:t>
      </w:r>
      <w:r w:rsidRPr="003C6F4C">
        <w:rPr>
          <w:rFonts w:ascii="Calibri" w:hAnsi="Calibri" w:cs="Calibri"/>
        </w:rPr>
        <w:t xml:space="preserve"> sūrio</w:t>
      </w:r>
      <w:r w:rsidR="00B04E9B">
        <w:rPr>
          <w:rFonts w:ascii="Calibri" w:hAnsi="Calibri" w:cs="Calibri"/>
        </w:rPr>
        <w:t>;</w:t>
      </w:r>
    </w:p>
    <w:p w14:paraId="2B65790C" w14:textId="3685C9FE" w:rsidR="003B1C78" w:rsidRPr="003C6F4C" w:rsidRDefault="003B1C78" w:rsidP="003C6F4C">
      <w:pPr>
        <w:pStyle w:val="ListParagraph"/>
        <w:numPr>
          <w:ilvl w:val="0"/>
          <w:numId w:val="21"/>
        </w:numPr>
        <w:jc w:val="both"/>
        <w:rPr>
          <w:rFonts w:ascii="Calibri" w:hAnsi="Calibri" w:cs="Calibri"/>
        </w:rPr>
      </w:pPr>
      <w:r w:rsidRPr="003C6F4C">
        <w:rPr>
          <w:rFonts w:ascii="Calibri" w:hAnsi="Calibri" w:cs="Calibri"/>
        </w:rPr>
        <w:t>6 kiaušinio trynių</w:t>
      </w:r>
      <w:r w:rsidR="00B04E9B">
        <w:rPr>
          <w:rFonts w:ascii="Calibri" w:hAnsi="Calibri" w:cs="Calibri"/>
        </w:rPr>
        <w:t>;</w:t>
      </w:r>
    </w:p>
    <w:p w14:paraId="054D3E76" w14:textId="6B269D9C" w:rsidR="00B04E9B" w:rsidRDefault="00B04E9B" w:rsidP="003C6F4C">
      <w:pPr>
        <w:pStyle w:val="ListParagraph"/>
        <w:numPr>
          <w:ilvl w:val="0"/>
          <w:numId w:val="21"/>
        </w:numPr>
        <w:jc w:val="both"/>
        <w:rPr>
          <w:rFonts w:ascii="Calibri" w:hAnsi="Calibri" w:cs="Calibri"/>
        </w:rPr>
      </w:pPr>
      <w:r>
        <w:rPr>
          <w:rFonts w:ascii="Calibri" w:hAnsi="Calibri" w:cs="Calibri"/>
        </w:rPr>
        <w:t>d</w:t>
      </w:r>
      <w:r w:rsidR="003B1C78" w:rsidRPr="003C6F4C">
        <w:rPr>
          <w:rFonts w:ascii="Calibri" w:hAnsi="Calibri" w:cs="Calibri"/>
        </w:rPr>
        <w:t>ruskos</w:t>
      </w:r>
      <w:r>
        <w:rPr>
          <w:rFonts w:ascii="Calibri" w:hAnsi="Calibri" w:cs="Calibri"/>
        </w:rPr>
        <w:t>;</w:t>
      </w:r>
    </w:p>
    <w:p w14:paraId="16919CC9" w14:textId="437969E0" w:rsidR="003C6F4C" w:rsidRDefault="003B1C78" w:rsidP="003C6F4C">
      <w:pPr>
        <w:pStyle w:val="ListParagraph"/>
        <w:numPr>
          <w:ilvl w:val="0"/>
          <w:numId w:val="21"/>
        </w:numPr>
        <w:jc w:val="both"/>
        <w:rPr>
          <w:rFonts w:ascii="Calibri" w:hAnsi="Calibri" w:cs="Calibri"/>
        </w:rPr>
      </w:pPr>
      <w:r w:rsidRPr="003C6F4C">
        <w:rPr>
          <w:rFonts w:ascii="Calibri" w:hAnsi="Calibri" w:cs="Calibri"/>
        </w:rPr>
        <w:lastRenderedPageBreak/>
        <w:t>pipirų</w:t>
      </w:r>
      <w:r w:rsidR="00B04E9B">
        <w:rPr>
          <w:rFonts w:ascii="Calibri" w:hAnsi="Calibri" w:cs="Calibri"/>
        </w:rPr>
        <w:t>.</w:t>
      </w:r>
    </w:p>
    <w:p w14:paraId="09D17FD7" w14:textId="0EA1BA21" w:rsidR="003B1C78" w:rsidRPr="007C43D8" w:rsidRDefault="003B1C78" w:rsidP="003C6F4C">
      <w:pPr>
        <w:jc w:val="both"/>
        <w:rPr>
          <w:rFonts w:ascii="Calibri" w:hAnsi="Calibri" w:cs="Calibri"/>
        </w:rPr>
      </w:pPr>
      <w:r w:rsidRPr="003C6F4C">
        <w:rPr>
          <w:rFonts w:ascii="Calibri" w:hAnsi="Calibri" w:cs="Calibri"/>
          <w:b/>
          <w:bCs/>
        </w:rPr>
        <w:t>Gaminim</w:t>
      </w:r>
      <w:r w:rsidR="00490A4C">
        <w:rPr>
          <w:rFonts w:ascii="Calibri" w:hAnsi="Calibri" w:cs="Calibri"/>
          <w:b/>
          <w:bCs/>
        </w:rPr>
        <w:t>as.</w:t>
      </w:r>
      <w:r w:rsidR="00490A4C">
        <w:rPr>
          <w:rFonts w:ascii="Calibri" w:hAnsi="Calibri" w:cs="Calibri"/>
        </w:rPr>
        <w:t xml:space="preserve"> </w:t>
      </w:r>
      <w:r w:rsidRPr="007C43D8">
        <w:rPr>
          <w:rFonts w:ascii="Calibri" w:hAnsi="Calibri" w:cs="Calibri"/>
        </w:rPr>
        <w:t>Supjaustykite kiaulienos pažandę ir pakepinkite</w:t>
      </w:r>
      <w:r w:rsidR="008C233E">
        <w:rPr>
          <w:rFonts w:ascii="Calibri" w:hAnsi="Calibri" w:cs="Calibri"/>
        </w:rPr>
        <w:t xml:space="preserve"> ją</w:t>
      </w:r>
      <w:r w:rsidRPr="007C43D8">
        <w:rPr>
          <w:rFonts w:ascii="Calibri" w:hAnsi="Calibri" w:cs="Calibri"/>
        </w:rPr>
        <w:t xml:space="preserve"> keptuvėje. Užvirkite vandenį, jį pasūdykite ir virkite makaronus.</w:t>
      </w:r>
      <w:r w:rsidR="008A5A21">
        <w:rPr>
          <w:rFonts w:ascii="Calibri" w:hAnsi="Calibri" w:cs="Calibri"/>
        </w:rPr>
        <w:t xml:space="preserve"> </w:t>
      </w:r>
      <w:r w:rsidRPr="007C43D8">
        <w:rPr>
          <w:rFonts w:ascii="Calibri" w:hAnsi="Calibri" w:cs="Calibri"/>
        </w:rPr>
        <w:t>Kiaušinio trynius sumaišykite su tarkuotu</w:t>
      </w:r>
      <w:r w:rsidRPr="007C43D8">
        <w:rPr>
          <w:rFonts w:ascii="Calibri" w:hAnsi="Calibri" w:cs="Calibri"/>
          <w:i/>
          <w:iCs/>
        </w:rPr>
        <w:t xml:space="preserve"> </w:t>
      </w:r>
      <w:proofErr w:type="spellStart"/>
      <w:r w:rsidR="00490A4C">
        <w:rPr>
          <w:rFonts w:ascii="Calibri" w:hAnsi="Calibri" w:cs="Calibri"/>
          <w:i/>
          <w:iCs/>
        </w:rPr>
        <w:t>p</w:t>
      </w:r>
      <w:r w:rsidRPr="007C43D8">
        <w:rPr>
          <w:rFonts w:ascii="Calibri" w:hAnsi="Calibri" w:cs="Calibri"/>
          <w:i/>
          <w:iCs/>
        </w:rPr>
        <w:t>ecorino</w:t>
      </w:r>
      <w:proofErr w:type="spellEnd"/>
      <w:r w:rsidRPr="007C43D8">
        <w:rPr>
          <w:rFonts w:ascii="Calibri" w:hAnsi="Calibri" w:cs="Calibri"/>
        </w:rPr>
        <w:t xml:space="preserve"> sūriu, druska ir pipirais </w:t>
      </w:r>
      <w:r w:rsidR="00490A4C">
        <w:rPr>
          <w:rFonts w:ascii="Calibri" w:hAnsi="Calibri" w:cs="Calibri"/>
        </w:rPr>
        <w:t xml:space="preserve">– jų </w:t>
      </w:r>
      <w:r w:rsidRPr="007C43D8">
        <w:rPr>
          <w:rFonts w:ascii="Calibri" w:hAnsi="Calibri" w:cs="Calibri"/>
        </w:rPr>
        <w:t>nepagailėkite</w:t>
      </w:r>
      <w:r w:rsidR="00490A4C">
        <w:rPr>
          <w:rFonts w:ascii="Calibri" w:hAnsi="Calibri" w:cs="Calibri"/>
        </w:rPr>
        <w:t>.</w:t>
      </w:r>
      <w:r w:rsidRPr="007C43D8">
        <w:rPr>
          <w:rFonts w:ascii="Calibri" w:hAnsi="Calibri" w:cs="Calibri"/>
        </w:rPr>
        <w:t xml:space="preserve"> Kai spirgučiai gerai apskrus, su kiaurasamčiu ir mentele išimkite juos iš keptuvės (išsiskyrusius riebalus palikite keptuvėje) </w:t>
      </w:r>
      <w:r w:rsidR="00435355">
        <w:rPr>
          <w:rFonts w:ascii="Calibri" w:hAnsi="Calibri" w:cs="Calibri"/>
        </w:rPr>
        <w:t>bei</w:t>
      </w:r>
      <w:r w:rsidRPr="007C43D8">
        <w:rPr>
          <w:rFonts w:ascii="Calibri" w:hAnsi="Calibri" w:cs="Calibri"/>
        </w:rPr>
        <w:t xml:space="preserve"> dėkite į dubenėlį.</w:t>
      </w:r>
    </w:p>
    <w:p w14:paraId="3C6A2A94" w14:textId="747CE65B" w:rsidR="003422B7" w:rsidRDefault="003B1C78" w:rsidP="003C6F4C">
      <w:pPr>
        <w:jc w:val="both"/>
        <w:rPr>
          <w:rFonts w:ascii="Calibri" w:hAnsi="Calibri" w:cs="Calibri"/>
        </w:rPr>
      </w:pPr>
      <w:r w:rsidRPr="007C43D8">
        <w:rPr>
          <w:rFonts w:ascii="Calibri" w:hAnsi="Calibri" w:cs="Calibri"/>
        </w:rPr>
        <w:t>Išvirusią pastą perkelkite į keptuvę ir gerai išmaišykite su likusiais nuo spirgučių riebalais</w:t>
      </w:r>
      <w:r w:rsidR="00435355">
        <w:rPr>
          <w:rFonts w:ascii="Calibri" w:hAnsi="Calibri" w:cs="Calibri"/>
        </w:rPr>
        <w:t xml:space="preserve"> – </w:t>
      </w:r>
      <w:r w:rsidRPr="007C43D8">
        <w:rPr>
          <w:rFonts w:ascii="Calibri" w:hAnsi="Calibri" w:cs="Calibri"/>
        </w:rPr>
        <w:t xml:space="preserve">taip </w:t>
      </w:r>
      <w:r w:rsidR="00435355">
        <w:rPr>
          <w:rFonts w:ascii="Calibri" w:hAnsi="Calibri" w:cs="Calibri"/>
        </w:rPr>
        <w:t>makaronai</w:t>
      </w:r>
      <w:r w:rsidRPr="007C43D8">
        <w:rPr>
          <w:rFonts w:ascii="Calibri" w:hAnsi="Calibri" w:cs="Calibri"/>
        </w:rPr>
        <w:t xml:space="preserve"> įgaus skonį. Išjunkite kaitrą ir </w:t>
      </w:r>
      <w:r w:rsidR="003422B7">
        <w:rPr>
          <w:rFonts w:ascii="Calibri" w:hAnsi="Calibri" w:cs="Calibri"/>
        </w:rPr>
        <w:t xml:space="preserve">suberkite </w:t>
      </w:r>
      <w:r w:rsidRPr="007C43D8">
        <w:rPr>
          <w:rFonts w:ascii="Calibri" w:hAnsi="Calibri" w:cs="Calibri"/>
        </w:rPr>
        <w:t xml:space="preserve">spirgučius, vėl gerai išmaišykite. </w:t>
      </w:r>
    </w:p>
    <w:p w14:paraId="46B01AA3" w14:textId="2462A2B5" w:rsidR="003B1C78" w:rsidRPr="007C43D8" w:rsidRDefault="003B1C78" w:rsidP="003C6F4C">
      <w:pPr>
        <w:jc w:val="both"/>
        <w:rPr>
          <w:rFonts w:ascii="Calibri" w:hAnsi="Calibri" w:cs="Calibri"/>
        </w:rPr>
      </w:pPr>
      <w:r w:rsidRPr="007C43D8">
        <w:rPr>
          <w:rFonts w:ascii="Calibri" w:hAnsi="Calibri" w:cs="Calibri"/>
        </w:rPr>
        <w:t>Galiausiai</w:t>
      </w:r>
      <w:r w:rsidR="003422B7">
        <w:rPr>
          <w:rFonts w:ascii="Calibri" w:hAnsi="Calibri" w:cs="Calibri"/>
        </w:rPr>
        <w:t>,</w:t>
      </w:r>
      <w:r w:rsidRPr="007C43D8">
        <w:rPr>
          <w:rFonts w:ascii="Calibri" w:hAnsi="Calibri" w:cs="Calibri"/>
        </w:rPr>
        <w:t xml:space="preserve"> </w:t>
      </w:r>
      <w:r w:rsidR="003422B7">
        <w:rPr>
          <w:rFonts w:ascii="Calibri" w:hAnsi="Calibri" w:cs="Calibri"/>
        </w:rPr>
        <w:t>su</w:t>
      </w:r>
      <w:r w:rsidRPr="007C43D8">
        <w:rPr>
          <w:rFonts w:ascii="Calibri" w:hAnsi="Calibri" w:cs="Calibri"/>
        </w:rPr>
        <w:t xml:space="preserve">dėkite trynius ir greitai </w:t>
      </w:r>
      <w:r w:rsidR="003422B7">
        <w:rPr>
          <w:rFonts w:ascii="Calibri" w:hAnsi="Calibri" w:cs="Calibri"/>
        </w:rPr>
        <w:t xml:space="preserve">viską </w:t>
      </w:r>
      <w:r w:rsidRPr="007C43D8">
        <w:rPr>
          <w:rFonts w:ascii="Calibri" w:hAnsi="Calibri" w:cs="Calibri"/>
        </w:rPr>
        <w:t xml:space="preserve">maišykite, kad gautųsi kremas. Maišydami įpilkite šiek tiek </w:t>
      </w:r>
      <w:r w:rsidR="00454D7A">
        <w:rPr>
          <w:rFonts w:ascii="Calibri" w:hAnsi="Calibri" w:cs="Calibri"/>
        </w:rPr>
        <w:t>makaronų</w:t>
      </w:r>
      <w:r w:rsidRPr="007C43D8">
        <w:rPr>
          <w:rFonts w:ascii="Calibri" w:hAnsi="Calibri" w:cs="Calibri"/>
        </w:rPr>
        <w:t xml:space="preserve"> virimo vandens. </w:t>
      </w:r>
      <w:r w:rsidR="00B04E9B">
        <w:rPr>
          <w:rFonts w:ascii="Calibri" w:hAnsi="Calibri" w:cs="Calibri"/>
        </w:rPr>
        <w:t>Viską s</w:t>
      </w:r>
      <w:r w:rsidRPr="007C43D8">
        <w:rPr>
          <w:rFonts w:ascii="Calibri" w:hAnsi="Calibri" w:cs="Calibri"/>
        </w:rPr>
        <w:t xml:space="preserve">erviruokite į lėkštę, ant viršaus užtarkuokite </w:t>
      </w:r>
      <w:proofErr w:type="spellStart"/>
      <w:r w:rsidR="00B04E9B">
        <w:rPr>
          <w:rFonts w:ascii="Calibri" w:hAnsi="Calibri" w:cs="Calibri"/>
          <w:i/>
          <w:iCs/>
        </w:rPr>
        <w:t>p</w:t>
      </w:r>
      <w:r w:rsidRPr="007C43D8">
        <w:rPr>
          <w:rFonts w:ascii="Calibri" w:hAnsi="Calibri" w:cs="Calibri"/>
          <w:i/>
          <w:iCs/>
        </w:rPr>
        <w:t>ecorino</w:t>
      </w:r>
      <w:proofErr w:type="spellEnd"/>
      <w:r w:rsidRPr="007C43D8">
        <w:rPr>
          <w:rFonts w:ascii="Calibri" w:hAnsi="Calibri" w:cs="Calibri"/>
          <w:i/>
          <w:iCs/>
        </w:rPr>
        <w:t xml:space="preserve"> </w:t>
      </w:r>
      <w:r w:rsidRPr="007C43D8">
        <w:rPr>
          <w:rFonts w:ascii="Calibri" w:hAnsi="Calibri" w:cs="Calibri"/>
        </w:rPr>
        <w:t>sūrio. Skanaus!</w:t>
      </w:r>
    </w:p>
    <w:p w14:paraId="58CE351B" w14:textId="77777777" w:rsidR="00D84A74" w:rsidRPr="00F97B83" w:rsidRDefault="00D84A74" w:rsidP="003C6F4C">
      <w:pPr>
        <w:jc w:val="both"/>
        <w:rPr>
          <w:rFonts w:ascii="Calibri" w:hAnsi="Calibri" w:cs="Calibri"/>
          <w:sz w:val="18"/>
          <w:szCs w:val="18"/>
        </w:rPr>
      </w:pPr>
    </w:p>
    <w:p w14:paraId="5B36DB68" w14:textId="43133416" w:rsidR="00016068" w:rsidRPr="00F97B83" w:rsidRDefault="00016068" w:rsidP="003C6F4C">
      <w:pPr>
        <w:jc w:val="both"/>
        <w:rPr>
          <w:sz w:val="18"/>
          <w:szCs w:val="18"/>
        </w:rPr>
      </w:pPr>
      <w:r w:rsidRPr="00F97B83">
        <w:rPr>
          <w:b/>
          <w:bCs/>
          <w:i/>
          <w:iCs/>
          <w:sz w:val="18"/>
          <w:szCs w:val="18"/>
        </w:rPr>
        <w:t>Apie prekybos tinklą „Maxima“</w:t>
      </w:r>
    </w:p>
    <w:p w14:paraId="3423585A" w14:textId="1B861AE8" w:rsidR="00016068" w:rsidRPr="00F97B83" w:rsidRDefault="00016068" w:rsidP="003C6F4C">
      <w:pPr>
        <w:jc w:val="both"/>
        <w:rPr>
          <w:rFonts w:eastAsia="Calibri"/>
          <w:bCs/>
          <w:i/>
          <w:sz w:val="18"/>
          <w:szCs w:val="18"/>
        </w:rPr>
      </w:pPr>
      <w:r w:rsidRPr="00F97B83">
        <w:rPr>
          <w:rFonts w:eastAsia="Calibri"/>
          <w:bCs/>
          <w:i/>
          <w:sz w:val="18"/>
          <w:szCs w:val="18"/>
        </w:rPr>
        <w:t>Tradicinės lietuviško prekybos tinklo „Maxima“ stiprybės – mažos kainos ir platus pasirinkimas. Tinklą valdanti bendrovė „Maxima LT“ yra didžiausia lietuviško kapitalo įmonė, viena didžiausių mokesčių mokėtojų bei didžiausia darbo vietų kūrėja šalyje. Šiuo metu Lietuvoje veikia arti pustrečio šimto „</w:t>
      </w:r>
      <w:proofErr w:type="spellStart"/>
      <w:r w:rsidRPr="00F97B83">
        <w:rPr>
          <w:rFonts w:eastAsia="Calibri"/>
          <w:bCs/>
          <w:i/>
          <w:sz w:val="18"/>
          <w:szCs w:val="18"/>
        </w:rPr>
        <w:t>Maximos</w:t>
      </w:r>
      <w:proofErr w:type="spellEnd"/>
      <w:r w:rsidRPr="00F97B83">
        <w:rPr>
          <w:rFonts w:eastAsia="Calibri"/>
          <w:bCs/>
          <w:i/>
          <w:sz w:val="18"/>
          <w:szCs w:val="18"/>
        </w:rPr>
        <w:t xml:space="preserve">“ parduotuvių, kuriose dirba apie 11 tūkst. darbuotojų ir kasdien apsilanko daugiau nei 400 tūkst. </w:t>
      </w:r>
      <w:r w:rsidR="00BC609D" w:rsidRPr="00F97B83">
        <w:rPr>
          <w:rFonts w:eastAsia="Calibri"/>
          <w:bCs/>
          <w:i/>
          <w:sz w:val="18"/>
          <w:szCs w:val="18"/>
        </w:rPr>
        <w:t>k</w:t>
      </w:r>
      <w:r w:rsidRPr="00F97B83">
        <w:rPr>
          <w:rFonts w:eastAsia="Calibri"/>
          <w:bCs/>
          <w:i/>
          <w:sz w:val="18"/>
          <w:szCs w:val="18"/>
        </w:rPr>
        <w:t xml:space="preserve">lientų. </w:t>
      </w:r>
    </w:p>
    <w:p w14:paraId="4B013D86" w14:textId="77777777" w:rsidR="00016068" w:rsidRPr="00F97B83" w:rsidRDefault="00016068" w:rsidP="003C6F4C">
      <w:pPr>
        <w:jc w:val="both"/>
        <w:rPr>
          <w:sz w:val="18"/>
          <w:szCs w:val="18"/>
        </w:rPr>
      </w:pPr>
      <w:r w:rsidRPr="00F97B83">
        <w:rPr>
          <w:rFonts w:eastAsia="Calibri"/>
          <w:b/>
          <w:bCs/>
          <w:sz w:val="18"/>
          <w:szCs w:val="18"/>
        </w:rPr>
        <w:t>Daugiau informacijos</w:t>
      </w:r>
      <w:r w:rsidRPr="00F97B83">
        <w:rPr>
          <w:sz w:val="18"/>
          <w:szCs w:val="18"/>
        </w:rPr>
        <w:t>:</w:t>
      </w:r>
    </w:p>
    <w:p w14:paraId="09A22CCD" w14:textId="77777777" w:rsidR="00016068" w:rsidRPr="00F97B83" w:rsidRDefault="00016068" w:rsidP="003C6F4C">
      <w:pPr>
        <w:jc w:val="both"/>
        <w:rPr>
          <w:rFonts w:eastAsia="Calibri"/>
          <w:color w:val="0563C1"/>
          <w:sz w:val="18"/>
          <w:szCs w:val="18"/>
          <w:u w:val="single"/>
        </w:rPr>
      </w:pPr>
      <w:r w:rsidRPr="00F97B83">
        <w:rPr>
          <w:rFonts w:eastAsia="Calibri"/>
          <w:sz w:val="18"/>
          <w:szCs w:val="18"/>
        </w:rPr>
        <w:t>El. paštas</w:t>
      </w:r>
      <w:r w:rsidRPr="00F97B83">
        <w:rPr>
          <w:rFonts w:eastAsia="Calibri"/>
          <w:sz w:val="18"/>
          <w:szCs w:val="18"/>
          <w:u w:val="single"/>
        </w:rPr>
        <w:t xml:space="preserve"> </w:t>
      </w:r>
      <w:r w:rsidRPr="00F97B83">
        <w:rPr>
          <w:rFonts w:eastAsia="Calibri"/>
          <w:color w:val="0563C1"/>
          <w:sz w:val="18"/>
          <w:szCs w:val="18"/>
          <w:u w:val="single"/>
        </w:rPr>
        <w:t>komunikacija@maxima.lt</w:t>
      </w:r>
    </w:p>
    <w:p w14:paraId="2D9D7643" w14:textId="77777777" w:rsidR="00016068" w:rsidRDefault="00016068" w:rsidP="003C6F4C">
      <w:pPr>
        <w:jc w:val="both"/>
      </w:pPr>
    </w:p>
    <w:p w14:paraId="72F7C1F4" w14:textId="77777777" w:rsidR="00016068" w:rsidRDefault="00016068"/>
    <w:sectPr w:rsidR="00016068">
      <w:headerReference w:type="default" r:id="rId9"/>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35204F1" w14:textId="77777777" w:rsidR="00433FC7" w:rsidRDefault="00433FC7">
      <w:pPr>
        <w:spacing w:after="0" w:line="240" w:lineRule="auto"/>
      </w:pPr>
      <w:r>
        <w:separator/>
      </w:r>
    </w:p>
  </w:endnote>
  <w:endnote w:type="continuationSeparator" w:id="0">
    <w:p w14:paraId="33815D2B" w14:textId="77777777" w:rsidR="00433FC7" w:rsidRDefault="00433FC7">
      <w:pPr>
        <w:spacing w:after="0" w:line="240" w:lineRule="auto"/>
      </w:pPr>
      <w:r>
        <w:continuationSeparator/>
      </w:r>
    </w:p>
  </w:endnote>
  <w:endnote w:type="continuationNotice" w:id="1">
    <w:p w14:paraId="20224B36" w14:textId="77777777" w:rsidR="00433FC7" w:rsidRDefault="00433FC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C41EFC9" w14:textId="77777777" w:rsidR="00433FC7" w:rsidRDefault="00433FC7">
      <w:pPr>
        <w:spacing w:after="0" w:line="240" w:lineRule="auto"/>
      </w:pPr>
      <w:r>
        <w:separator/>
      </w:r>
    </w:p>
  </w:footnote>
  <w:footnote w:type="continuationSeparator" w:id="0">
    <w:p w14:paraId="5C35A19C" w14:textId="77777777" w:rsidR="00433FC7" w:rsidRDefault="00433FC7">
      <w:pPr>
        <w:spacing w:after="0" w:line="240" w:lineRule="auto"/>
      </w:pPr>
      <w:r>
        <w:continuationSeparator/>
      </w:r>
    </w:p>
  </w:footnote>
  <w:footnote w:type="continuationNotice" w:id="1">
    <w:p w14:paraId="790E1E05" w14:textId="77777777" w:rsidR="00433FC7" w:rsidRDefault="00433FC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FF32FC" w14:textId="77777777" w:rsidR="00EB53F9" w:rsidRDefault="007438AE">
    <w:pPr>
      <w:pStyle w:val="Header"/>
    </w:pPr>
    <w:r w:rsidRPr="005E06CF">
      <w:rPr>
        <w:noProof/>
        <w:lang w:eastAsia="lt-LT"/>
      </w:rPr>
      <w:drawing>
        <wp:inline distT="0" distB="0" distL="0" distR="0" wp14:anchorId="4F25AF55" wp14:editId="73C41CD4">
          <wp:extent cx="1339850" cy="292100"/>
          <wp:effectExtent l="0" t="0" r="0" b="0"/>
          <wp:docPr id="2" name="Picture 2" descr="S:\KOMUNIKACIJA\Dokumentų šablonai _ Firminis stilius\Maxima logotipai\logo be suk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5" descr="S:\KOMUNIKACIJA\Dokumentų šablonai _ Firminis stilius\Maxima logotipai\logo be suki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9850" cy="2921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6410DB"/>
    <w:multiLevelType w:val="hybridMultilevel"/>
    <w:tmpl w:val="AF666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CA27B6"/>
    <w:multiLevelType w:val="hybridMultilevel"/>
    <w:tmpl w:val="765E7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9E56BB"/>
    <w:multiLevelType w:val="hybridMultilevel"/>
    <w:tmpl w:val="F2FC2CA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0E3C3A6E"/>
    <w:multiLevelType w:val="hybridMultilevel"/>
    <w:tmpl w:val="B02E7BC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1A625384"/>
    <w:multiLevelType w:val="hybridMultilevel"/>
    <w:tmpl w:val="87DA397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1EE15F20"/>
    <w:multiLevelType w:val="hybridMultilevel"/>
    <w:tmpl w:val="1DF810CC"/>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6" w15:restartNumberingAfterBreak="0">
    <w:nsid w:val="223A4366"/>
    <w:multiLevelType w:val="hybridMultilevel"/>
    <w:tmpl w:val="0D721C00"/>
    <w:lvl w:ilvl="0" w:tplc="C01EEE14">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87E32A9"/>
    <w:multiLevelType w:val="hybridMultilevel"/>
    <w:tmpl w:val="749E5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CF6804"/>
    <w:multiLevelType w:val="hybridMultilevel"/>
    <w:tmpl w:val="51FC8FA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2F910AA5"/>
    <w:multiLevelType w:val="hybridMultilevel"/>
    <w:tmpl w:val="29CE094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374924CF"/>
    <w:multiLevelType w:val="hybridMultilevel"/>
    <w:tmpl w:val="A8D0E54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37FE4B4F"/>
    <w:multiLevelType w:val="hybridMultilevel"/>
    <w:tmpl w:val="BF688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CED03F6"/>
    <w:multiLevelType w:val="hybridMultilevel"/>
    <w:tmpl w:val="E1D2ECCA"/>
    <w:lvl w:ilvl="0" w:tplc="65B68F4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3BB6325"/>
    <w:multiLevelType w:val="hybridMultilevel"/>
    <w:tmpl w:val="8F0062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425246A"/>
    <w:multiLevelType w:val="hybridMultilevel"/>
    <w:tmpl w:val="749266E4"/>
    <w:lvl w:ilvl="0" w:tplc="0427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684436A0"/>
    <w:multiLevelType w:val="hybridMultilevel"/>
    <w:tmpl w:val="BB54113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15:restartNumberingAfterBreak="0">
    <w:nsid w:val="6B156560"/>
    <w:multiLevelType w:val="hybridMultilevel"/>
    <w:tmpl w:val="AA7E4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D0C2FC9"/>
    <w:multiLevelType w:val="hybridMultilevel"/>
    <w:tmpl w:val="E7320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4605D4A"/>
    <w:multiLevelType w:val="hybridMultilevel"/>
    <w:tmpl w:val="3E4A0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6D529AC"/>
    <w:multiLevelType w:val="hybridMultilevel"/>
    <w:tmpl w:val="BD52784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0" w15:restartNumberingAfterBreak="0">
    <w:nsid w:val="78203ACF"/>
    <w:multiLevelType w:val="hybridMultilevel"/>
    <w:tmpl w:val="EC287A2A"/>
    <w:lvl w:ilvl="0" w:tplc="E4C298F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E62479E"/>
    <w:multiLevelType w:val="hybridMultilevel"/>
    <w:tmpl w:val="923443C0"/>
    <w:lvl w:ilvl="0" w:tplc="C65653C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64673500">
    <w:abstractNumId w:val="5"/>
  </w:num>
  <w:num w:numId="2" w16cid:durableId="1440178223">
    <w:abstractNumId w:val="3"/>
  </w:num>
  <w:num w:numId="3" w16cid:durableId="1377436787">
    <w:abstractNumId w:val="21"/>
  </w:num>
  <w:num w:numId="4" w16cid:durableId="89130731">
    <w:abstractNumId w:val="6"/>
  </w:num>
  <w:num w:numId="5" w16cid:durableId="1413964163">
    <w:abstractNumId w:val="20"/>
  </w:num>
  <w:num w:numId="6" w16cid:durableId="2143381586">
    <w:abstractNumId w:val="12"/>
  </w:num>
  <w:num w:numId="7" w16cid:durableId="240455384">
    <w:abstractNumId w:val="17"/>
  </w:num>
  <w:num w:numId="8" w16cid:durableId="2086562828">
    <w:abstractNumId w:val="13"/>
  </w:num>
  <w:num w:numId="9" w16cid:durableId="574048403">
    <w:abstractNumId w:val="10"/>
  </w:num>
  <w:num w:numId="10" w16cid:durableId="691490134">
    <w:abstractNumId w:val="8"/>
  </w:num>
  <w:num w:numId="11" w16cid:durableId="2091847198">
    <w:abstractNumId w:val="11"/>
  </w:num>
  <w:num w:numId="12" w16cid:durableId="487868111">
    <w:abstractNumId w:val="1"/>
  </w:num>
  <w:num w:numId="13" w16cid:durableId="177931815">
    <w:abstractNumId w:val="19"/>
  </w:num>
  <w:num w:numId="14" w16cid:durableId="535896770">
    <w:abstractNumId w:val="14"/>
  </w:num>
  <w:num w:numId="15" w16cid:durableId="61566222">
    <w:abstractNumId w:val="18"/>
  </w:num>
  <w:num w:numId="16" w16cid:durableId="1153181504">
    <w:abstractNumId w:val="0"/>
  </w:num>
  <w:num w:numId="17" w16cid:durableId="1245452657">
    <w:abstractNumId w:val="7"/>
  </w:num>
  <w:num w:numId="18" w16cid:durableId="211237951">
    <w:abstractNumId w:val="16"/>
  </w:num>
  <w:num w:numId="19" w16cid:durableId="1561011735">
    <w:abstractNumId w:val="2"/>
  </w:num>
  <w:num w:numId="20" w16cid:durableId="1451969231">
    <w:abstractNumId w:val="4"/>
  </w:num>
  <w:num w:numId="21" w16cid:durableId="1992319755">
    <w:abstractNumId w:val="15"/>
  </w:num>
  <w:num w:numId="22" w16cid:durableId="63140337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proofState w:spelling="clean" w:grammar="clean"/>
  <w:defaultTabStop w:val="720"/>
  <w:hyphenationZone w:val="396"/>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38AE"/>
    <w:rsid w:val="000065AB"/>
    <w:rsid w:val="00016068"/>
    <w:rsid w:val="00025938"/>
    <w:rsid w:val="00027331"/>
    <w:rsid w:val="00035A0A"/>
    <w:rsid w:val="00037B3F"/>
    <w:rsid w:val="00040B05"/>
    <w:rsid w:val="000571B4"/>
    <w:rsid w:val="00057D69"/>
    <w:rsid w:val="00062D1B"/>
    <w:rsid w:val="000679C9"/>
    <w:rsid w:val="00070155"/>
    <w:rsid w:val="00072333"/>
    <w:rsid w:val="00076D2E"/>
    <w:rsid w:val="00082245"/>
    <w:rsid w:val="000849A4"/>
    <w:rsid w:val="00085D48"/>
    <w:rsid w:val="00086712"/>
    <w:rsid w:val="000903A3"/>
    <w:rsid w:val="00091C7A"/>
    <w:rsid w:val="0009701D"/>
    <w:rsid w:val="000A5C7E"/>
    <w:rsid w:val="000A7569"/>
    <w:rsid w:val="000B06C3"/>
    <w:rsid w:val="000B3666"/>
    <w:rsid w:val="000B3F3C"/>
    <w:rsid w:val="000B7AFE"/>
    <w:rsid w:val="000C3758"/>
    <w:rsid w:val="000C3A8E"/>
    <w:rsid w:val="000C3DF0"/>
    <w:rsid w:val="000C3F75"/>
    <w:rsid w:val="000E4A86"/>
    <w:rsid w:val="000E74EF"/>
    <w:rsid w:val="000F1827"/>
    <w:rsid w:val="00100BA6"/>
    <w:rsid w:val="00100CAF"/>
    <w:rsid w:val="00102DB0"/>
    <w:rsid w:val="0012077F"/>
    <w:rsid w:val="00121EB0"/>
    <w:rsid w:val="00124F8F"/>
    <w:rsid w:val="001304D6"/>
    <w:rsid w:val="00130A48"/>
    <w:rsid w:val="00136F3A"/>
    <w:rsid w:val="0014112A"/>
    <w:rsid w:val="00142A51"/>
    <w:rsid w:val="00150C3B"/>
    <w:rsid w:val="00152E4F"/>
    <w:rsid w:val="0015424F"/>
    <w:rsid w:val="0015580D"/>
    <w:rsid w:val="001571F4"/>
    <w:rsid w:val="00167EFD"/>
    <w:rsid w:val="0017115D"/>
    <w:rsid w:val="0017436A"/>
    <w:rsid w:val="001800DF"/>
    <w:rsid w:val="0018046C"/>
    <w:rsid w:val="001828DB"/>
    <w:rsid w:val="00183977"/>
    <w:rsid w:val="00191602"/>
    <w:rsid w:val="00192E5E"/>
    <w:rsid w:val="0019422A"/>
    <w:rsid w:val="001951A4"/>
    <w:rsid w:val="00196B09"/>
    <w:rsid w:val="001A1D91"/>
    <w:rsid w:val="001A466C"/>
    <w:rsid w:val="001A4792"/>
    <w:rsid w:val="001A48D1"/>
    <w:rsid w:val="001A780C"/>
    <w:rsid w:val="001C0166"/>
    <w:rsid w:val="001C0CFA"/>
    <w:rsid w:val="001C4FDB"/>
    <w:rsid w:val="001D1F71"/>
    <w:rsid w:val="001D278A"/>
    <w:rsid w:val="001E0CD5"/>
    <w:rsid w:val="001E0DF9"/>
    <w:rsid w:val="001F54B5"/>
    <w:rsid w:val="00201B5F"/>
    <w:rsid w:val="00204578"/>
    <w:rsid w:val="00204833"/>
    <w:rsid w:val="002071D7"/>
    <w:rsid w:val="00210E9D"/>
    <w:rsid w:val="00223C8D"/>
    <w:rsid w:val="00230CE8"/>
    <w:rsid w:val="00231021"/>
    <w:rsid w:val="00233233"/>
    <w:rsid w:val="00235207"/>
    <w:rsid w:val="00236869"/>
    <w:rsid w:val="00236AC4"/>
    <w:rsid w:val="00236E26"/>
    <w:rsid w:val="00243119"/>
    <w:rsid w:val="002447DD"/>
    <w:rsid w:val="00244C14"/>
    <w:rsid w:val="00246DF8"/>
    <w:rsid w:val="00253128"/>
    <w:rsid w:val="002548D4"/>
    <w:rsid w:val="00254FFF"/>
    <w:rsid w:val="0025514C"/>
    <w:rsid w:val="002557CF"/>
    <w:rsid w:val="0026116B"/>
    <w:rsid w:val="00263135"/>
    <w:rsid w:val="002709A4"/>
    <w:rsid w:val="002723DA"/>
    <w:rsid w:val="00276FA7"/>
    <w:rsid w:val="00277BF1"/>
    <w:rsid w:val="002817ED"/>
    <w:rsid w:val="002817F6"/>
    <w:rsid w:val="0028705D"/>
    <w:rsid w:val="00287B3E"/>
    <w:rsid w:val="00292A48"/>
    <w:rsid w:val="00295118"/>
    <w:rsid w:val="002A143D"/>
    <w:rsid w:val="002A2637"/>
    <w:rsid w:val="002A2FAA"/>
    <w:rsid w:val="002A4E02"/>
    <w:rsid w:val="002A5157"/>
    <w:rsid w:val="002B0A4F"/>
    <w:rsid w:val="002B6C17"/>
    <w:rsid w:val="002C0E34"/>
    <w:rsid w:val="002C2CEE"/>
    <w:rsid w:val="002C6416"/>
    <w:rsid w:val="002D2605"/>
    <w:rsid w:val="002D2A8C"/>
    <w:rsid w:val="002D42D8"/>
    <w:rsid w:val="002D504E"/>
    <w:rsid w:val="002D7C9E"/>
    <w:rsid w:val="002E1CB9"/>
    <w:rsid w:val="002E3C3A"/>
    <w:rsid w:val="002E5E77"/>
    <w:rsid w:val="002E71F6"/>
    <w:rsid w:val="002E74B1"/>
    <w:rsid w:val="002F2BEE"/>
    <w:rsid w:val="002F5341"/>
    <w:rsid w:val="002F6A7A"/>
    <w:rsid w:val="00300468"/>
    <w:rsid w:val="00303AA1"/>
    <w:rsid w:val="00307A5F"/>
    <w:rsid w:val="00316A2C"/>
    <w:rsid w:val="0032062C"/>
    <w:rsid w:val="0032651E"/>
    <w:rsid w:val="003317AE"/>
    <w:rsid w:val="0033225D"/>
    <w:rsid w:val="00332477"/>
    <w:rsid w:val="003422B7"/>
    <w:rsid w:val="00344123"/>
    <w:rsid w:val="003466C4"/>
    <w:rsid w:val="00351AB6"/>
    <w:rsid w:val="00352EEB"/>
    <w:rsid w:val="003555D5"/>
    <w:rsid w:val="00356256"/>
    <w:rsid w:val="00363A46"/>
    <w:rsid w:val="003740DB"/>
    <w:rsid w:val="003827CE"/>
    <w:rsid w:val="003858BE"/>
    <w:rsid w:val="00390D18"/>
    <w:rsid w:val="00392563"/>
    <w:rsid w:val="003A0A97"/>
    <w:rsid w:val="003A4A87"/>
    <w:rsid w:val="003B1C78"/>
    <w:rsid w:val="003C2893"/>
    <w:rsid w:val="003C3CAE"/>
    <w:rsid w:val="003C66CC"/>
    <w:rsid w:val="003C6F4C"/>
    <w:rsid w:val="003D2883"/>
    <w:rsid w:val="003D63C9"/>
    <w:rsid w:val="003D6948"/>
    <w:rsid w:val="003E2391"/>
    <w:rsid w:val="003E2828"/>
    <w:rsid w:val="003E2F06"/>
    <w:rsid w:val="003E4966"/>
    <w:rsid w:val="003E5AA3"/>
    <w:rsid w:val="003E6701"/>
    <w:rsid w:val="003E6E76"/>
    <w:rsid w:val="003F19B8"/>
    <w:rsid w:val="003F243B"/>
    <w:rsid w:val="003F26D5"/>
    <w:rsid w:val="004008F7"/>
    <w:rsid w:val="00406106"/>
    <w:rsid w:val="00407C65"/>
    <w:rsid w:val="00412D42"/>
    <w:rsid w:val="0043244A"/>
    <w:rsid w:val="00433FC7"/>
    <w:rsid w:val="00435355"/>
    <w:rsid w:val="00437467"/>
    <w:rsid w:val="0043768E"/>
    <w:rsid w:val="004438EB"/>
    <w:rsid w:val="00444A4D"/>
    <w:rsid w:val="004477B0"/>
    <w:rsid w:val="00450991"/>
    <w:rsid w:val="00454C37"/>
    <w:rsid w:val="00454D7A"/>
    <w:rsid w:val="00455E78"/>
    <w:rsid w:val="004630D7"/>
    <w:rsid w:val="0046344A"/>
    <w:rsid w:val="004656FA"/>
    <w:rsid w:val="00471380"/>
    <w:rsid w:val="00473D3E"/>
    <w:rsid w:val="00476BB3"/>
    <w:rsid w:val="00477C82"/>
    <w:rsid w:val="00480505"/>
    <w:rsid w:val="00481E9D"/>
    <w:rsid w:val="00486C5B"/>
    <w:rsid w:val="0049040B"/>
    <w:rsid w:val="00490A4C"/>
    <w:rsid w:val="00491084"/>
    <w:rsid w:val="00493E5C"/>
    <w:rsid w:val="004A12CC"/>
    <w:rsid w:val="004A3DCB"/>
    <w:rsid w:val="004A56C4"/>
    <w:rsid w:val="004B0BC6"/>
    <w:rsid w:val="004B1378"/>
    <w:rsid w:val="004B18DD"/>
    <w:rsid w:val="004B2CCC"/>
    <w:rsid w:val="004C30AF"/>
    <w:rsid w:val="004D2542"/>
    <w:rsid w:val="004E11F4"/>
    <w:rsid w:val="004E1912"/>
    <w:rsid w:val="004E2DE3"/>
    <w:rsid w:val="004F0CF5"/>
    <w:rsid w:val="004F26D2"/>
    <w:rsid w:val="004F53BD"/>
    <w:rsid w:val="004F7DC5"/>
    <w:rsid w:val="00502054"/>
    <w:rsid w:val="00505B7F"/>
    <w:rsid w:val="00507BD5"/>
    <w:rsid w:val="00507BDC"/>
    <w:rsid w:val="00507D78"/>
    <w:rsid w:val="00510C60"/>
    <w:rsid w:val="005119D3"/>
    <w:rsid w:val="0051371A"/>
    <w:rsid w:val="00514E1E"/>
    <w:rsid w:val="00523AB3"/>
    <w:rsid w:val="00530D82"/>
    <w:rsid w:val="005455EA"/>
    <w:rsid w:val="00546196"/>
    <w:rsid w:val="0054759B"/>
    <w:rsid w:val="00560279"/>
    <w:rsid w:val="00560B5A"/>
    <w:rsid w:val="005645CC"/>
    <w:rsid w:val="005663FA"/>
    <w:rsid w:val="005741C6"/>
    <w:rsid w:val="00574711"/>
    <w:rsid w:val="00580FA9"/>
    <w:rsid w:val="0059107B"/>
    <w:rsid w:val="005916C3"/>
    <w:rsid w:val="005967F6"/>
    <w:rsid w:val="005A1DE1"/>
    <w:rsid w:val="005A2E13"/>
    <w:rsid w:val="005B297C"/>
    <w:rsid w:val="005B33F7"/>
    <w:rsid w:val="005B3FC1"/>
    <w:rsid w:val="005B623D"/>
    <w:rsid w:val="005C5564"/>
    <w:rsid w:val="005D334F"/>
    <w:rsid w:val="005D4CD7"/>
    <w:rsid w:val="005D5227"/>
    <w:rsid w:val="005D716D"/>
    <w:rsid w:val="005E1EAC"/>
    <w:rsid w:val="005E30A0"/>
    <w:rsid w:val="005E5D73"/>
    <w:rsid w:val="005F2CC3"/>
    <w:rsid w:val="005F74AD"/>
    <w:rsid w:val="005F7FDC"/>
    <w:rsid w:val="0060723F"/>
    <w:rsid w:val="00624B8A"/>
    <w:rsid w:val="0064453B"/>
    <w:rsid w:val="00646A5B"/>
    <w:rsid w:val="00646CEB"/>
    <w:rsid w:val="00653756"/>
    <w:rsid w:val="00654878"/>
    <w:rsid w:val="00660B37"/>
    <w:rsid w:val="00671E44"/>
    <w:rsid w:val="006737E3"/>
    <w:rsid w:val="0067763B"/>
    <w:rsid w:val="00680CFB"/>
    <w:rsid w:val="00683BC9"/>
    <w:rsid w:val="00685DC2"/>
    <w:rsid w:val="00690143"/>
    <w:rsid w:val="00693120"/>
    <w:rsid w:val="006954E3"/>
    <w:rsid w:val="0069663E"/>
    <w:rsid w:val="006A7E6E"/>
    <w:rsid w:val="006B182F"/>
    <w:rsid w:val="006B373F"/>
    <w:rsid w:val="006D5B67"/>
    <w:rsid w:val="006E5526"/>
    <w:rsid w:val="006E71A5"/>
    <w:rsid w:val="006E771F"/>
    <w:rsid w:val="006F02D3"/>
    <w:rsid w:val="006F4694"/>
    <w:rsid w:val="00706D83"/>
    <w:rsid w:val="00707AE5"/>
    <w:rsid w:val="00712B78"/>
    <w:rsid w:val="00714318"/>
    <w:rsid w:val="00714AD3"/>
    <w:rsid w:val="007169BB"/>
    <w:rsid w:val="0072297C"/>
    <w:rsid w:val="0072475F"/>
    <w:rsid w:val="007438AE"/>
    <w:rsid w:val="00743EDD"/>
    <w:rsid w:val="00744354"/>
    <w:rsid w:val="00745F8B"/>
    <w:rsid w:val="00747F17"/>
    <w:rsid w:val="007508BD"/>
    <w:rsid w:val="00751679"/>
    <w:rsid w:val="00751EB6"/>
    <w:rsid w:val="00751F9B"/>
    <w:rsid w:val="0075682C"/>
    <w:rsid w:val="00760B81"/>
    <w:rsid w:val="00760F5A"/>
    <w:rsid w:val="00772B13"/>
    <w:rsid w:val="007856A0"/>
    <w:rsid w:val="00785E66"/>
    <w:rsid w:val="00787E66"/>
    <w:rsid w:val="00790039"/>
    <w:rsid w:val="00791AAA"/>
    <w:rsid w:val="00795774"/>
    <w:rsid w:val="00797A31"/>
    <w:rsid w:val="007A068C"/>
    <w:rsid w:val="007A09CF"/>
    <w:rsid w:val="007A0D3F"/>
    <w:rsid w:val="007B06C1"/>
    <w:rsid w:val="007B2722"/>
    <w:rsid w:val="007C2652"/>
    <w:rsid w:val="007C45C0"/>
    <w:rsid w:val="007D06D5"/>
    <w:rsid w:val="007D06E3"/>
    <w:rsid w:val="007D0E7A"/>
    <w:rsid w:val="007D27E1"/>
    <w:rsid w:val="007D3012"/>
    <w:rsid w:val="007D331D"/>
    <w:rsid w:val="007D4781"/>
    <w:rsid w:val="007D4B63"/>
    <w:rsid w:val="007E0F16"/>
    <w:rsid w:val="007E34AB"/>
    <w:rsid w:val="007E436B"/>
    <w:rsid w:val="007E7C5E"/>
    <w:rsid w:val="007F0A38"/>
    <w:rsid w:val="007F13BC"/>
    <w:rsid w:val="007F5FAE"/>
    <w:rsid w:val="007F6596"/>
    <w:rsid w:val="008070EB"/>
    <w:rsid w:val="00810A82"/>
    <w:rsid w:val="00811E71"/>
    <w:rsid w:val="008144AE"/>
    <w:rsid w:val="008207CC"/>
    <w:rsid w:val="008222F3"/>
    <w:rsid w:val="00825732"/>
    <w:rsid w:val="008370F6"/>
    <w:rsid w:val="008411CF"/>
    <w:rsid w:val="008437E3"/>
    <w:rsid w:val="008506F6"/>
    <w:rsid w:val="008507EF"/>
    <w:rsid w:val="00852A35"/>
    <w:rsid w:val="00852D48"/>
    <w:rsid w:val="008548D0"/>
    <w:rsid w:val="008562F3"/>
    <w:rsid w:val="00857107"/>
    <w:rsid w:val="00857A5B"/>
    <w:rsid w:val="00863547"/>
    <w:rsid w:val="00863EDC"/>
    <w:rsid w:val="0086576B"/>
    <w:rsid w:val="00866908"/>
    <w:rsid w:val="00866BC2"/>
    <w:rsid w:val="00876525"/>
    <w:rsid w:val="00877E3F"/>
    <w:rsid w:val="00884815"/>
    <w:rsid w:val="00892200"/>
    <w:rsid w:val="0089540B"/>
    <w:rsid w:val="00897A28"/>
    <w:rsid w:val="008A0EEC"/>
    <w:rsid w:val="008A34D7"/>
    <w:rsid w:val="008A5A21"/>
    <w:rsid w:val="008A6D72"/>
    <w:rsid w:val="008B79A9"/>
    <w:rsid w:val="008C1E4B"/>
    <w:rsid w:val="008C233E"/>
    <w:rsid w:val="008C2A55"/>
    <w:rsid w:val="008C2D0E"/>
    <w:rsid w:val="008C6C2A"/>
    <w:rsid w:val="008C7594"/>
    <w:rsid w:val="008D0BA4"/>
    <w:rsid w:val="008D7D23"/>
    <w:rsid w:val="008E0B48"/>
    <w:rsid w:val="008E5967"/>
    <w:rsid w:val="008E6BF9"/>
    <w:rsid w:val="008F0558"/>
    <w:rsid w:val="008F66FF"/>
    <w:rsid w:val="008F73B2"/>
    <w:rsid w:val="00907B6C"/>
    <w:rsid w:val="00910FD3"/>
    <w:rsid w:val="009144C3"/>
    <w:rsid w:val="00914F41"/>
    <w:rsid w:val="0092410B"/>
    <w:rsid w:val="00925A32"/>
    <w:rsid w:val="00926D43"/>
    <w:rsid w:val="00931D64"/>
    <w:rsid w:val="0093288F"/>
    <w:rsid w:val="009346E5"/>
    <w:rsid w:val="00935DA6"/>
    <w:rsid w:val="00936961"/>
    <w:rsid w:val="00940BF6"/>
    <w:rsid w:val="009416B6"/>
    <w:rsid w:val="0094175F"/>
    <w:rsid w:val="00941BC7"/>
    <w:rsid w:val="00942A28"/>
    <w:rsid w:val="0095099F"/>
    <w:rsid w:val="009537D0"/>
    <w:rsid w:val="00954D39"/>
    <w:rsid w:val="00955A7C"/>
    <w:rsid w:val="009564F6"/>
    <w:rsid w:val="00960464"/>
    <w:rsid w:val="00960B25"/>
    <w:rsid w:val="009619F2"/>
    <w:rsid w:val="009622D3"/>
    <w:rsid w:val="0096440F"/>
    <w:rsid w:val="00966735"/>
    <w:rsid w:val="00966858"/>
    <w:rsid w:val="00972053"/>
    <w:rsid w:val="009776D2"/>
    <w:rsid w:val="009828C9"/>
    <w:rsid w:val="00993E2C"/>
    <w:rsid w:val="00995B95"/>
    <w:rsid w:val="009A0887"/>
    <w:rsid w:val="009A2303"/>
    <w:rsid w:val="009A5C82"/>
    <w:rsid w:val="009B02F7"/>
    <w:rsid w:val="009B19B6"/>
    <w:rsid w:val="009B2D50"/>
    <w:rsid w:val="009B3B53"/>
    <w:rsid w:val="009B51C6"/>
    <w:rsid w:val="009B5A8D"/>
    <w:rsid w:val="009B78E9"/>
    <w:rsid w:val="009B7D75"/>
    <w:rsid w:val="009B7E43"/>
    <w:rsid w:val="009C1E0B"/>
    <w:rsid w:val="009C22E6"/>
    <w:rsid w:val="009C4D3D"/>
    <w:rsid w:val="009C6D28"/>
    <w:rsid w:val="009C6DCF"/>
    <w:rsid w:val="009D0E28"/>
    <w:rsid w:val="009D1CC1"/>
    <w:rsid w:val="009D3A06"/>
    <w:rsid w:val="009D4CED"/>
    <w:rsid w:val="009D5B2D"/>
    <w:rsid w:val="009D7A3E"/>
    <w:rsid w:val="009E3267"/>
    <w:rsid w:val="009F0C3B"/>
    <w:rsid w:val="009F5BD4"/>
    <w:rsid w:val="009F5EDB"/>
    <w:rsid w:val="00A0266F"/>
    <w:rsid w:val="00A026BA"/>
    <w:rsid w:val="00A02BEB"/>
    <w:rsid w:val="00A05915"/>
    <w:rsid w:val="00A06AE9"/>
    <w:rsid w:val="00A06B71"/>
    <w:rsid w:val="00A121B1"/>
    <w:rsid w:val="00A1445C"/>
    <w:rsid w:val="00A1624B"/>
    <w:rsid w:val="00A1678A"/>
    <w:rsid w:val="00A26AB8"/>
    <w:rsid w:val="00A27AAE"/>
    <w:rsid w:val="00A3110B"/>
    <w:rsid w:val="00A31932"/>
    <w:rsid w:val="00A40FB3"/>
    <w:rsid w:val="00A41BD0"/>
    <w:rsid w:val="00A4329F"/>
    <w:rsid w:val="00A44A89"/>
    <w:rsid w:val="00A46A52"/>
    <w:rsid w:val="00A53264"/>
    <w:rsid w:val="00A5468A"/>
    <w:rsid w:val="00A57988"/>
    <w:rsid w:val="00A6322D"/>
    <w:rsid w:val="00A63405"/>
    <w:rsid w:val="00A714A4"/>
    <w:rsid w:val="00A73D4A"/>
    <w:rsid w:val="00A76312"/>
    <w:rsid w:val="00A775EB"/>
    <w:rsid w:val="00A801E5"/>
    <w:rsid w:val="00A80EAB"/>
    <w:rsid w:val="00A81430"/>
    <w:rsid w:val="00A84ACA"/>
    <w:rsid w:val="00A85C9E"/>
    <w:rsid w:val="00A86873"/>
    <w:rsid w:val="00A86DDA"/>
    <w:rsid w:val="00AA3C5E"/>
    <w:rsid w:val="00AA51E9"/>
    <w:rsid w:val="00AC065B"/>
    <w:rsid w:val="00AC0B0F"/>
    <w:rsid w:val="00AC0E5B"/>
    <w:rsid w:val="00AC4D4E"/>
    <w:rsid w:val="00AC6378"/>
    <w:rsid w:val="00AC7F09"/>
    <w:rsid w:val="00AD1949"/>
    <w:rsid w:val="00AD5EDC"/>
    <w:rsid w:val="00AD7487"/>
    <w:rsid w:val="00AE12DF"/>
    <w:rsid w:val="00AE5C1E"/>
    <w:rsid w:val="00AF12E2"/>
    <w:rsid w:val="00AF1CB8"/>
    <w:rsid w:val="00AF3EF5"/>
    <w:rsid w:val="00AF4937"/>
    <w:rsid w:val="00AF6224"/>
    <w:rsid w:val="00AF6256"/>
    <w:rsid w:val="00AF65F3"/>
    <w:rsid w:val="00AF78BF"/>
    <w:rsid w:val="00B04E9B"/>
    <w:rsid w:val="00B0652C"/>
    <w:rsid w:val="00B0773A"/>
    <w:rsid w:val="00B07B01"/>
    <w:rsid w:val="00B07FAE"/>
    <w:rsid w:val="00B11185"/>
    <w:rsid w:val="00B11FF7"/>
    <w:rsid w:val="00B12EF7"/>
    <w:rsid w:val="00B13138"/>
    <w:rsid w:val="00B157AE"/>
    <w:rsid w:val="00B17D7A"/>
    <w:rsid w:val="00B24ACB"/>
    <w:rsid w:val="00B270B2"/>
    <w:rsid w:val="00B31B72"/>
    <w:rsid w:val="00B3203F"/>
    <w:rsid w:val="00B3583E"/>
    <w:rsid w:val="00B37A44"/>
    <w:rsid w:val="00B4532C"/>
    <w:rsid w:val="00B46950"/>
    <w:rsid w:val="00B4741F"/>
    <w:rsid w:val="00B51DD5"/>
    <w:rsid w:val="00B5414B"/>
    <w:rsid w:val="00B56ECA"/>
    <w:rsid w:val="00B573E7"/>
    <w:rsid w:val="00B57655"/>
    <w:rsid w:val="00B6103B"/>
    <w:rsid w:val="00B633BF"/>
    <w:rsid w:val="00B63760"/>
    <w:rsid w:val="00B640CE"/>
    <w:rsid w:val="00B652B3"/>
    <w:rsid w:val="00B71342"/>
    <w:rsid w:val="00B7167D"/>
    <w:rsid w:val="00B723F8"/>
    <w:rsid w:val="00B743F7"/>
    <w:rsid w:val="00B75757"/>
    <w:rsid w:val="00B7655C"/>
    <w:rsid w:val="00B76A84"/>
    <w:rsid w:val="00B805F7"/>
    <w:rsid w:val="00B8200C"/>
    <w:rsid w:val="00B83B7F"/>
    <w:rsid w:val="00B90D82"/>
    <w:rsid w:val="00B91517"/>
    <w:rsid w:val="00B934B6"/>
    <w:rsid w:val="00B9554F"/>
    <w:rsid w:val="00B965F6"/>
    <w:rsid w:val="00B96814"/>
    <w:rsid w:val="00B97DF2"/>
    <w:rsid w:val="00BA0B7B"/>
    <w:rsid w:val="00BB23E7"/>
    <w:rsid w:val="00BB4E67"/>
    <w:rsid w:val="00BB5A4B"/>
    <w:rsid w:val="00BB5C2F"/>
    <w:rsid w:val="00BC02DB"/>
    <w:rsid w:val="00BC0D83"/>
    <w:rsid w:val="00BC4DCE"/>
    <w:rsid w:val="00BC609D"/>
    <w:rsid w:val="00BC7ECE"/>
    <w:rsid w:val="00BD42B5"/>
    <w:rsid w:val="00BD5463"/>
    <w:rsid w:val="00BE65C3"/>
    <w:rsid w:val="00BE73C4"/>
    <w:rsid w:val="00BF0902"/>
    <w:rsid w:val="00BF168D"/>
    <w:rsid w:val="00BF23FC"/>
    <w:rsid w:val="00BF3A93"/>
    <w:rsid w:val="00BF5DCC"/>
    <w:rsid w:val="00BF5E44"/>
    <w:rsid w:val="00C076D7"/>
    <w:rsid w:val="00C10FB5"/>
    <w:rsid w:val="00C11963"/>
    <w:rsid w:val="00C253F3"/>
    <w:rsid w:val="00C471A2"/>
    <w:rsid w:val="00C51137"/>
    <w:rsid w:val="00C5230C"/>
    <w:rsid w:val="00C54FCC"/>
    <w:rsid w:val="00C6224B"/>
    <w:rsid w:val="00C65570"/>
    <w:rsid w:val="00C700A8"/>
    <w:rsid w:val="00C70362"/>
    <w:rsid w:val="00C725DA"/>
    <w:rsid w:val="00C742C9"/>
    <w:rsid w:val="00C75704"/>
    <w:rsid w:val="00C762D6"/>
    <w:rsid w:val="00C854EC"/>
    <w:rsid w:val="00C9074A"/>
    <w:rsid w:val="00C90887"/>
    <w:rsid w:val="00C950E5"/>
    <w:rsid w:val="00C971EB"/>
    <w:rsid w:val="00CA04EB"/>
    <w:rsid w:val="00CA4265"/>
    <w:rsid w:val="00CA5036"/>
    <w:rsid w:val="00CA7381"/>
    <w:rsid w:val="00CB0902"/>
    <w:rsid w:val="00CC235B"/>
    <w:rsid w:val="00CC26CE"/>
    <w:rsid w:val="00CC641C"/>
    <w:rsid w:val="00CD0304"/>
    <w:rsid w:val="00CD11D6"/>
    <w:rsid w:val="00CD20AB"/>
    <w:rsid w:val="00CD3CDB"/>
    <w:rsid w:val="00CD53E3"/>
    <w:rsid w:val="00CE30EA"/>
    <w:rsid w:val="00CE4E74"/>
    <w:rsid w:val="00CE68A1"/>
    <w:rsid w:val="00CE7CD7"/>
    <w:rsid w:val="00CF6A65"/>
    <w:rsid w:val="00CF6CED"/>
    <w:rsid w:val="00D007B6"/>
    <w:rsid w:val="00D01E06"/>
    <w:rsid w:val="00D12AE0"/>
    <w:rsid w:val="00D25B37"/>
    <w:rsid w:val="00D34E42"/>
    <w:rsid w:val="00D36931"/>
    <w:rsid w:val="00D36B54"/>
    <w:rsid w:val="00D3707A"/>
    <w:rsid w:val="00D50DCA"/>
    <w:rsid w:val="00D5286B"/>
    <w:rsid w:val="00D53A23"/>
    <w:rsid w:val="00D547C9"/>
    <w:rsid w:val="00D609D5"/>
    <w:rsid w:val="00D60E74"/>
    <w:rsid w:val="00D62ED7"/>
    <w:rsid w:val="00D65565"/>
    <w:rsid w:val="00D72F46"/>
    <w:rsid w:val="00D75D05"/>
    <w:rsid w:val="00D805D1"/>
    <w:rsid w:val="00D8383F"/>
    <w:rsid w:val="00D84A74"/>
    <w:rsid w:val="00D8584E"/>
    <w:rsid w:val="00D859AD"/>
    <w:rsid w:val="00D9306E"/>
    <w:rsid w:val="00D96449"/>
    <w:rsid w:val="00D97443"/>
    <w:rsid w:val="00DB0E2E"/>
    <w:rsid w:val="00DB54DA"/>
    <w:rsid w:val="00DB6529"/>
    <w:rsid w:val="00DB729E"/>
    <w:rsid w:val="00DC0B25"/>
    <w:rsid w:val="00DC28E4"/>
    <w:rsid w:val="00DC5559"/>
    <w:rsid w:val="00DD53C9"/>
    <w:rsid w:val="00DE2AA7"/>
    <w:rsid w:val="00DF025A"/>
    <w:rsid w:val="00DF632B"/>
    <w:rsid w:val="00E00F66"/>
    <w:rsid w:val="00E0400C"/>
    <w:rsid w:val="00E04335"/>
    <w:rsid w:val="00E0621B"/>
    <w:rsid w:val="00E06D07"/>
    <w:rsid w:val="00E11551"/>
    <w:rsid w:val="00E21043"/>
    <w:rsid w:val="00E23F4F"/>
    <w:rsid w:val="00E24CB1"/>
    <w:rsid w:val="00E251A2"/>
    <w:rsid w:val="00E30FB4"/>
    <w:rsid w:val="00E44AAC"/>
    <w:rsid w:val="00E44E92"/>
    <w:rsid w:val="00E473CE"/>
    <w:rsid w:val="00E47ED6"/>
    <w:rsid w:val="00E63595"/>
    <w:rsid w:val="00E63B16"/>
    <w:rsid w:val="00E65007"/>
    <w:rsid w:val="00E72B70"/>
    <w:rsid w:val="00E74186"/>
    <w:rsid w:val="00E751F8"/>
    <w:rsid w:val="00E772B7"/>
    <w:rsid w:val="00EA140D"/>
    <w:rsid w:val="00EB0BC1"/>
    <w:rsid w:val="00EB268C"/>
    <w:rsid w:val="00EB53F9"/>
    <w:rsid w:val="00EB6258"/>
    <w:rsid w:val="00EB759A"/>
    <w:rsid w:val="00EC0514"/>
    <w:rsid w:val="00EC4D52"/>
    <w:rsid w:val="00EC566A"/>
    <w:rsid w:val="00EC7911"/>
    <w:rsid w:val="00ED07DC"/>
    <w:rsid w:val="00ED2AE0"/>
    <w:rsid w:val="00ED39BB"/>
    <w:rsid w:val="00EE437C"/>
    <w:rsid w:val="00EE4D5F"/>
    <w:rsid w:val="00EF4BDA"/>
    <w:rsid w:val="00EF7887"/>
    <w:rsid w:val="00F04C84"/>
    <w:rsid w:val="00F13036"/>
    <w:rsid w:val="00F160B9"/>
    <w:rsid w:val="00F24A7B"/>
    <w:rsid w:val="00F261BA"/>
    <w:rsid w:val="00F26AF9"/>
    <w:rsid w:val="00F36FAB"/>
    <w:rsid w:val="00F431EF"/>
    <w:rsid w:val="00F4425A"/>
    <w:rsid w:val="00F5340E"/>
    <w:rsid w:val="00F53B38"/>
    <w:rsid w:val="00F53E7B"/>
    <w:rsid w:val="00F5FEF1"/>
    <w:rsid w:val="00F70477"/>
    <w:rsid w:val="00F7514D"/>
    <w:rsid w:val="00F756AA"/>
    <w:rsid w:val="00F76BDC"/>
    <w:rsid w:val="00F80C8F"/>
    <w:rsid w:val="00F82BBB"/>
    <w:rsid w:val="00F83280"/>
    <w:rsid w:val="00F848A0"/>
    <w:rsid w:val="00F9136F"/>
    <w:rsid w:val="00F91A2A"/>
    <w:rsid w:val="00F951D6"/>
    <w:rsid w:val="00F97B83"/>
    <w:rsid w:val="00FA4B22"/>
    <w:rsid w:val="00FA691C"/>
    <w:rsid w:val="00FA758F"/>
    <w:rsid w:val="00FB1DB7"/>
    <w:rsid w:val="00FB5100"/>
    <w:rsid w:val="00FC3571"/>
    <w:rsid w:val="00FC4B79"/>
    <w:rsid w:val="00FE2D03"/>
    <w:rsid w:val="00FE6E25"/>
    <w:rsid w:val="00FF4945"/>
    <w:rsid w:val="00FF6D84"/>
    <w:rsid w:val="01076878"/>
    <w:rsid w:val="01A4F453"/>
    <w:rsid w:val="01B9BD16"/>
    <w:rsid w:val="0225A749"/>
    <w:rsid w:val="025EB59E"/>
    <w:rsid w:val="03C1C768"/>
    <w:rsid w:val="03D40640"/>
    <w:rsid w:val="03EEF2BB"/>
    <w:rsid w:val="046314A4"/>
    <w:rsid w:val="04BF4124"/>
    <w:rsid w:val="04C66DEB"/>
    <w:rsid w:val="051F99E3"/>
    <w:rsid w:val="05536B20"/>
    <w:rsid w:val="05A97C0D"/>
    <w:rsid w:val="05B528B9"/>
    <w:rsid w:val="05EFBFCD"/>
    <w:rsid w:val="062BFF57"/>
    <w:rsid w:val="06A1693A"/>
    <w:rsid w:val="06A43124"/>
    <w:rsid w:val="06D714A5"/>
    <w:rsid w:val="06D86333"/>
    <w:rsid w:val="073226C1"/>
    <w:rsid w:val="079AA912"/>
    <w:rsid w:val="07E25352"/>
    <w:rsid w:val="07E53B35"/>
    <w:rsid w:val="08379978"/>
    <w:rsid w:val="083D399B"/>
    <w:rsid w:val="089EACA3"/>
    <w:rsid w:val="08AD0875"/>
    <w:rsid w:val="08AE112A"/>
    <w:rsid w:val="08D61BCE"/>
    <w:rsid w:val="08DA6C9C"/>
    <w:rsid w:val="08F2BD02"/>
    <w:rsid w:val="094C3D69"/>
    <w:rsid w:val="09A27B7D"/>
    <w:rsid w:val="09A8F75A"/>
    <w:rsid w:val="09D6384A"/>
    <w:rsid w:val="09EFFBD1"/>
    <w:rsid w:val="0A26DC43"/>
    <w:rsid w:val="0A42A595"/>
    <w:rsid w:val="0A8C051D"/>
    <w:rsid w:val="0AD181DD"/>
    <w:rsid w:val="0C0597E4"/>
    <w:rsid w:val="0C3C0D6D"/>
    <w:rsid w:val="0C40CA32"/>
    <w:rsid w:val="0CE0981C"/>
    <w:rsid w:val="0D148E31"/>
    <w:rsid w:val="0DA16845"/>
    <w:rsid w:val="0DC75DDB"/>
    <w:rsid w:val="0DE1AC23"/>
    <w:rsid w:val="0E38E23C"/>
    <w:rsid w:val="0E945E0B"/>
    <w:rsid w:val="0EB784CA"/>
    <w:rsid w:val="0EE3740B"/>
    <w:rsid w:val="0F1F2B64"/>
    <w:rsid w:val="0FBB1039"/>
    <w:rsid w:val="0FFA3916"/>
    <w:rsid w:val="0FFE4F11"/>
    <w:rsid w:val="100315DC"/>
    <w:rsid w:val="10355BEC"/>
    <w:rsid w:val="104CF94C"/>
    <w:rsid w:val="107FA2AA"/>
    <w:rsid w:val="1084E2F0"/>
    <w:rsid w:val="10E1BFDB"/>
    <w:rsid w:val="11286F4F"/>
    <w:rsid w:val="127145D6"/>
    <w:rsid w:val="12CA10CE"/>
    <w:rsid w:val="14622CC3"/>
    <w:rsid w:val="1484D7CD"/>
    <w:rsid w:val="15277B73"/>
    <w:rsid w:val="15B3B20C"/>
    <w:rsid w:val="1615E947"/>
    <w:rsid w:val="1667D628"/>
    <w:rsid w:val="16BD3600"/>
    <w:rsid w:val="16CB7437"/>
    <w:rsid w:val="16F3EF15"/>
    <w:rsid w:val="17A75A63"/>
    <w:rsid w:val="17AE4D9E"/>
    <w:rsid w:val="18E227FE"/>
    <w:rsid w:val="18E77405"/>
    <w:rsid w:val="18ECEE5D"/>
    <w:rsid w:val="190ED236"/>
    <w:rsid w:val="19BEB582"/>
    <w:rsid w:val="19C70877"/>
    <w:rsid w:val="1A129CD9"/>
    <w:rsid w:val="1A587D2A"/>
    <w:rsid w:val="1A645ECD"/>
    <w:rsid w:val="1AD6ABAF"/>
    <w:rsid w:val="1AE1B0EE"/>
    <w:rsid w:val="1AE3C7B4"/>
    <w:rsid w:val="1B747EA6"/>
    <w:rsid w:val="1B80B3BC"/>
    <w:rsid w:val="1B8E11D7"/>
    <w:rsid w:val="1BC31488"/>
    <w:rsid w:val="1C48F892"/>
    <w:rsid w:val="1CD6C378"/>
    <w:rsid w:val="1CD9EE73"/>
    <w:rsid w:val="1CFFB084"/>
    <w:rsid w:val="1D7EF8C4"/>
    <w:rsid w:val="1DD6C685"/>
    <w:rsid w:val="1E6D2D05"/>
    <w:rsid w:val="1E9E9C1F"/>
    <w:rsid w:val="1EFED0F8"/>
    <w:rsid w:val="1F22E301"/>
    <w:rsid w:val="1F9C799E"/>
    <w:rsid w:val="203A6C80"/>
    <w:rsid w:val="20C2EE66"/>
    <w:rsid w:val="20F2B22B"/>
    <w:rsid w:val="210BDA88"/>
    <w:rsid w:val="214A5E18"/>
    <w:rsid w:val="21562A2F"/>
    <w:rsid w:val="216D3239"/>
    <w:rsid w:val="2175515F"/>
    <w:rsid w:val="21E443A2"/>
    <w:rsid w:val="2316F1AD"/>
    <w:rsid w:val="238776F9"/>
    <w:rsid w:val="23B941BD"/>
    <w:rsid w:val="24409800"/>
    <w:rsid w:val="2448D791"/>
    <w:rsid w:val="24845948"/>
    <w:rsid w:val="24FABEDF"/>
    <w:rsid w:val="24FD6976"/>
    <w:rsid w:val="251C4CEE"/>
    <w:rsid w:val="25284058"/>
    <w:rsid w:val="265163F1"/>
    <w:rsid w:val="26830470"/>
    <w:rsid w:val="27323E6E"/>
    <w:rsid w:val="2741BF43"/>
    <w:rsid w:val="28190105"/>
    <w:rsid w:val="288555E8"/>
    <w:rsid w:val="28B9459F"/>
    <w:rsid w:val="28C57A51"/>
    <w:rsid w:val="2979E779"/>
    <w:rsid w:val="29C97BD9"/>
    <w:rsid w:val="29E076CF"/>
    <w:rsid w:val="2A95D129"/>
    <w:rsid w:val="2AA45BE9"/>
    <w:rsid w:val="2ABA499F"/>
    <w:rsid w:val="2AD10E07"/>
    <w:rsid w:val="2AD511B9"/>
    <w:rsid w:val="2B0FAE79"/>
    <w:rsid w:val="2B192C71"/>
    <w:rsid w:val="2B1C8396"/>
    <w:rsid w:val="2B7C4730"/>
    <w:rsid w:val="2B889E77"/>
    <w:rsid w:val="2BCFBFFF"/>
    <w:rsid w:val="2C9EA9A8"/>
    <w:rsid w:val="2CEC7228"/>
    <w:rsid w:val="2D12240A"/>
    <w:rsid w:val="2D1B91E3"/>
    <w:rsid w:val="2D46C55E"/>
    <w:rsid w:val="2DB26803"/>
    <w:rsid w:val="2DCDE051"/>
    <w:rsid w:val="2E022168"/>
    <w:rsid w:val="2E6D4CB5"/>
    <w:rsid w:val="2F0EAE05"/>
    <w:rsid w:val="2F5E4956"/>
    <w:rsid w:val="2F71AAE7"/>
    <w:rsid w:val="2FB470C6"/>
    <w:rsid w:val="302412EA"/>
    <w:rsid w:val="3044C2DF"/>
    <w:rsid w:val="30689DA0"/>
    <w:rsid w:val="318FE262"/>
    <w:rsid w:val="323549D2"/>
    <w:rsid w:val="325CBD86"/>
    <w:rsid w:val="32A0E1BD"/>
    <w:rsid w:val="33925898"/>
    <w:rsid w:val="33A9D6F1"/>
    <w:rsid w:val="340D1C75"/>
    <w:rsid w:val="34148CB2"/>
    <w:rsid w:val="3448643D"/>
    <w:rsid w:val="3462CBA2"/>
    <w:rsid w:val="346B7FD2"/>
    <w:rsid w:val="3483D1BE"/>
    <w:rsid w:val="350FBA2A"/>
    <w:rsid w:val="35434AB9"/>
    <w:rsid w:val="354AB093"/>
    <w:rsid w:val="3579BA26"/>
    <w:rsid w:val="359BBDA5"/>
    <w:rsid w:val="35BB9D4B"/>
    <w:rsid w:val="35FE41F4"/>
    <w:rsid w:val="37A7C3AA"/>
    <w:rsid w:val="37C65CB4"/>
    <w:rsid w:val="38CDA688"/>
    <w:rsid w:val="39622D15"/>
    <w:rsid w:val="39AFFF5C"/>
    <w:rsid w:val="3A31BA0B"/>
    <w:rsid w:val="3A4250E4"/>
    <w:rsid w:val="3AF23EBD"/>
    <w:rsid w:val="3C537622"/>
    <w:rsid w:val="3C71F6A0"/>
    <w:rsid w:val="3C75CB0D"/>
    <w:rsid w:val="3CAC26B6"/>
    <w:rsid w:val="3DBB7705"/>
    <w:rsid w:val="3E29218B"/>
    <w:rsid w:val="3E52D879"/>
    <w:rsid w:val="3E7AE8F3"/>
    <w:rsid w:val="3EAD3362"/>
    <w:rsid w:val="3ED14D8A"/>
    <w:rsid w:val="3F4E3AB2"/>
    <w:rsid w:val="3FAF5E90"/>
    <w:rsid w:val="3FC4F1EC"/>
    <w:rsid w:val="40141E4D"/>
    <w:rsid w:val="40ADD68D"/>
    <w:rsid w:val="41BDB9DC"/>
    <w:rsid w:val="41E13B16"/>
    <w:rsid w:val="41E4E80D"/>
    <w:rsid w:val="4221777E"/>
    <w:rsid w:val="42480858"/>
    <w:rsid w:val="425D0C59"/>
    <w:rsid w:val="430286FB"/>
    <w:rsid w:val="43578450"/>
    <w:rsid w:val="4395D08B"/>
    <w:rsid w:val="439DDB47"/>
    <w:rsid w:val="43BE9476"/>
    <w:rsid w:val="443CA4B9"/>
    <w:rsid w:val="4460C331"/>
    <w:rsid w:val="4480DCF2"/>
    <w:rsid w:val="449E575C"/>
    <w:rsid w:val="44EA5EC7"/>
    <w:rsid w:val="44FC14BE"/>
    <w:rsid w:val="457D4864"/>
    <w:rsid w:val="45DB5F6A"/>
    <w:rsid w:val="45DCF67E"/>
    <w:rsid w:val="45FFF1B6"/>
    <w:rsid w:val="4659C79F"/>
    <w:rsid w:val="46BE8593"/>
    <w:rsid w:val="474FF49D"/>
    <w:rsid w:val="478C2242"/>
    <w:rsid w:val="4792FDC9"/>
    <w:rsid w:val="47B87DB4"/>
    <w:rsid w:val="47DFCBD5"/>
    <w:rsid w:val="47F067B1"/>
    <w:rsid w:val="48BED2DB"/>
    <w:rsid w:val="493561F5"/>
    <w:rsid w:val="4953F406"/>
    <w:rsid w:val="4966D306"/>
    <w:rsid w:val="49854CF6"/>
    <w:rsid w:val="498E1119"/>
    <w:rsid w:val="4AD6F619"/>
    <w:rsid w:val="4AFB3B62"/>
    <w:rsid w:val="4B0C00CB"/>
    <w:rsid w:val="4B435E90"/>
    <w:rsid w:val="4B5CA926"/>
    <w:rsid w:val="4B6A4EB5"/>
    <w:rsid w:val="4BBF5AC0"/>
    <w:rsid w:val="4C466B08"/>
    <w:rsid w:val="4C7C8B58"/>
    <w:rsid w:val="4CE14B15"/>
    <w:rsid w:val="4D1F9777"/>
    <w:rsid w:val="4D327896"/>
    <w:rsid w:val="4D38A3A1"/>
    <w:rsid w:val="4DDE41DF"/>
    <w:rsid w:val="4E416D16"/>
    <w:rsid w:val="4F226704"/>
    <w:rsid w:val="4F5B0682"/>
    <w:rsid w:val="4F7E0BCA"/>
    <w:rsid w:val="4F943604"/>
    <w:rsid w:val="4F9542E5"/>
    <w:rsid w:val="4F9780B2"/>
    <w:rsid w:val="4FB37A3C"/>
    <w:rsid w:val="4FDD47F8"/>
    <w:rsid w:val="4FED41D7"/>
    <w:rsid w:val="50626B0F"/>
    <w:rsid w:val="50F6D6E3"/>
    <w:rsid w:val="517DAFB4"/>
    <w:rsid w:val="51A1BF02"/>
    <w:rsid w:val="533286AB"/>
    <w:rsid w:val="53C3FB5E"/>
    <w:rsid w:val="53F81F83"/>
    <w:rsid w:val="53F9CDBB"/>
    <w:rsid w:val="5414606C"/>
    <w:rsid w:val="549C774A"/>
    <w:rsid w:val="553E16A9"/>
    <w:rsid w:val="554C386B"/>
    <w:rsid w:val="5572DC38"/>
    <w:rsid w:val="55A038EB"/>
    <w:rsid w:val="55CA4806"/>
    <w:rsid w:val="55CFA619"/>
    <w:rsid w:val="5653D83B"/>
    <w:rsid w:val="569538CE"/>
    <w:rsid w:val="56C003E6"/>
    <w:rsid w:val="56ED5CD4"/>
    <w:rsid w:val="57103E22"/>
    <w:rsid w:val="57EF92FF"/>
    <w:rsid w:val="5819605B"/>
    <w:rsid w:val="582911D5"/>
    <w:rsid w:val="58CB61E5"/>
    <w:rsid w:val="59030A92"/>
    <w:rsid w:val="5A355787"/>
    <w:rsid w:val="5A9DB929"/>
    <w:rsid w:val="5AA5A6AF"/>
    <w:rsid w:val="5AE0A469"/>
    <w:rsid w:val="5BA55F8E"/>
    <w:rsid w:val="5BE0DCD6"/>
    <w:rsid w:val="5C256664"/>
    <w:rsid w:val="5C744CE3"/>
    <w:rsid w:val="5CFE70CF"/>
    <w:rsid w:val="5D412FEF"/>
    <w:rsid w:val="5D5F25AD"/>
    <w:rsid w:val="5D957D0F"/>
    <w:rsid w:val="5DDD4771"/>
    <w:rsid w:val="5E2CA82B"/>
    <w:rsid w:val="5E7D0574"/>
    <w:rsid w:val="5F9C1D1A"/>
    <w:rsid w:val="5F9E9740"/>
    <w:rsid w:val="5FAEDB8B"/>
    <w:rsid w:val="5FC2C016"/>
    <w:rsid w:val="5FE6261C"/>
    <w:rsid w:val="5FEF4349"/>
    <w:rsid w:val="60155B4A"/>
    <w:rsid w:val="604B5A60"/>
    <w:rsid w:val="604BB2AC"/>
    <w:rsid w:val="60DB7D17"/>
    <w:rsid w:val="60F7946C"/>
    <w:rsid w:val="610CFAAD"/>
    <w:rsid w:val="6114E833"/>
    <w:rsid w:val="6187D6A4"/>
    <w:rsid w:val="61A19DBD"/>
    <w:rsid w:val="62A578E6"/>
    <w:rsid w:val="62B0B894"/>
    <w:rsid w:val="6349FA88"/>
    <w:rsid w:val="634A9394"/>
    <w:rsid w:val="639369FD"/>
    <w:rsid w:val="642D40BE"/>
    <w:rsid w:val="64903D83"/>
    <w:rsid w:val="64EBE80B"/>
    <w:rsid w:val="662C0DE4"/>
    <w:rsid w:val="666FA40D"/>
    <w:rsid w:val="667BF1AE"/>
    <w:rsid w:val="66CBB888"/>
    <w:rsid w:val="6735EC5C"/>
    <w:rsid w:val="679F1F8B"/>
    <w:rsid w:val="67ACAEB2"/>
    <w:rsid w:val="68226D42"/>
    <w:rsid w:val="683E6BCD"/>
    <w:rsid w:val="688D593C"/>
    <w:rsid w:val="68E10B68"/>
    <w:rsid w:val="691DDD48"/>
    <w:rsid w:val="691FFA18"/>
    <w:rsid w:val="6942FF60"/>
    <w:rsid w:val="6958F226"/>
    <w:rsid w:val="69B6B28A"/>
    <w:rsid w:val="69F3D4E1"/>
    <w:rsid w:val="6A27A07D"/>
    <w:rsid w:val="6A4207E2"/>
    <w:rsid w:val="6A511463"/>
    <w:rsid w:val="6A7AA3E2"/>
    <w:rsid w:val="6ADECFC1"/>
    <w:rsid w:val="6AF6C0CD"/>
    <w:rsid w:val="6AFEB5B9"/>
    <w:rsid w:val="6B545A9F"/>
    <w:rsid w:val="6B5B2F3B"/>
    <w:rsid w:val="6B7ADBF9"/>
    <w:rsid w:val="6B7AF2EF"/>
    <w:rsid w:val="6B88BC41"/>
    <w:rsid w:val="6BAC8AEE"/>
    <w:rsid w:val="6BBEA9E8"/>
    <w:rsid w:val="6BECA3EE"/>
    <w:rsid w:val="6C1AF28F"/>
    <w:rsid w:val="6C7AA022"/>
    <w:rsid w:val="6C901DA1"/>
    <w:rsid w:val="6CF02B00"/>
    <w:rsid w:val="6D341EBB"/>
    <w:rsid w:val="6D4214C7"/>
    <w:rsid w:val="6DF36B3B"/>
    <w:rsid w:val="6E167083"/>
    <w:rsid w:val="6E7E1E3A"/>
    <w:rsid w:val="6E9EE520"/>
    <w:rsid w:val="6EC73A15"/>
    <w:rsid w:val="6F0D82D1"/>
    <w:rsid w:val="6F148B8D"/>
    <w:rsid w:val="6F381A24"/>
    <w:rsid w:val="6F4677E6"/>
    <w:rsid w:val="6F7C1A72"/>
    <w:rsid w:val="6FE96E19"/>
    <w:rsid w:val="702A92ED"/>
    <w:rsid w:val="703AB581"/>
    <w:rsid w:val="707AC950"/>
    <w:rsid w:val="714E1145"/>
    <w:rsid w:val="716DF73D"/>
    <w:rsid w:val="71CD0715"/>
    <w:rsid w:val="72201E45"/>
    <w:rsid w:val="72FB43B6"/>
    <w:rsid w:val="73439035"/>
    <w:rsid w:val="739AAB38"/>
    <w:rsid w:val="73A01224"/>
    <w:rsid w:val="74277A75"/>
    <w:rsid w:val="7454D041"/>
    <w:rsid w:val="7462621C"/>
    <w:rsid w:val="7462ACBF"/>
    <w:rsid w:val="748F8922"/>
    <w:rsid w:val="7504A7D7"/>
    <w:rsid w:val="750DB7F8"/>
    <w:rsid w:val="755CFDFB"/>
    <w:rsid w:val="7584BA89"/>
    <w:rsid w:val="75C34AD6"/>
    <w:rsid w:val="76416860"/>
    <w:rsid w:val="7641ABCB"/>
    <w:rsid w:val="765D2D92"/>
    <w:rsid w:val="76E6F3E4"/>
    <w:rsid w:val="7706B2B5"/>
    <w:rsid w:val="775F1B37"/>
    <w:rsid w:val="778C897F"/>
    <w:rsid w:val="77CC4CAE"/>
    <w:rsid w:val="77DD38C1"/>
    <w:rsid w:val="77E76C09"/>
    <w:rsid w:val="783C4899"/>
    <w:rsid w:val="7874B2B8"/>
    <w:rsid w:val="7874E817"/>
    <w:rsid w:val="78AFFB6F"/>
    <w:rsid w:val="78FAEB98"/>
    <w:rsid w:val="79062E64"/>
    <w:rsid w:val="79790922"/>
    <w:rsid w:val="7983FAED"/>
    <w:rsid w:val="79D818FA"/>
    <w:rsid w:val="7A601932"/>
    <w:rsid w:val="7A679CA3"/>
    <w:rsid w:val="7A8AB52E"/>
    <w:rsid w:val="7AB8B824"/>
    <w:rsid w:val="7B14D983"/>
    <w:rsid w:val="7BB7A93C"/>
    <w:rsid w:val="7BC77EAD"/>
    <w:rsid w:val="7BCF8E21"/>
    <w:rsid w:val="7CB0A9E4"/>
    <w:rsid w:val="7CD16B5C"/>
    <w:rsid w:val="7D78D200"/>
    <w:rsid w:val="7D9F491B"/>
    <w:rsid w:val="7DAF98D9"/>
    <w:rsid w:val="7DF31FE3"/>
    <w:rsid w:val="7E0CB314"/>
    <w:rsid w:val="7E1B454B"/>
    <w:rsid w:val="7EEEEC36"/>
    <w:rsid w:val="7F072EE3"/>
    <w:rsid w:val="7F0CA9BC"/>
    <w:rsid w:val="7FFD9A0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6DC2C"/>
  <w15:chartTrackingRefBased/>
  <w15:docId w15:val="{674691EF-445D-6F4C-BC66-A089F49E4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lt-L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38AE"/>
    <w:pPr>
      <w:spacing w:after="160" w:line="259" w:lineRule="auto"/>
    </w:pPr>
    <w:rPr>
      <w:kern w:val="2"/>
      <w:sz w:val="22"/>
      <w:szCs w:val="2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38AE"/>
    <w:pPr>
      <w:tabs>
        <w:tab w:val="center" w:pos="4986"/>
        <w:tab w:val="right" w:pos="9972"/>
      </w:tabs>
      <w:spacing w:after="0" w:line="240" w:lineRule="auto"/>
    </w:pPr>
  </w:style>
  <w:style w:type="character" w:customStyle="1" w:styleId="HeaderChar">
    <w:name w:val="Header Char"/>
    <w:basedOn w:val="DefaultParagraphFont"/>
    <w:link w:val="Header"/>
    <w:uiPriority w:val="99"/>
    <w:rsid w:val="007438AE"/>
    <w:rPr>
      <w:kern w:val="2"/>
      <w:sz w:val="22"/>
      <w:szCs w:val="22"/>
      <w:lang w:val="lt-LT"/>
      <w14:ligatures w14:val="standardContextual"/>
    </w:rPr>
  </w:style>
  <w:style w:type="paragraph" w:styleId="NormalWeb">
    <w:name w:val="Normal (Web)"/>
    <w:basedOn w:val="Normal"/>
    <w:uiPriority w:val="99"/>
    <w:semiHidden/>
    <w:unhideWhenUsed/>
    <w:rsid w:val="00F26AF9"/>
    <w:pPr>
      <w:spacing w:before="100" w:beforeAutospacing="1" w:after="100" w:afterAutospacing="1" w:line="240" w:lineRule="auto"/>
    </w:pPr>
    <w:rPr>
      <w:rFonts w:ascii="Times New Roman" w:eastAsia="Times New Roman" w:hAnsi="Times New Roman" w:cs="Times New Roman"/>
      <w:kern w:val="0"/>
      <w:sz w:val="24"/>
      <w:szCs w:val="24"/>
      <w:lang w:eastAsia="lt-LT"/>
      <w14:ligatures w14:val="none"/>
    </w:rPr>
  </w:style>
  <w:style w:type="character" w:styleId="CommentReference">
    <w:name w:val="annotation reference"/>
    <w:basedOn w:val="DefaultParagraphFont"/>
    <w:uiPriority w:val="99"/>
    <w:semiHidden/>
    <w:unhideWhenUsed/>
    <w:rsid w:val="006B373F"/>
    <w:rPr>
      <w:sz w:val="16"/>
      <w:szCs w:val="16"/>
    </w:rPr>
  </w:style>
  <w:style w:type="paragraph" w:styleId="CommentText">
    <w:name w:val="annotation text"/>
    <w:basedOn w:val="Normal"/>
    <w:link w:val="CommentTextChar"/>
    <w:uiPriority w:val="99"/>
    <w:unhideWhenUsed/>
    <w:rsid w:val="006B373F"/>
    <w:pPr>
      <w:spacing w:line="240" w:lineRule="auto"/>
    </w:pPr>
    <w:rPr>
      <w:sz w:val="20"/>
      <w:szCs w:val="20"/>
    </w:rPr>
  </w:style>
  <w:style w:type="character" w:customStyle="1" w:styleId="CommentTextChar">
    <w:name w:val="Comment Text Char"/>
    <w:basedOn w:val="DefaultParagraphFont"/>
    <w:link w:val="CommentText"/>
    <w:uiPriority w:val="99"/>
    <w:rsid w:val="006B373F"/>
    <w:rPr>
      <w:kern w:val="2"/>
      <w:sz w:val="20"/>
      <w:szCs w:val="20"/>
      <w14:ligatures w14:val="standardContextual"/>
    </w:rPr>
  </w:style>
  <w:style w:type="paragraph" w:styleId="CommentSubject">
    <w:name w:val="annotation subject"/>
    <w:basedOn w:val="CommentText"/>
    <w:next w:val="CommentText"/>
    <w:link w:val="CommentSubjectChar"/>
    <w:uiPriority w:val="99"/>
    <w:semiHidden/>
    <w:unhideWhenUsed/>
    <w:rsid w:val="006B373F"/>
    <w:rPr>
      <w:b/>
      <w:bCs/>
    </w:rPr>
  </w:style>
  <w:style w:type="character" w:customStyle="1" w:styleId="CommentSubjectChar">
    <w:name w:val="Comment Subject Char"/>
    <w:basedOn w:val="CommentTextChar"/>
    <w:link w:val="CommentSubject"/>
    <w:uiPriority w:val="99"/>
    <w:semiHidden/>
    <w:rsid w:val="006B373F"/>
    <w:rPr>
      <w:b/>
      <w:bCs/>
      <w:kern w:val="2"/>
      <w:sz w:val="20"/>
      <w:szCs w:val="20"/>
      <w14:ligatures w14:val="standardContextual"/>
    </w:rPr>
  </w:style>
  <w:style w:type="paragraph" w:styleId="ListParagraph">
    <w:name w:val="List Paragraph"/>
    <w:basedOn w:val="Normal"/>
    <w:uiPriority w:val="34"/>
    <w:qFormat/>
    <w:rsid w:val="00DB6529"/>
    <w:pPr>
      <w:ind w:left="720"/>
      <w:contextualSpacing/>
    </w:pPr>
  </w:style>
  <w:style w:type="paragraph" w:styleId="Footer">
    <w:name w:val="footer"/>
    <w:basedOn w:val="Normal"/>
    <w:link w:val="FooterChar"/>
    <w:uiPriority w:val="99"/>
    <w:semiHidden/>
    <w:unhideWhenUsed/>
    <w:rsid w:val="00B07B0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B07B01"/>
    <w:rPr>
      <w:kern w:val="2"/>
      <w:sz w:val="22"/>
      <w:szCs w:val="22"/>
      <w14:ligatures w14:val="standardContextual"/>
    </w:rPr>
  </w:style>
  <w:style w:type="character" w:customStyle="1" w:styleId="apple-converted-space">
    <w:name w:val="apple-converted-space"/>
    <w:basedOn w:val="DefaultParagraphFont"/>
    <w:rsid w:val="006537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66899932">
      <w:bodyDiv w:val="1"/>
      <w:marLeft w:val="0"/>
      <w:marRight w:val="0"/>
      <w:marTop w:val="0"/>
      <w:marBottom w:val="0"/>
      <w:divBdr>
        <w:top w:val="none" w:sz="0" w:space="0" w:color="auto"/>
        <w:left w:val="none" w:sz="0" w:space="0" w:color="auto"/>
        <w:bottom w:val="none" w:sz="0" w:space="0" w:color="auto"/>
        <w:right w:val="none" w:sz="0" w:space="0" w:color="auto"/>
      </w:divBdr>
    </w:div>
    <w:div w:id="1025519861">
      <w:bodyDiv w:val="1"/>
      <w:marLeft w:val="0"/>
      <w:marRight w:val="0"/>
      <w:marTop w:val="0"/>
      <w:marBottom w:val="0"/>
      <w:divBdr>
        <w:top w:val="none" w:sz="0" w:space="0" w:color="auto"/>
        <w:left w:val="none" w:sz="0" w:space="0" w:color="auto"/>
        <w:bottom w:val="none" w:sz="0" w:space="0" w:color="auto"/>
        <w:right w:val="none" w:sz="0" w:space="0" w:color="auto"/>
      </w:divBdr>
    </w:div>
    <w:div w:id="1192887677">
      <w:bodyDiv w:val="1"/>
      <w:marLeft w:val="0"/>
      <w:marRight w:val="0"/>
      <w:marTop w:val="0"/>
      <w:marBottom w:val="0"/>
      <w:divBdr>
        <w:top w:val="none" w:sz="0" w:space="0" w:color="auto"/>
        <w:left w:val="none" w:sz="0" w:space="0" w:color="auto"/>
        <w:bottom w:val="none" w:sz="0" w:space="0" w:color="auto"/>
        <w:right w:val="none" w:sz="0" w:space="0" w:color="auto"/>
      </w:divBdr>
    </w:div>
    <w:div w:id="1442189735">
      <w:bodyDiv w:val="1"/>
      <w:marLeft w:val="0"/>
      <w:marRight w:val="0"/>
      <w:marTop w:val="0"/>
      <w:marBottom w:val="0"/>
      <w:divBdr>
        <w:top w:val="none" w:sz="0" w:space="0" w:color="auto"/>
        <w:left w:val="none" w:sz="0" w:space="0" w:color="auto"/>
        <w:bottom w:val="none" w:sz="0" w:space="0" w:color="auto"/>
        <w:right w:val="none" w:sz="0" w:space="0" w:color="auto"/>
      </w:divBdr>
    </w:div>
    <w:div w:id="1463111261">
      <w:bodyDiv w:val="1"/>
      <w:marLeft w:val="0"/>
      <w:marRight w:val="0"/>
      <w:marTop w:val="0"/>
      <w:marBottom w:val="0"/>
      <w:divBdr>
        <w:top w:val="none" w:sz="0" w:space="0" w:color="auto"/>
        <w:left w:val="none" w:sz="0" w:space="0" w:color="auto"/>
        <w:bottom w:val="none" w:sz="0" w:space="0" w:color="auto"/>
        <w:right w:val="none" w:sz="0" w:space="0" w:color="auto"/>
      </w:divBdr>
    </w:div>
    <w:div w:id="1636567055">
      <w:bodyDiv w:val="1"/>
      <w:marLeft w:val="0"/>
      <w:marRight w:val="0"/>
      <w:marTop w:val="0"/>
      <w:marBottom w:val="0"/>
      <w:divBdr>
        <w:top w:val="none" w:sz="0" w:space="0" w:color="auto"/>
        <w:left w:val="none" w:sz="0" w:space="0" w:color="auto"/>
        <w:bottom w:val="none" w:sz="0" w:space="0" w:color="auto"/>
        <w:right w:val="none" w:sz="0" w:space="0" w:color="auto"/>
      </w:divBdr>
    </w:div>
    <w:div w:id="1730768471">
      <w:bodyDiv w:val="1"/>
      <w:marLeft w:val="0"/>
      <w:marRight w:val="0"/>
      <w:marTop w:val="0"/>
      <w:marBottom w:val="0"/>
      <w:divBdr>
        <w:top w:val="none" w:sz="0" w:space="0" w:color="auto"/>
        <w:left w:val="none" w:sz="0" w:space="0" w:color="auto"/>
        <w:bottom w:val="none" w:sz="0" w:space="0" w:color="auto"/>
        <w:right w:val="none" w:sz="0" w:space="0" w:color="auto"/>
      </w:divBdr>
    </w:div>
    <w:div w:id="2112164019">
      <w:bodyDiv w:val="1"/>
      <w:marLeft w:val="0"/>
      <w:marRight w:val="0"/>
      <w:marTop w:val="0"/>
      <w:marBottom w:val="0"/>
      <w:divBdr>
        <w:top w:val="none" w:sz="0" w:space="0" w:color="auto"/>
        <w:left w:val="none" w:sz="0" w:space="0" w:color="auto"/>
        <w:bottom w:val="none" w:sz="0" w:space="0" w:color="auto"/>
        <w:right w:val="none" w:sz="0" w:space="0" w:color="auto"/>
      </w:divBdr>
    </w:div>
    <w:div w:id="2121561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29AB90BF3112F4F83F4B7EA629871AB" ma:contentTypeVersion="15" ma:contentTypeDescription="Create a new document." ma:contentTypeScope="" ma:versionID="e4487fbd7fb6d87ff148e889d4ce70e8">
  <xsd:schema xmlns:xsd="http://www.w3.org/2001/XMLSchema" xmlns:xs="http://www.w3.org/2001/XMLSchema" xmlns:p="http://schemas.microsoft.com/office/2006/metadata/properties" xmlns:ns2="f8d12688-2e91-40ea-a2a5-c8f692f43520" xmlns:ns3="a4c0e14c-ec48-41fc-866f-a0e918f94965" targetNamespace="http://schemas.microsoft.com/office/2006/metadata/properties" ma:root="true" ma:fieldsID="de5e335a2920d3b793616af13431235a" ns2:_="" ns3:_="">
    <xsd:import namespace="f8d12688-2e91-40ea-a2a5-c8f692f43520"/>
    <xsd:import namespace="a4c0e14c-ec48-41fc-866f-a0e918f9496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d12688-2e91-40ea-a2a5-c8f692f435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3b7da318-191a-403f-9945-1b323a0413f6"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descrip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4c0e14c-ec48-41fc-866f-a0e918f94965"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3447a6d6-8ff0-45d7-b8f2-c679db55ae84}" ma:internalName="TaxCatchAll" ma:showField="CatchAllData" ma:web="a4c0e14c-ec48-41fc-866f-a0e918f94965">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496013-A8AA-4D70-969B-B2393DF7B1F1}">
  <ds:schemaRefs>
    <ds:schemaRef ds:uri="http://schemas.microsoft.com/sharepoint/v3/contenttype/forms"/>
  </ds:schemaRefs>
</ds:datastoreItem>
</file>

<file path=customXml/itemProps2.xml><?xml version="1.0" encoding="utf-8"?>
<ds:datastoreItem xmlns:ds="http://schemas.openxmlformats.org/officeDocument/2006/customXml" ds:itemID="{488DDCC3-41DA-4B16-B550-22FC756F84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d12688-2e91-40ea-a2a5-c8f692f43520"/>
    <ds:schemaRef ds:uri="a4c0e14c-ec48-41fc-866f-a0e918f949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516</TotalTime>
  <Pages>3</Pages>
  <Words>4729</Words>
  <Characters>2697</Characters>
  <Application>Microsoft Office Word</Application>
  <DocSecurity>0</DocSecurity>
  <Lines>22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 Bručas</dc:creator>
  <cp:keywords/>
  <dc:description/>
  <cp:lastModifiedBy>Urte Paulauskaite</cp:lastModifiedBy>
  <cp:revision>127</cp:revision>
  <dcterms:created xsi:type="dcterms:W3CDTF">2024-04-11T09:07:00Z</dcterms:created>
  <dcterms:modified xsi:type="dcterms:W3CDTF">2024-04-26T06:52:00Z</dcterms:modified>
</cp:coreProperties>
</file>