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FB3A" w14:textId="77777777" w:rsidR="003E03EE" w:rsidRPr="001406EB" w:rsidRDefault="003E03EE" w:rsidP="003E03EE"/>
    <w:p w14:paraId="2AD5AA53" w14:textId="4EB357AA" w:rsidR="003E03EE" w:rsidRPr="001406EB" w:rsidRDefault="003E03EE" w:rsidP="003E03EE">
      <w:pPr>
        <w:jc w:val="right"/>
        <w:rPr>
          <w:b/>
          <w:color w:val="808080" w:themeColor="background1" w:themeShade="80"/>
        </w:rPr>
      </w:pPr>
      <w:r w:rsidRPr="001406EB">
        <w:rPr>
          <w:b/>
          <w:color w:val="808080" w:themeColor="background1" w:themeShade="80"/>
        </w:rPr>
        <w:t xml:space="preserve"> 202</w:t>
      </w:r>
      <w:r w:rsidR="00DF3D69" w:rsidRPr="001406EB">
        <w:rPr>
          <w:b/>
          <w:color w:val="808080" w:themeColor="background1" w:themeShade="80"/>
        </w:rPr>
        <w:t>4</w:t>
      </w:r>
      <w:r w:rsidRPr="001406EB">
        <w:rPr>
          <w:b/>
          <w:color w:val="808080" w:themeColor="background1" w:themeShade="80"/>
        </w:rPr>
        <w:t>/</w:t>
      </w:r>
      <w:r w:rsidR="00003E4C">
        <w:rPr>
          <w:b/>
          <w:color w:val="808080" w:themeColor="background1" w:themeShade="80"/>
        </w:rPr>
        <w:t>09</w:t>
      </w:r>
      <w:r w:rsidRPr="001406EB">
        <w:rPr>
          <w:b/>
          <w:color w:val="808080" w:themeColor="background1" w:themeShade="80"/>
        </w:rPr>
        <w:t>/</w:t>
      </w:r>
      <w:r w:rsidR="003124D7">
        <w:rPr>
          <w:b/>
          <w:color w:val="808080" w:themeColor="background1" w:themeShade="80"/>
        </w:rPr>
        <w:t>12</w:t>
      </w:r>
      <w:r w:rsidRPr="001406EB">
        <w:rPr>
          <w:b/>
          <w:color w:val="808080" w:themeColor="background1" w:themeShade="80"/>
        </w:rPr>
        <w:t xml:space="preserve">// </w:t>
      </w:r>
      <w:bookmarkStart w:id="0" w:name="_Hlk71895203"/>
      <w:r w:rsidR="00743ACA" w:rsidRPr="001406EB">
        <w:rPr>
          <w:b/>
          <w:color w:val="808080" w:themeColor="background1" w:themeShade="80"/>
        </w:rPr>
        <w:t>Pranešimas žiniasklaidai</w:t>
      </w:r>
    </w:p>
    <w:bookmarkEnd w:id="0"/>
    <w:p w14:paraId="38E13BB1" w14:textId="45A55BA6" w:rsidR="00003E4C" w:rsidRPr="00E7247E" w:rsidRDefault="00DA0D39" w:rsidP="7B2576A2">
      <w:pPr>
        <w:shd w:val="clear" w:color="auto" w:fill="FFFFFF" w:themeFill="background1"/>
        <w:jc w:val="center"/>
        <w:rPr>
          <w:b/>
          <w:bCs/>
        </w:rPr>
      </w:pPr>
      <w:r w:rsidRPr="7B2576A2">
        <w:rPr>
          <w:b/>
          <w:bCs/>
        </w:rPr>
        <w:t>„Avia Solutions Group“ avialinijos</w:t>
      </w:r>
      <w:r w:rsidR="00AB6A0C" w:rsidRPr="7B2576A2">
        <w:rPr>
          <w:b/>
          <w:bCs/>
        </w:rPr>
        <w:t xml:space="preserve"> </w:t>
      </w:r>
      <w:r w:rsidR="0026506C">
        <w:rPr>
          <w:b/>
          <w:bCs/>
        </w:rPr>
        <w:t>vykdys skrydžius JAV</w:t>
      </w:r>
    </w:p>
    <w:p w14:paraId="33BBB537" w14:textId="594B5623" w:rsidR="00003E4C" w:rsidRPr="000B43EA" w:rsidRDefault="00B821E2" w:rsidP="00E528CA">
      <w:pPr>
        <w:shd w:val="clear" w:color="auto" w:fill="FFFFFF"/>
        <w:jc w:val="both"/>
        <w:rPr>
          <w:rFonts w:cstheme="minorHAnsi"/>
          <w:b/>
          <w:bCs/>
        </w:rPr>
      </w:pPr>
      <w:r w:rsidRPr="002822C1">
        <w:rPr>
          <w:b/>
          <w:bCs/>
        </w:rPr>
        <w:t xml:space="preserve">„Avia Solutions Group“ priklausanti </w:t>
      </w:r>
      <w:r w:rsidR="00003E4C" w:rsidRPr="002822C1">
        <w:rPr>
          <w:b/>
          <w:bCs/>
        </w:rPr>
        <w:t>Slovakijos oro linijų bendrovė „</w:t>
      </w:r>
      <w:proofErr w:type="spellStart"/>
      <w:r w:rsidR="00003E4C" w:rsidRPr="002822C1">
        <w:rPr>
          <w:b/>
          <w:bCs/>
        </w:rPr>
        <w:t>AirExplore</w:t>
      </w:r>
      <w:proofErr w:type="spellEnd"/>
      <w:r w:rsidR="00003E4C" w:rsidRPr="002822C1">
        <w:rPr>
          <w:b/>
          <w:bCs/>
        </w:rPr>
        <w:t xml:space="preserve">“ plečia savo veiklą už Atlanto – įmonei suteiktas </w:t>
      </w:r>
      <w:r w:rsidR="005522F1" w:rsidRPr="002822C1">
        <w:rPr>
          <w:b/>
          <w:bCs/>
        </w:rPr>
        <w:t xml:space="preserve">svarbus </w:t>
      </w:r>
      <w:r w:rsidR="00003E4C" w:rsidRPr="002822C1">
        <w:rPr>
          <w:b/>
          <w:bCs/>
        </w:rPr>
        <w:t xml:space="preserve">JAV Transporto departamento leidimas, </w:t>
      </w:r>
      <w:r w:rsidR="005522F1" w:rsidRPr="00E528CA">
        <w:rPr>
          <w:b/>
          <w:bCs/>
        </w:rPr>
        <w:t>kuris leis</w:t>
      </w:r>
      <w:r w:rsidR="00003E4C" w:rsidRPr="002822C1">
        <w:rPr>
          <w:b/>
          <w:bCs/>
        </w:rPr>
        <w:t xml:space="preserve"> </w:t>
      </w:r>
      <w:r w:rsidR="00690A3C" w:rsidRPr="002822C1">
        <w:rPr>
          <w:b/>
          <w:bCs/>
        </w:rPr>
        <w:t xml:space="preserve">avialinijų bendrovei </w:t>
      </w:r>
      <w:r w:rsidR="00003E4C" w:rsidRPr="002822C1">
        <w:rPr>
          <w:b/>
          <w:bCs/>
        </w:rPr>
        <w:t xml:space="preserve">vykdyti </w:t>
      </w:r>
      <w:r w:rsidR="00690A3C" w:rsidRPr="00E528CA">
        <w:rPr>
          <w:rFonts w:cstheme="minorHAnsi"/>
          <w:b/>
          <w:bCs/>
        </w:rPr>
        <w:t>reguliarius ir užsakomuosius, keleivinius bei krovininius skrydžius į ir iš JAV.</w:t>
      </w:r>
    </w:p>
    <w:p w14:paraId="45CBF981" w14:textId="24BE9B92" w:rsidR="00441CB7" w:rsidRPr="00E95BFC" w:rsidRDefault="00C96D8D" w:rsidP="00D510A5">
      <w:pPr>
        <w:shd w:val="clear" w:color="auto" w:fill="FFFFFF"/>
        <w:jc w:val="both"/>
        <w:rPr>
          <w:rFonts w:cstheme="minorHAnsi"/>
        </w:rPr>
      </w:pPr>
      <w:r w:rsidRPr="00E95BFC">
        <w:rPr>
          <w:rFonts w:cstheme="minorHAnsi"/>
        </w:rPr>
        <w:t>„</w:t>
      </w:r>
      <w:r w:rsidR="0047629F" w:rsidRPr="00E95BFC">
        <w:rPr>
          <w:rFonts w:cstheme="minorHAnsi"/>
        </w:rPr>
        <w:t>JAV</w:t>
      </w:r>
      <w:r w:rsidRPr="00E95BFC">
        <w:rPr>
          <w:rFonts w:cstheme="minorHAnsi"/>
        </w:rPr>
        <w:t xml:space="preserve"> yra </w:t>
      </w:r>
      <w:r w:rsidR="0047629F" w:rsidRPr="00E95BFC">
        <w:rPr>
          <w:rFonts w:cstheme="minorHAnsi"/>
        </w:rPr>
        <w:t>strateg</w:t>
      </w:r>
      <w:r w:rsidR="00E17ECE" w:rsidRPr="00E95BFC">
        <w:rPr>
          <w:rFonts w:cstheme="minorHAnsi"/>
        </w:rPr>
        <w:t>iškai svarbus regionas</w:t>
      </w:r>
      <w:r w:rsidR="007D7918" w:rsidRPr="00E528CA">
        <w:rPr>
          <w:rFonts w:cstheme="minorHAnsi"/>
        </w:rPr>
        <w:t xml:space="preserve"> </w:t>
      </w:r>
      <w:r w:rsidR="0076651A">
        <w:rPr>
          <w:rFonts w:cstheme="minorHAnsi"/>
        </w:rPr>
        <w:t xml:space="preserve">pasaulinei </w:t>
      </w:r>
      <w:r w:rsidR="007D7918" w:rsidRPr="00E528CA">
        <w:rPr>
          <w:rFonts w:cstheme="minorHAnsi"/>
        </w:rPr>
        <w:t>įmonės plėtrai</w:t>
      </w:r>
      <w:r w:rsidR="00964811" w:rsidRPr="00E528CA">
        <w:rPr>
          <w:rFonts w:cstheme="minorHAnsi"/>
        </w:rPr>
        <w:t>, todėl</w:t>
      </w:r>
      <w:r w:rsidR="00431113" w:rsidRPr="00E528CA">
        <w:rPr>
          <w:rFonts w:cstheme="minorHAnsi"/>
        </w:rPr>
        <w:t xml:space="preserve"> </w:t>
      </w:r>
      <w:r w:rsidR="00583524" w:rsidRPr="00E528CA">
        <w:rPr>
          <w:rFonts w:cstheme="minorHAnsi"/>
        </w:rPr>
        <w:t>gautas leidimas vykdyti skrydžius JAV – svarbus pasiekimas visai grupei</w:t>
      </w:r>
      <w:r w:rsidRPr="00E95BFC">
        <w:rPr>
          <w:rFonts w:cstheme="minorHAnsi"/>
        </w:rPr>
        <w:t xml:space="preserve">“, – </w:t>
      </w:r>
      <w:r w:rsidR="00530ED5">
        <w:rPr>
          <w:rFonts w:cstheme="minorHAnsi"/>
        </w:rPr>
        <w:t>teigia</w:t>
      </w:r>
      <w:r w:rsidRPr="00E95BFC">
        <w:rPr>
          <w:rFonts w:cstheme="minorHAnsi"/>
        </w:rPr>
        <w:t xml:space="preserve"> „Avia Solutions Group“ generalinis direktorius Jonas Janukėnas. </w:t>
      </w:r>
    </w:p>
    <w:p w14:paraId="7ADE3C64" w14:textId="572A8A63" w:rsidR="00FE47CA" w:rsidRDefault="00003E4C" w:rsidP="00003E4C">
      <w:pPr>
        <w:shd w:val="clear" w:color="auto" w:fill="FFFFFF"/>
        <w:jc w:val="both"/>
        <w:rPr>
          <w:rFonts w:cstheme="minorHAnsi"/>
        </w:rPr>
      </w:pPr>
      <w:r w:rsidRPr="00C96D8D">
        <w:rPr>
          <w:rFonts w:cstheme="minorHAnsi"/>
        </w:rPr>
        <w:t xml:space="preserve">2023-aisiais įsigyta Slovakijos </w:t>
      </w:r>
      <w:r w:rsidR="00F05A90">
        <w:rPr>
          <w:rFonts w:cstheme="minorHAnsi"/>
        </w:rPr>
        <w:t xml:space="preserve">oro linijų </w:t>
      </w:r>
      <w:r w:rsidRPr="00C96D8D">
        <w:rPr>
          <w:rFonts w:cstheme="minorHAnsi"/>
        </w:rPr>
        <w:t xml:space="preserve">bendrovė ne tik pradeda veiklą JAV, bet ir sparčiai </w:t>
      </w:r>
      <w:r w:rsidR="0004077A">
        <w:rPr>
          <w:rFonts w:cstheme="minorHAnsi"/>
        </w:rPr>
        <w:t>auga</w:t>
      </w:r>
      <w:r w:rsidRPr="00C96D8D">
        <w:rPr>
          <w:rFonts w:cstheme="minorHAnsi"/>
        </w:rPr>
        <w:t xml:space="preserve"> – </w:t>
      </w:r>
      <w:r w:rsidR="00692D2A">
        <w:rPr>
          <w:rFonts w:cstheme="minorHAnsi"/>
        </w:rPr>
        <w:t>per metu</w:t>
      </w:r>
      <w:r w:rsidR="00713927">
        <w:rPr>
          <w:rFonts w:cstheme="minorHAnsi"/>
        </w:rPr>
        <w:t>s</w:t>
      </w:r>
      <w:r w:rsidR="00692D2A">
        <w:rPr>
          <w:rFonts w:cstheme="minorHAnsi"/>
        </w:rPr>
        <w:t xml:space="preserve"> </w:t>
      </w:r>
      <w:r w:rsidR="00EA57E1">
        <w:rPr>
          <w:rFonts w:cstheme="minorHAnsi"/>
        </w:rPr>
        <w:t>papildė</w:t>
      </w:r>
      <w:r w:rsidR="0004077A">
        <w:rPr>
          <w:rFonts w:cstheme="minorHAnsi"/>
        </w:rPr>
        <w:t xml:space="preserve"> savo turimą orlaivių parką</w:t>
      </w:r>
      <w:r w:rsidR="00EA57E1">
        <w:rPr>
          <w:rFonts w:cstheme="minorHAnsi"/>
        </w:rPr>
        <w:t xml:space="preserve"> 8 orlaiviais iki </w:t>
      </w:r>
      <w:r w:rsidR="00B6655C">
        <w:rPr>
          <w:rFonts w:cstheme="minorHAnsi"/>
        </w:rPr>
        <w:t>17</w:t>
      </w:r>
      <w:r w:rsidR="00FE47CA">
        <w:rPr>
          <w:rFonts w:cstheme="minorHAnsi"/>
        </w:rPr>
        <w:t xml:space="preserve"> – dabar jame 9 keleiviniai ir 8 krovini</w:t>
      </w:r>
      <w:r w:rsidR="004C734B">
        <w:rPr>
          <w:rFonts w:cstheme="minorHAnsi"/>
        </w:rPr>
        <w:t>niai orlaiviai.</w:t>
      </w:r>
    </w:p>
    <w:p w14:paraId="1D6AAC5A" w14:textId="511EA4D3" w:rsidR="004C734B" w:rsidRDefault="004C734B" w:rsidP="00003E4C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„</w:t>
      </w:r>
      <w:r w:rsidR="00750146">
        <w:rPr>
          <w:rFonts w:cstheme="minorHAnsi"/>
        </w:rPr>
        <w:t xml:space="preserve">Esame </w:t>
      </w:r>
      <w:r w:rsidR="001336E2">
        <w:rPr>
          <w:rFonts w:cstheme="minorHAnsi"/>
        </w:rPr>
        <w:t>intensyvaus</w:t>
      </w:r>
      <w:r w:rsidR="001336E2">
        <w:rPr>
          <w:rFonts w:cstheme="minorHAnsi"/>
        </w:rPr>
        <w:t xml:space="preserve"> </w:t>
      </w:r>
      <w:r w:rsidR="00750146">
        <w:rPr>
          <w:rFonts w:cstheme="minorHAnsi"/>
        </w:rPr>
        <w:t>augimo etape</w:t>
      </w:r>
      <w:r w:rsidR="00EA34F4">
        <w:rPr>
          <w:rFonts w:cstheme="minorHAnsi"/>
        </w:rPr>
        <w:t xml:space="preserve"> prie kurio labai prisidėjo, kad </w:t>
      </w:r>
      <w:r w:rsidR="008B4445">
        <w:rPr>
          <w:rFonts w:cstheme="minorHAnsi"/>
        </w:rPr>
        <w:t xml:space="preserve">pernai </w:t>
      </w:r>
      <w:r w:rsidR="00EA34F4">
        <w:rPr>
          <w:rFonts w:cstheme="minorHAnsi"/>
        </w:rPr>
        <w:t xml:space="preserve">tapome lyderiaujančios aviacijos </w:t>
      </w:r>
      <w:r w:rsidR="002608D6">
        <w:rPr>
          <w:rFonts w:cstheme="minorHAnsi"/>
        </w:rPr>
        <w:t xml:space="preserve">įmonių </w:t>
      </w:r>
      <w:r w:rsidR="00EA34F4">
        <w:rPr>
          <w:rFonts w:cstheme="minorHAnsi"/>
        </w:rPr>
        <w:t xml:space="preserve">grupės dalimi. Tai </w:t>
      </w:r>
      <w:r w:rsidR="008B4445">
        <w:rPr>
          <w:rFonts w:cstheme="minorHAnsi"/>
        </w:rPr>
        <w:t xml:space="preserve">mums </w:t>
      </w:r>
      <w:r w:rsidR="00EA34F4">
        <w:rPr>
          <w:rFonts w:cstheme="minorHAnsi"/>
        </w:rPr>
        <w:t xml:space="preserve">leidžia </w:t>
      </w:r>
      <w:r w:rsidR="00237949">
        <w:rPr>
          <w:rFonts w:cstheme="minorHAnsi"/>
        </w:rPr>
        <w:t xml:space="preserve">augti ir </w:t>
      </w:r>
      <w:r w:rsidR="007112C9">
        <w:rPr>
          <w:rFonts w:cstheme="minorHAnsi"/>
        </w:rPr>
        <w:t xml:space="preserve">plėstis daug </w:t>
      </w:r>
      <w:r w:rsidR="001336E2">
        <w:rPr>
          <w:rFonts w:cstheme="minorHAnsi"/>
        </w:rPr>
        <w:t>greičiau</w:t>
      </w:r>
      <w:r w:rsidR="007112C9">
        <w:rPr>
          <w:rFonts w:cstheme="minorHAnsi"/>
        </w:rPr>
        <w:t>“</w:t>
      </w:r>
      <w:r w:rsidR="00687884">
        <w:rPr>
          <w:rFonts w:cstheme="minorHAnsi"/>
        </w:rPr>
        <w:t>,</w:t>
      </w:r>
      <w:r w:rsidR="007112C9">
        <w:rPr>
          <w:rFonts w:cstheme="minorHAnsi"/>
        </w:rPr>
        <w:t xml:space="preserve"> – </w:t>
      </w:r>
      <w:r w:rsidR="00687884">
        <w:rPr>
          <w:rFonts w:cstheme="minorHAnsi"/>
        </w:rPr>
        <w:t xml:space="preserve">teigia </w:t>
      </w:r>
      <w:r w:rsidR="00427FD7">
        <w:rPr>
          <w:rFonts w:cstheme="minorHAnsi"/>
        </w:rPr>
        <w:t>„</w:t>
      </w:r>
      <w:proofErr w:type="spellStart"/>
      <w:r w:rsidR="00427FD7">
        <w:rPr>
          <w:rFonts w:cstheme="minorHAnsi"/>
        </w:rPr>
        <w:t>AirExplore</w:t>
      </w:r>
      <w:proofErr w:type="spellEnd"/>
      <w:r w:rsidR="00427FD7">
        <w:rPr>
          <w:rFonts w:cstheme="minorHAnsi"/>
        </w:rPr>
        <w:t>“ generalinis direkto</w:t>
      </w:r>
      <w:r w:rsidR="002608D6">
        <w:rPr>
          <w:rFonts w:cstheme="minorHAnsi"/>
        </w:rPr>
        <w:t>r</w:t>
      </w:r>
      <w:r w:rsidR="00427FD7">
        <w:rPr>
          <w:rFonts w:cstheme="minorHAnsi"/>
        </w:rPr>
        <w:t xml:space="preserve">ius </w:t>
      </w:r>
      <w:r w:rsidR="001336E2" w:rsidRPr="001336E2">
        <w:rPr>
          <w:rFonts w:cstheme="minorHAnsi"/>
        </w:rPr>
        <w:t xml:space="preserve">Martin </w:t>
      </w:r>
      <w:proofErr w:type="spellStart"/>
      <w:r w:rsidR="001336E2" w:rsidRPr="001336E2">
        <w:rPr>
          <w:rFonts w:cstheme="minorHAnsi"/>
        </w:rPr>
        <w:t>Štulajter</w:t>
      </w:r>
      <w:proofErr w:type="spellEnd"/>
      <w:r w:rsidR="00427FD7">
        <w:rPr>
          <w:rFonts w:cstheme="minorHAnsi"/>
        </w:rPr>
        <w:t>.</w:t>
      </w:r>
    </w:p>
    <w:p w14:paraId="1847005A" w14:textId="3111E55C" w:rsidR="00003E4C" w:rsidRPr="009A3695" w:rsidRDefault="00003E4C" w:rsidP="00003E4C">
      <w:pPr>
        <w:shd w:val="clear" w:color="auto" w:fill="FFFFFF"/>
        <w:jc w:val="both"/>
      </w:pPr>
      <w:r w:rsidRPr="009A3695">
        <w:t>2010-aisiais įkurta</w:t>
      </w:r>
      <w:r w:rsidR="005E5819" w:rsidRPr="009A3695">
        <w:t xml:space="preserve"> </w:t>
      </w:r>
      <w:r w:rsidRPr="009A3695">
        <w:t>„</w:t>
      </w:r>
      <w:proofErr w:type="spellStart"/>
      <w:r w:rsidRPr="009A3695">
        <w:t>AirExplore</w:t>
      </w:r>
      <w:proofErr w:type="spellEnd"/>
      <w:r w:rsidRPr="009A3695">
        <w:t xml:space="preserve">“ </w:t>
      </w:r>
      <w:r w:rsidR="005E5819" w:rsidRPr="00E528CA">
        <w:t xml:space="preserve">yra </w:t>
      </w:r>
      <w:r w:rsidRPr="009A3695">
        <w:t>didžiausia Slovakijos oro linijų bendrov</w:t>
      </w:r>
      <w:r w:rsidR="005E5819" w:rsidRPr="009A3695">
        <w:t>ė</w:t>
      </w:r>
      <w:r w:rsidRPr="009A3695">
        <w:t>, kurios</w:t>
      </w:r>
      <w:r w:rsidR="00AD3D71" w:rsidRPr="009A3695">
        <w:t xml:space="preserve"> klientai – </w:t>
      </w:r>
      <w:r w:rsidRPr="009A3695">
        <w:t>tokios kompanijos kaip</w:t>
      </w:r>
      <w:r w:rsidR="00AD3D71" w:rsidRPr="009A3695">
        <w:t xml:space="preserve"> „Ryanair“,</w:t>
      </w:r>
      <w:r w:rsidRPr="009A3695">
        <w:t xml:space="preserve"> „</w:t>
      </w:r>
      <w:proofErr w:type="spellStart"/>
      <w:r w:rsidRPr="009A3695">
        <w:t>Condor</w:t>
      </w:r>
      <w:proofErr w:type="spellEnd"/>
      <w:r w:rsidRPr="009A3695">
        <w:t>“, „</w:t>
      </w:r>
      <w:proofErr w:type="spellStart"/>
      <w:r w:rsidRPr="009A3695">
        <w:t>Norwegian</w:t>
      </w:r>
      <w:proofErr w:type="spellEnd"/>
      <w:r w:rsidRPr="009A3695">
        <w:t xml:space="preserve"> Airlines“, „Air </w:t>
      </w:r>
      <w:proofErr w:type="spellStart"/>
      <w:r w:rsidRPr="009A3695">
        <w:t>Peace</w:t>
      </w:r>
      <w:proofErr w:type="spellEnd"/>
      <w:r w:rsidRPr="009A3695">
        <w:t>“, „</w:t>
      </w:r>
      <w:proofErr w:type="spellStart"/>
      <w:r w:rsidRPr="009A3695">
        <w:t>Aegan</w:t>
      </w:r>
      <w:proofErr w:type="spellEnd"/>
      <w:r w:rsidRPr="009A3695">
        <w:t xml:space="preserve"> Airlines“</w:t>
      </w:r>
      <w:r w:rsidR="00AD3D71" w:rsidRPr="009A3695">
        <w:t>.</w:t>
      </w:r>
      <w:r w:rsidR="009F40FF">
        <w:t xml:space="preserve"> 2025 m. bendrovė planuoja persikelti į naują erdvų biurą Bratislavoje.</w:t>
      </w:r>
    </w:p>
    <w:p w14:paraId="3C899042" w14:textId="1132231A" w:rsidR="00003E4C" w:rsidRPr="003124D7" w:rsidRDefault="004F6B19" w:rsidP="3DDAA8D0">
      <w:pPr>
        <w:shd w:val="clear" w:color="auto" w:fill="FFFFFF" w:themeFill="background1"/>
        <w:jc w:val="both"/>
      </w:pPr>
      <w:r>
        <w:t>„Avia Solutions Group“</w:t>
      </w:r>
      <w:r w:rsidR="00003E4C" w:rsidRPr="3DDAA8D0">
        <w:t xml:space="preserve"> grup</w:t>
      </w:r>
      <w:r>
        <w:t>ei taip pat</w:t>
      </w:r>
      <w:r w:rsidR="00003E4C" w:rsidRPr="3DDAA8D0">
        <w:t xml:space="preserve"> </w:t>
      </w:r>
      <w:r w:rsidR="008936D2">
        <w:t xml:space="preserve">priklauso tokios </w:t>
      </w:r>
      <w:r w:rsidR="00497837">
        <w:t xml:space="preserve">avialinijų bendrovė kaip </w:t>
      </w:r>
      <w:r w:rsidR="00003E4C" w:rsidRPr="3DDAA8D0">
        <w:t>„</w:t>
      </w:r>
      <w:proofErr w:type="spellStart"/>
      <w:r w:rsidR="00003E4C" w:rsidRPr="3DDAA8D0">
        <w:t>Smartlynx</w:t>
      </w:r>
      <w:proofErr w:type="spellEnd"/>
      <w:r w:rsidR="00003E4C" w:rsidRPr="3DDAA8D0">
        <w:t xml:space="preserve"> Airlines“, „</w:t>
      </w:r>
      <w:proofErr w:type="spellStart"/>
      <w:r w:rsidR="00003E4C" w:rsidRPr="3DDAA8D0">
        <w:t>Avion</w:t>
      </w:r>
      <w:proofErr w:type="spellEnd"/>
      <w:r w:rsidR="00003E4C" w:rsidRPr="3DDAA8D0">
        <w:t xml:space="preserve"> Express“, „Klas</w:t>
      </w:r>
      <w:r w:rsidR="00731C47">
        <w:t>Jet</w:t>
      </w:r>
      <w:r w:rsidR="00003E4C" w:rsidRPr="3DDAA8D0">
        <w:t xml:space="preserve">“ ir </w:t>
      </w:r>
      <w:r w:rsidR="00497837">
        <w:t xml:space="preserve">„BBN </w:t>
      </w:r>
      <w:proofErr w:type="spellStart"/>
      <w:r w:rsidR="00497837">
        <w:t>Indonesia</w:t>
      </w:r>
      <w:proofErr w:type="spellEnd"/>
      <w:r w:rsidR="00497837">
        <w:t>“</w:t>
      </w:r>
      <w:r w:rsidR="00D27372">
        <w:t xml:space="preserve"> ir kit</w:t>
      </w:r>
      <w:r w:rsidR="00172AE5">
        <w:t>os</w:t>
      </w:r>
      <w:r w:rsidR="00D27372">
        <w:t>.</w:t>
      </w:r>
      <w:r w:rsidR="00003E4C" w:rsidRPr="3DDAA8D0">
        <w:t xml:space="preserve"> </w:t>
      </w:r>
      <w:r w:rsidR="00172AE5">
        <w:t>Įmonių</w:t>
      </w:r>
      <w:r w:rsidR="00003E4C" w:rsidRPr="3DDAA8D0">
        <w:t xml:space="preserve"> </w:t>
      </w:r>
      <w:r w:rsidR="00E766FE">
        <w:rPr>
          <w:color w:val="000000"/>
          <w:spacing w:val="6"/>
        </w:rPr>
        <w:t xml:space="preserve">grupės planuose – </w:t>
      </w:r>
      <w:r w:rsidR="00003E4C" w:rsidRPr="3DDAA8D0">
        <w:rPr>
          <w:color w:val="000000"/>
          <w:spacing w:val="6"/>
        </w:rPr>
        <w:t>įsteigti ar įsigyti dar keturias oro linijų bendroves įvairiose šalyse, tarp kurių – Brazilija, Tailandas, Filipinai, Malaizija.</w:t>
      </w:r>
    </w:p>
    <w:p w14:paraId="32D04D84" w14:textId="676ED89B" w:rsidR="00003E4C" w:rsidRDefault="00003E4C" w:rsidP="00003E4C">
      <w:pPr>
        <w:shd w:val="clear" w:color="auto" w:fill="FFFFFF"/>
        <w:jc w:val="both"/>
        <w:rPr>
          <w:rFonts w:cstheme="minorHAnsi"/>
        </w:rPr>
      </w:pPr>
      <w:r w:rsidRPr="00003E4C">
        <w:rPr>
          <w:rFonts w:cstheme="minorHAnsi"/>
        </w:rPr>
        <w:t xml:space="preserve">Šiemet </w:t>
      </w:r>
      <w:r w:rsidR="00D27372">
        <w:rPr>
          <w:rFonts w:cstheme="minorHAnsi"/>
        </w:rPr>
        <w:t>„Avia Solutions Group“</w:t>
      </w:r>
      <w:r w:rsidRPr="00003E4C">
        <w:rPr>
          <w:rFonts w:cstheme="minorHAnsi"/>
        </w:rPr>
        <w:t xml:space="preserve"> strateginiu plėtros konsultantu </w:t>
      </w:r>
      <w:r w:rsidR="00FC3344">
        <w:rPr>
          <w:rFonts w:cstheme="minorHAnsi"/>
        </w:rPr>
        <w:t xml:space="preserve">JAV ir visame pasaulyje </w:t>
      </w:r>
      <w:r w:rsidRPr="00003E4C">
        <w:rPr>
          <w:rFonts w:cstheme="minorHAnsi"/>
        </w:rPr>
        <w:t>tapo bendrovė „</w:t>
      </w:r>
      <w:proofErr w:type="spellStart"/>
      <w:r w:rsidRPr="00003E4C">
        <w:rPr>
          <w:rFonts w:cstheme="minorHAnsi"/>
        </w:rPr>
        <w:t>Impact</w:t>
      </w:r>
      <w:proofErr w:type="spellEnd"/>
      <w:r w:rsidRPr="00003E4C">
        <w:rPr>
          <w:rFonts w:cstheme="minorHAnsi"/>
        </w:rPr>
        <w:t xml:space="preserve"> </w:t>
      </w:r>
      <w:proofErr w:type="spellStart"/>
      <w:r w:rsidRPr="00003E4C">
        <w:rPr>
          <w:rFonts w:cstheme="minorHAnsi"/>
        </w:rPr>
        <w:t>Investments</w:t>
      </w:r>
      <w:proofErr w:type="spellEnd"/>
      <w:r w:rsidRPr="00003E4C">
        <w:rPr>
          <w:rFonts w:cstheme="minorHAnsi"/>
        </w:rPr>
        <w:t xml:space="preserve"> LLC“, kurios vykdantysis valdybos pirmininkas – buvęs JAV valstybės sekretorius Mike </w:t>
      </w:r>
      <w:proofErr w:type="spellStart"/>
      <w:r w:rsidRPr="00003E4C">
        <w:rPr>
          <w:rFonts w:cstheme="minorHAnsi"/>
        </w:rPr>
        <w:t>Pompeo</w:t>
      </w:r>
      <w:proofErr w:type="spellEnd"/>
      <w:r w:rsidRPr="00003E4C">
        <w:rPr>
          <w:rFonts w:cstheme="minorHAnsi"/>
        </w:rPr>
        <w:t xml:space="preserve">. </w:t>
      </w:r>
    </w:p>
    <w:p w14:paraId="6A3F2DEA" w14:textId="77777777" w:rsidR="002C6683" w:rsidRDefault="002C6683" w:rsidP="00003E4C">
      <w:pPr>
        <w:shd w:val="clear" w:color="auto" w:fill="FFFFFF"/>
        <w:jc w:val="both"/>
        <w:rPr>
          <w:rFonts w:cstheme="minorHAnsi"/>
        </w:rPr>
      </w:pPr>
    </w:p>
    <w:p w14:paraId="0C400ECF" w14:textId="73A35249" w:rsidR="002C6683" w:rsidRPr="00E528CA" w:rsidRDefault="002C6683" w:rsidP="00003E4C">
      <w:pPr>
        <w:shd w:val="clear" w:color="auto" w:fill="FFFFFF"/>
        <w:jc w:val="both"/>
        <w:rPr>
          <w:rFonts w:cstheme="minorHAnsi"/>
          <w:b/>
          <w:bCs/>
        </w:rPr>
      </w:pPr>
      <w:r w:rsidRPr="00E528CA">
        <w:rPr>
          <w:rFonts w:cstheme="minorHAnsi"/>
          <w:b/>
          <w:bCs/>
        </w:rPr>
        <w:t>Apie „Avia Solutions Group“</w:t>
      </w:r>
    </w:p>
    <w:p w14:paraId="38A42BDE" w14:textId="7C872C3F" w:rsidR="002C6683" w:rsidRPr="00946FA6" w:rsidRDefault="002C6683" w:rsidP="002C6683">
      <w:pPr>
        <w:pStyle w:val="paragraph"/>
        <w:spacing w:after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46FA6">
        <w:rPr>
          <w:rStyle w:val="eop"/>
          <w:rFonts w:ascii="Calibri" w:hAnsi="Calibri" w:cs="Calibri"/>
          <w:sz w:val="22"/>
          <w:szCs w:val="22"/>
        </w:rPr>
        <w:t>„Avia Solutions Group“ yra didžiausia pasaulyje ACMI (orlaivių nuoma su įgula, technine priežiūra ir draudimu) paslaugas teikiančių įmonių grupė, turinti 21</w:t>
      </w:r>
      <w:r w:rsidR="00980754">
        <w:rPr>
          <w:rStyle w:val="eop"/>
          <w:rFonts w:ascii="Calibri" w:hAnsi="Calibri" w:cs="Calibri"/>
          <w:sz w:val="22"/>
          <w:szCs w:val="22"/>
        </w:rPr>
        <w:t>4</w:t>
      </w:r>
      <w:r w:rsidRPr="00946FA6">
        <w:rPr>
          <w:rStyle w:val="eop"/>
          <w:rFonts w:ascii="Calibri" w:hAnsi="Calibri" w:cs="Calibri"/>
          <w:sz w:val="22"/>
          <w:szCs w:val="22"/>
        </w:rPr>
        <w:t xml:space="preserve"> orlaivių parką. Grupei priklauso daugiau nei 100 įmonių</w:t>
      </w:r>
      <w:r>
        <w:rPr>
          <w:rStyle w:val="eop"/>
          <w:rFonts w:ascii="Calibri" w:hAnsi="Calibri" w:cs="Calibri"/>
          <w:sz w:val="22"/>
          <w:szCs w:val="22"/>
        </w:rPr>
        <w:t xml:space="preserve">, kurios </w:t>
      </w:r>
      <w:r w:rsidRPr="00946FA6">
        <w:rPr>
          <w:rStyle w:val="eop"/>
          <w:rFonts w:ascii="Calibri" w:hAnsi="Calibri" w:cs="Calibri"/>
          <w:sz w:val="22"/>
          <w:szCs w:val="22"/>
        </w:rPr>
        <w:t xml:space="preserve">teikia įvairias aviacijos paslaugas, tokias kaip orlaivių remontas, pilotų bei įgulos </w:t>
      </w:r>
      <w:r w:rsidRPr="00946FA6">
        <w:rPr>
          <w:rStyle w:val="eop"/>
          <w:rFonts w:ascii="Calibri" w:hAnsi="Calibri" w:cs="Calibri"/>
          <w:sz w:val="22"/>
          <w:szCs w:val="22"/>
        </w:rPr>
        <w:lastRenderedPageBreak/>
        <w:t>mokymai, antžeminis aptarnavimas ir kitas. „Avia Solutions Group“ komandą sudaro 12 000 aukštos kvalifikacijos aviacijos profesionalų.</w:t>
      </w:r>
    </w:p>
    <w:p w14:paraId="7C3248F7" w14:textId="77777777" w:rsidR="002C6683" w:rsidRPr="00003E4C" w:rsidRDefault="002C6683" w:rsidP="00003E4C">
      <w:pPr>
        <w:shd w:val="clear" w:color="auto" w:fill="FFFFFF"/>
        <w:jc w:val="both"/>
        <w:rPr>
          <w:rFonts w:cstheme="minorHAnsi"/>
        </w:rPr>
      </w:pPr>
    </w:p>
    <w:p w14:paraId="55F51877" w14:textId="32A9B884" w:rsidR="009A5C1A" w:rsidRPr="00003E4C" w:rsidRDefault="0088210B" w:rsidP="00AB62BC">
      <w:pPr>
        <w:jc w:val="both"/>
        <w:rPr>
          <w:rFonts w:cstheme="minorHAnsi"/>
          <w:bCs/>
        </w:rPr>
      </w:pPr>
      <w:r w:rsidRPr="00003E4C">
        <w:rPr>
          <w:rFonts w:cstheme="minorHAnsi"/>
          <w:bCs/>
        </w:rPr>
        <w:t xml:space="preserve">Daugiau informacijos: www.aviasg.com   </w:t>
      </w:r>
    </w:p>
    <w:p w14:paraId="544686A3" w14:textId="77777777" w:rsidR="003E03EE" w:rsidRPr="00003E4C" w:rsidRDefault="003E03EE" w:rsidP="003E03E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F615B80" w14:textId="1FD9B19C" w:rsidR="000565E4" w:rsidRPr="00003E4C" w:rsidRDefault="005B1CC4" w:rsidP="00003E4C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18"/>
          <w:szCs w:val="18"/>
        </w:rPr>
      </w:pPr>
      <w:r w:rsidRPr="00003E4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Kontaktai žiniasklaidai:</w:t>
      </w:r>
    </w:p>
    <w:p w14:paraId="102D7779" w14:textId="14D5D517" w:rsidR="0035334B" w:rsidRPr="00003E4C" w:rsidRDefault="000565E4" w:rsidP="00003E4C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18"/>
          <w:szCs w:val="18"/>
        </w:rPr>
      </w:pPr>
      <w:r w:rsidRPr="00003E4C">
        <w:rPr>
          <w:rStyle w:val="normaltextrun"/>
          <w:rFonts w:asciiTheme="minorHAnsi" w:hAnsiTheme="minorHAnsi" w:cstheme="minorHAnsi"/>
          <w:sz w:val="22"/>
          <w:szCs w:val="22"/>
        </w:rPr>
        <w:t xml:space="preserve">Silvija </w:t>
      </w:r>
      <w:proofErr w:type="spellStart"/>
      <w:r w:rsidR="0088210B" w:rsidRPr="00003E4C">
        <w:rPr>
          <w:rStyle w:val="normaltextrun"/>
          <w:rFonts w:asciiTheme="minorHAnsi" w:hAnsiTheme="minorHAnsi" w:cstheme="minorHAnsi"/>
          <w:sz w:val="22"/>
          <w:szCs w:val="22"/>
        </w:rPr>
        <w:t>Š</w:t>
      </w:r>
      <w:r w:rsidR="00CC7A06" w:rsidRPr="00003E4C">
        <w:rPr>
          <w:rStyle w:val="normaltextrun"/>
          <w:rFonts w:asciiTheme="minorHAnsi" w:hAnsiTheme="minorHAnsi" w:cstheme="minorHAnsi"/>
          <w:sz w:val="22"/>
          <w:szCs w:val="22"/>
        </w:rPr>
        <w:t>ileik</w:t>
      </w:r>
      <w:r w:rsidR="0088210B" w:rsidRPr="00003E4C">
        <w:rPr>
          <w:rStyle w:val="normaltextrun"/>
          <w:rFonts w:asciiTheme="minorHAnsi" w:hAnsiTheme="minorHAnsi" w:cstheme="minorHAnsi"/>
          <w:sz w:val="22"/>
          <w:szCs w:val="22"/>
        </w:rPr>
        <w:t>ė</w:t>
      </w:r>
      <w:proofErr w:type="spellEnd"/>
      <w:r w:rsidRPr="00003E4C">
        <w:rPr>
          <w:rFonts w:asciiTheme="minorHAnsi" w:hAnsiTheme="minorHAnsi" w:cstheme="minorHAnsi"/>
          <w:sz w:val="22"/>
          <w:szCs w:val="22"/>
        </w:rPr>
        <w:br/>
      </w:r>
      <w:r w:rsidR="005B1CC4" w:rsidRPr="00003E4C">
        <w:rPr>
          <w:rStyle w:val="scxw183419305"/>
          <w:rFonts w:asciiTheme="minorHAnsi" w:hAnsiTheme="minorHAnsi" w:cstheme="minorHAnsi"/>
          <w:sz w:val="22"/>
          <w:szCs w:val="22"/>
        </w:rPr>
        <w:t>Komunikacijos departamento direktorė</w:t>
      </w:r>
      <w:r w:rsidRPr="00003E4C">
        <w:rPr>
          <w:rFonts w:asciiTheme="minorHAnsi" w:hAnsiTheme="minorHAnsi" w:cstheme="minorHAnsi"/>
          <w:sz w:val="22"/>
          <w:szCs w:val="22"/>
        </w:rPr>
        <w:br/>
      </w:r>
      <w:r w:rsidRPr="00003E4C">
        <w:rPr>
          <w:rStyle w:val="normaltextrun"/>
          <w:rFonts w:asciiTheme="minorHAnsi" w:hAnsiTheme="minorHAnsi" w:cstheme="minorHAnsi"/>
          <w:sz w:val="22"/>
          <w:szCs w:val="22"/>
        </w:rPr>
        <w:t>Avia Solutions Group</w:t>
      </w:r>
      <w:r w:rsidRPr="00003E4C">
        <w:rPr>
          <w:rStyle w:val="scxw183419305"/>
          <w:rFonts w:asciiTheme="minorHAnsi" w:hAnsiTheme="minorHAnsi" w:cstheme="minorHAnsi"/>
          <w:sz w:val="22"/>
          <w:szCs w:val="22"/>
        </w:rPr>
        <w:t> </w:t>
      </w:r>
      <w:r w:rsidRPr="00003E4C">
        <w:rPr>
          <w:rFonts w:asciiTheme="minorHAnsi" w:hAnsiTheme="minorHAnsi" w:cstheme="minorHAnsi"/>
          <w:sz w:val="22"/>
          <w:szCs w:val="22"/>
        </w:rPr>
        <w:br/>
      </w:r>
      <w:hyperlink r:id="rId10" w:history="1">
        <w:r w:rsidR="005B1CC4" w:rsidRPr="00003E4C">
          <w:rPr>
            <w:rStyle w:val="Hyperlink"/>
            <w:rFonts w:asciiTheme="minorHAnsi" w:hAnsiTheme="minorHAnsi" w:cstheme="minorHAnsi"/>
            <w:sz w:val="22"/>
            <w:szCs w:val="22"/>
          </w:rPr>
          <w:t>silvija.sileike@aviasg.com</w:t>
        </w:r>
      </w:hyperlink>
      <w:r w:rsidRPr="00003E4C">
        <w:rPr>
          <w:rStyle w:val="scxw183419305"/>
          <w:rFonts w:asciiTheme="minorHAnsi" w:hAnsiTheme="minorHAnsi" w:cstheme="minorHAnsi"/>
          <w:sz w:val="22"/>
          <w:szCs w:val="22"/>
        </w:rPr>
        <w:t> </w:t>
      </w:r>
      <w:r w:rsidRPr="00003E4C">
        <w:rPr>
          <w:rFonts w:asciiTheme="minorHAnsi" w:hAnsiTheme="minorHAnsi" w:cstheme="minorHAnsi"/>
          <w:sz w:val="22"/>
          <w:szCs w:val="22"/>
        </w:rPr>
        <w:br/>
      </w:r>
      <w:r w:rsidRPr="00003E4C">
        <w:rPr>
          <w:rStyle w:val="normaltextrun"/>
          <w:rFonts w:asciiTheme="minorHAnsi" w:hAnsiTheme="minorHAnsi" w:cstheme="minorHAnsi"/>
          <w:sz w:val="22"/>
          <w:szCs w:val="22"/>
        </w:rPr>
        <w:t>+370 671 22697</w:t>
      </w:r>
      <w:r w:rsidRPr="0000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35334B" w:rsidRPr="00003E4C" w:rsidSect="00075A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36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192C" w14:textId="77777777" w:rsidR="00EF59FE" w:rsidRPr="001406EB" w:rsidRDefault="00EF59FE" w:rsidP="0035334B">
      <w:pPr>
        <w:spacing w:after="0" w:line="240" w:lineRule="auto"/>
      </w:pPr>
      <w:r w:rsidRPr="001406EB">
        <w:separator/>
      </w:r>
    </w:p>
  </w:endnote>
  <w:endnote w:type="continuationSeparator" w:id="0">
    <w:p w14:paraId="41C7B9DB" w14:textId="77777777" w:rsidR="00EF59FE" w:rsidRPr="001406EB" w:rsidRDefault="00EF59FE" w:rsidP="0035334B">
      <w:pPr>
        <w:spacing w:after="0" w:line="240" w:lineRule="auto"/>
      </w:pPr>
      <w:r w:rsidRPr="001406EB">
        <w:continuationSeparator/>
      </w:r>
    </w:p>
  </w:endnote>
  <w:endnote w:type="continuationNotice" w:id="1">
    <w:p w14:paraId="60BA0EE6" w14:textId="77777777" w:rsidR="00EF59FE" w:rsidRPr="001406EB" w:rsidRDefault="00EF5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04A9" w14:textId="77777777" w:rsidR="00176EF0" w:rsidRPr="001406EB" w:rsidRDefault="00176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1302731"/>
      <w:docPartObj>
        <w:docPartGallery w:val="Page Numbers (Bottom of Page)"/>
        <w:docPartUnique/>
      </w:docPartObj>
    </w:sdtPr>
    <w:sdtEndPr/>
    <w:sdtContent>
      <w:p w14:paraId="2CD2FE60" w14:textId="77777777" w:rsidR="008038F8" w:rsidRPr="001406EB" w:rsidRDefault="004C5DFB">
        <w:pPr>
          <w:pStyle w:val="Footer"/>
          <w:jc w:val="right"/>
        </w:pPr>
        <w:r w:rsidRPr="001406EB">
          <w:rPr>
            <w:noProof/>
            <w:lang w:eastAsia="lt-LT"/>
          </w:rPr>
          <w:drawing>
            <wp:anchor distT="0" distB="0" distL="114300" distR="114300" simplePos="0" relativeHeight="251658242" behindDoc="1" locked="0" layoutInCell="1" allowOverlap="1" wp14:anchorId="3AA46125" wp14:editId="6C88B239">
              <wp:simplePos x="0" y="0"/>
              <wp:positionH relativeFrom="page">
                <wp:posOffset>21265</wp:posOffset>
              </wp:positionH>
              <wp:positionV relativeFrom="paragraph">
                <wp:posOffset>-1143975</wp:posOffset>
              </wp:positionV>
              <wp:extent cx="7548241" cy="1904807"/>
              <wp:effectExtent l="0" t="0" r="0" b="635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8241" cy="19048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038F8" w:rsidRPr="001406EB">
          <w:fldChar w:fldCharType="begin"/>
        </w:r>
        <w:r w:rsidR="008038F8" w:rsidRPr="001406EB">
          <w:instrText xml:space="preserve"> PAGE   \* MERGEFORMAT </w:instrText>
        </w:r>
        <w:r w:rsidR="008038F8" w:rsidRPr="001406EB">
          <w:fldChar w:fldCharType="separate"/>
        </w:r>
        <w:r w:rsidR="007A21AA" w:rsidRPr="001406EB">
          <w:t>1</w:t>
        </w:r>
        <w:r w:rsidR="008038F8" w:rsidRPr="001406EB">
          <w:fldChar w:fldCharType="end"/>
        </w:r>
      </w:p>
    </w:sdtContent>
  </w:sdt>
  <w:p w14:paraId="35758590" w14:textId="77777777" w:rsidR="0035334B" w:rsidRPr="001406EB" w:rsidRDefault="00353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9F8B" w14:textId="77777777" w:rsidR="00176EF0" w:rsidRPr="001406EB" w:rsidRDefault="00176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42497" w14:textId="77777777" w:rsidR="00EF59FE" w:rsidRPr="001406EB" w:rsidRDefault="00EF59FE" w:rsidP="0035334B">
      <w:pPr>
        <w:spacing w:after="0" w:line="240" w:lineRule="auto"/>
      </w:pPr>
      <w:r w:rsidRPr="001406EB">
        <w:separator/>
      </w:r>
    </w:p>
  </w:footnote>
  <w:footnote w:type="continuationSeparator" w:id="0">
    <w:p w14:paraId="25AB90B7" w14:textId="77777777" w:rsidR="00EF59FE" w:rsidRPr="001406EB" w:rsidRDefault="00EF59FE" w:rsidP="0035334B">
      <w:pPr>
        <w:spacing w:after="0" w:line="240" w:lineRule="auto"/>
      </w:pPr>
      <w:r w:rsidRPr="001406EB">
        <w:continuationSeparator/>
      </w:r>
    </w:p>
  </w:footnote>
  <w:footnote w:type="continuationNotice" w:id="1">
    <w:p w14:paraId="2005DAC2" w14:textId="77777777" w:rsidR="00EF59FE" w:rsidRPr="001406EB" w:rsidRDefault="00EF5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DD2EC" w14:textId="665D61E0" w:rsidR="008038F8" w:rsidRPr="001406EB" w:rsidRDefault="00066DE7">
    <w:pPr>
      <w:pStyle w:val="Header"/>
    </w:pPr>
    <w:r>
      <w:rPr>
        <w:noProof/>
        <w:lang w:eastAsia="lt-LT"/>
      </w:rPr>
      <w:drawing>
        <wp:anchor distT="0" distB="0" distL="114300" distR="114300" simplePos="0" relativeHeight="251658241" behindDoc="1" locked="0" layoutInCell="0" allowOverlap="1" wp14:anchorId="23FAB4E9" wp14:editId="22C9D4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5160" cy="1816735"/>
          <wp:effectExtent l="0" t="0" r="635" b="6350"/>
          <wp:wrapNone/>
          <wp:docPr id="2" name="WordPictureWatermark37451362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74513626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26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4BA4" w14:textId="77777777" w:rsidR="0035334B" w:rsidRPr="001406EB" w:rsidRDefault="0033051F">
    <w:pPr>
      <w:pStyle w:val="Header"/>
    </w:pPr>
    <w:r w:rsidRPr="001406EB">
      <w:rPr>
        <w:noProof/>
        <w:lang w:eastAsia="lt-LT"/>
      </w:rPr>
      <w:drawing>
        <wp:inline distT="0" distB="0" distL="0" distR="0" wp14:anchorId="63FB11EE" wp14:editId="31EBB5A6">
          <wp:extent cx="2878222" cy="410233"/>
          <wp:effectExtent l="0" t="0" r="0" b="889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222" cy="410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0168" w14:textId="2780C9A2" w:rsidR="008038F8" w:rsidRPr="001406EB" w:rsidRDefault="00066DE7">
    <w:pPr>
      <w:pStyle w:val="Header"/>
    </w:pPr>
    <w:r>
      <w:rPr>
        <w:noProof/>
        <w:lang w:eastAsia="lt-LT"/>
      </w:rPr>
      <w:drawing>
        <wp:anchor distT="0" distB="0" distL="114300" distR="114300" simplePos="0" relativeHeight="251658240" behindDoc="1" locked="0" layoutInCell="0" allowOverlap="1" wp14:anchorId="700D05DD" wp14:editId="33F5FF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5160" cy="1816735"/>
          <wp:effectExtent l="0" t="0" r="635" b="6350"/>
          <wp:wrapNone/>
          <wp:docPr id="1" name="WordPictureWatermark374513625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74513625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26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sjQxMrOwMDczMDdQ0lEKTi0uzszPAykwrQUAq5ZGSCwAAAA="/>
  </w:docVars>
  <w:rsids>
    <w:rsidRoot w:val="00480DB7"/>
    <w:rsid w:val="00001AC2"/>
    <w:rsid w:val="00002338"/>
    <w:rsid w:val="00003E4C"/>
    <w:rsid w:val="00004197"/>
    <w:rsid w:val="000063F6"/>
    <w:rsid w:val="0000763B"/>
    <w:rsid w:val="00012C4E"/>
    <w:rsid w:val="00015097"/>
    <w:rsid w:val="00021902"/>
    <w:rsid w:val="00024C56"/>
    <w:rsid w:val="0002746C"/>
    <w:rsid w:val="000339BC"/>
    <w:rsid w:val="00033BE9"/>
    <w:rsid w:val="0004077A"/>
    <w:rsid w:val="0004099C"/>
    <w:rsid w:val="00043903"/>
    <w:rsid w:val="00043B40"/>
    <w:rsid w:val="00045429"/>
    <w:rsid w:val="00046980"/>
    <w:rsid w:val="000565E4"/>
    <w:rsid w:val="00056838"/>
    <w:rsid w:val="00066DE7"/>
    <w:rsid w:val="00066FDF"/>
    <w:rsid w:val="000672F0"/>
    <w:rsid w:val="00073A8A"/>
    <w:rsid w:val="0007428E"/>
    <w:rsid w:val="0007579A"/>
    <w:rsid w:val="00075ACE"/>
    <w:rsid w:val="00075B2E"/>
    <w:rsid w:val="00076E45"/>
    <w:rsid w:val="00083BC6"/>
    <w:rsid w:val="000858E8"/>
    <w:rsid w:val="000954DA"/>
    <w:rsid w:val="0009560C"/>
    <w:rsid w:val="0009584F"/>
    <w:rsid w:val="00096B93"/>
    <w:rsid w:val="000A00EC"/>
    <w:rsid w:val="000B0E34"/>
    <w:rsid w:val="000B1381"/>
    <w:rsid w:val="000B1D9E"/>
    <w:rsid w:val="000B2C08"/>
    <w:rsid w:val="000B2C0C"/>
    <w:rsid w:val="000B43EA"/>
    <w:rsid w:val="000B4D98"/>
    <w:rsid w:val="000B6795"/>
    <w:rsid w:val="000B7DC1"/>
    <w:rsid w:val="000C0623"/>
    <w:rsid w:val="000C24B8"/>
    <w:rsid w:val="000C4255"/>
    <w:rsid w:val="000E50D4"/>
    <w:rsid w:val="000F03F5"/>
    <w:rsid w:val="000F1BC5"/>
    <w:rsid w:val="000F59E3"/>
    <w:rsid w:val="00103287"/>
    <w:rsid w:val="00103BD0"/>
    <w:rsid w:val="00104A5B"/>
    <w:rsid w:val="00113A71"/>
    <w:rsid w:val="00126377"/>
    <w:rsid w:val="001331FE"/>
    <w:rsid w:val="001336E2"/>
    <w:rsid w:val="0013669D"/>
    <w:rsid w:val="00137B5A"/>
    <w:rsid w:val="0014032F"/>
    <w:rsid w:val="001406EB"/>
    <w:rsid w:val="00154D1B"/>
    <w:rsid w:val="0015531C"/>
    <w:rsid w:val="00156CCD"/>
    <w:rsid w:val="00160A6A"/>
    <w:rsid w:val="00164DBF"/>
    <w:rsid w:val="001700FF"/>
    <w:rsid w:val="001711BF"/>
    <w:rsid w:val="0017174B"/>
    <w:rsid w:val="00172AE5"/>
    <w:rsid w:val="00172ECB"/>
    <w:rsid w:val="0017471B"/>
    <w:rsid w:val="00175377"/>
    <w:rsid w:val="00176EF0"/>
    <w:rsid w:val="00180656"/>
    <w:rsid w:val="001814E5"/>
    <w:rsid w:val="0018181D"/>
    <w:rsid w:val="00181F85"/>
    <w:rsid w:val="0019067E"/>
    <w:rsid w:val="0019392E"/>
    <w:rsid w:val="00194A4E"/>
    <w:rsid w:val="0019556E"/>
    <w:rsid w:val="001968F1"/>
    <w:rsid w:val="0019747F"/>
    <w:rsid w:val="001978DD"/>
    <w:rsid w:val="001A27F5"/>
    <w:rsid w:val="001A34DE"/>
    <w:rsid w:val="001A50BF"/>
    <w:rsid w:val="001A5F3C"/>
    <w:rsid w:val="001B0B61"/>
    <w:rsid w:val="001B5E78"/>
    <w:rsid w:val="001C24BC"/>
    <w:rsid w:val="001C68AA"/>
    <w:rsid w:val="001D13C4"/>
    <w:rsid w:val="001D287A"/>
    <w:rsid w:val="001D4952"/>
    <w:rsid w:val="001D4A24"/>
    <w:rsid w:val="001D4D94"/>
    <w:rsid w:val="001D6580"/>
    <w:rsid w:val="001E2CFC"/>
    <w:rsid w:val="001E5833"/>
    <w:rsid w:val="001F02DE"/>
    <w:rsid w:val="001F1073"/>
    <w:rsid w:val="001F1547"/>
    <w:rsid w:val="001F42EF"/>
    <w:rsid w:val="001F47F3"/>
    <w:rsid w:val="001F7D30"/>
    <w:rsid w:val="002033B6"/>
    <w:rsid w:val="002078E9"/>
    <w:rsid w:val="00207DD3"/>
    <w:rsid w:val="002104CB"/>
    <w:rsid w:val="002139D2"/>
    <w:rsid w:val="0021432C"/>
    <w:rsid w:val="002150BA"/>
    <w:rsid w:val="002173BB"/>
    <w:rsid w:val="002200F8"/>
    <w:rsid w:val="00220DD7"/>
    <w:rsid w:val="00221A9A"/>
    <w:rsid w:val="00232369"/>
    <w:rsid w:val="002341A4"/>
    <w:rsid w:val="00235FDF"/>
    <w:rsid w:val="00236979"/>
    <w:rsid w:val="00236A78"/>
    <w:rsid w:val="00237949"/>
    <w:rsid w:val="00240BB2"/>
    <w:rsid w:val="00247647"/>
    <w:rsid w:val="0024766D"/>
    <w:rsid w:val="00256F2C"/>
    <w:rsid w:val="00260828"/>
    <w:rsid w:val="002608D6"/>
    <w:rsid w:val="00263A4E"/>
    <w:rsid w:val="0026506C"/>
    <w:rsid w:val="002672AB"/>
    <w:rsid w:val="00274969"/>
    <w:rsid w:val="002813B9"/>
    <w:rsid w:val="0028219C"/>
    <w:rsid w:val="002822C1"/>
    <w:rsid w:val="002827C3"/>
    <w:rsid w:val="00282B21"/>
    <w:rsid w:val="002877ED"/>
    <w:rsid w:val="00287931"/>
    <w:rsid w:val="00290183"/>
    <w:rsid w:val="002A30CE"/>
    <w:rsid w:val="002A3123"/>
    <w:rsid w:val="002A3B44"/>
    <w:rsid w:val="002A58B8"/>
    <w:rsid w:val="002A6F86"/>
    <w:rsid w:val="002B2352"/>
    <w:rsid w:val="002C1439"/>
    <w:rsid w:val="002C2A3C"/>
    <w:rsid w:val="002C3A59"/>
    <w:rsid w:val="002C6683"/>
    <w:rsid w:val="002D0AE1"/>
    <w:rsid w:val="002D644D"/>
    <w:rsid w:val="002D77D7"/>
    <w:rsid w:val="002E2454"/>
    <w:rsid w:val="002E25E7"/>
    <w:rsid w:val="002E2D28"/>
    <w:rsid w:val="002F2313"/>
    <w:rsid w:val="002F6B18"/>
    <w:rsid w:val="003019C1"/>
    <w:rsid w:val="003020A7"/>
    <w:rsid w:val="0030231A"/>
    <w:rsid w:val="00304EAC"/>
    <w:rsid w:val="003069CD"/>
    <w:rsid w:val="003102B0"/>
    <w:rsid w:val="00310332"/>
    <w:rsid w:val="003114AB"/>
    <w:rsid w:val="00311FD5"/>
    <w:rsid w:val="003124D7"/>
    <w:rsid w:val="0031297E"/>
    <w:rsid w:val="0031426E"/>
    <w:rsid w:val="0032063A"/>
    <w:rsid w:val="00320994"/>
    <w:rsid w:val="003209CA"/>
    <w:rsid w:val="00321255"/>
    <w:rsid w:val="0032198E"/>
    <w:rsid w:val="00321AA4"/>
    <w:rsid w:val="0032433B"/>
    <w:rsid w:val="0033051F"/>
    <w:rsid w:val="00335BEF"/>
    <w:rsid w:val="00340155"/>
    <w:rsid w:val="00340D51"/>
    <w:rsid w:val="00341DFA"/>
    <w:rsid w:val="003445E6"/>
    <w:rsid w:val="00346DE8"/>
    <w:rsid w:val="00351382"/>
    <w:rsid w:val="00353316"/>
    <w:rsid w:val="0035334B"/>
    <w:rsid w:val="00353DA9"/>
    <w:rsid w:val="00353ED1"/>
    <w:rsid w:val="00356A2E"/>
    <w:rsid w:val="00356F73"/>
    <w:rsid w:val="00357755"/>
    <w:rsid w:val="00362990"/>
    <w:rsid w:val="0036644C"/>
    <w:rsid w:val="003700A2"/>
    <w:rsid w:val="00370D44"/>
    <w:rsid w:val="0037302E"/>
    <w:rsid w:val="00373089"/>
    <w:rsid w:val="00373E75"/>
    <w:rsid w:val="00377E3D"/>
    <w:rsid w:val="003801A1"/>
    <w:rsid w:val="003841CD"/>
    <w:rsid w:val="00384231"/>
    <w:rsid w:val="003856BA"/>
    <w:rsid w:val="00386179"/>
    <w:rsid w:val="00390250"/>
    <w:rsid w:val="0039202D"/>
    <w:rsid w:val="0039396E"/>
    <w:rsid w:val="00393E3B"/>
    <w:rsid w:val="00397E1E"/>
    <w:rsid w:val="003A29A4"/>
    <w:rsid w:val="003A56E3"/>
    <w:rsid w:val="003A7136"/>
    <w:rsid w:val="003A7460"/>
    <w:rsid w:val="003B00AF"/>
    <w:rsid w:val="003B350E"/>
    <w:rsid w:val="003B4B61"/>
    <w:rsid w:val="003B6BB6"/>
    <w:rsid w:val="003C11A5"/>
    <w:rsid w:val="003C149B"/>
    <w:rsid w:val="003C465F"/>
    <w:rsid w:val="003C52BA"/>
    <w:rsid w:val="003C70A1"/>
    <w:rsid w:val="003C736F"/>
    <w:rsid w:val="003D19BB"/>
    <w:rsid w:val="003D7FF9"/>
    <w:rsid w:val="003E03EE"/>
    <w:rsid w:val="003E5868"/>
    <w:rsid w:val="003E6B93"/>
    <w:rsid w:val="003E7C04"/>
    <w:rsid w:val="003E7FDE"/>
    <w:rsid w:val="003F10FF"/>
    <w:rsid w:val="003F14D4"/>
    <w:rsid w:val="003F2BF3"/>
    <w:rsid w:val="003F3496"/>
    <w:rsid w:val="003F50A8"/>
    <w:rsid w:val="003F5634"/>
    <w:rsid w:val="003F606F"/>
    <w:rsid w:val="003F713E"/>
    <w:rsid w:val="00402715"/>
    <w:rsid w:val="00402F28"/>
    <w:rsid w:val="00403602"/>
    <w:rsid w:val="00406AC4"/>
    <w:rsid w:val="00410859"/>
    <w:rsid w:val="00412CD7"/>
    <w:rsid w:val="0041791C"/>
    <w:rsid w:val="004224E5"/>
    <w:rsid w:val="0042250F"/>
    <w:rsid w:val="00422633"/>
    <w:rsid w:val="004233C5"/>
    <w:rsid w:val="00423438"/>
    <w:rsid w:val="00423DBE"/>
    <w:rsid w:val="00424E2B"/>
    <w:rsid w:val="00427FD7"/>
    <w:rsid w:val="00430DE4"/>
    <w:rsid w:val="00431113"/>
    <w:rsid w:val="00431B77"/>
    <w:rsid w:val="00433378"/>
    <w:rsid w:val="0043344C"/>
    <w:rsid w:val="00435966"/>
    <w:rsid w:val="00437751"/>
    <w:rsid w:val="00441CB7"/>
    <w:rsid w:val="00447739"/>
    <w:rsid w:val="004503E8"/>
    <w:rsid w:val="004517B9"/>
    <w:rsid w:val="00452C57"/>
    <w:rsid w:val="0046279D"/>
    <w:rsid w:val="00462CDC"/>
    <w:rsid w:val="004630BB"/>
    <w:rsid w:val="00465076"/>
    <w:rsid w:val="004672D3"/>
    <w:rsid w:val="00471CAA"/>
    <w:rsid w:val="0047629F"/>
    <w:rsid w:val="0047662F"/>
    <w:rsid w:val="00477A1A"/>
    <w:rsid w:val="004809BD"/>
    <w:rsid w:val="00480DB7"/>
    <w:rsid w:val="004823CD"/>
    <w:rsid w:val="00482F73"/>
    <w:rsid w:val="00483BCA"/>
    <w:rsid w:val="004876C4"/>
    <w:rsid w:val="00490102"/>
    <w:rsid w:val="004962C3"/>
    <w:rsid w:val="00497837"/>
    <w:rsid w:val="00497FDD"/>
    <w:rsid w:val="004A2B79"/>
    <w:rsid w:val="004B0E95"/>
    <w:rsid w:val="004B23C3"/>
    <w:rsid w:val="004B420E"/>
    <w:rsid w:val="004B4DC8"/>
    <w:rsid w:val="004B5720"/>
    <w:rsid w:val="004B77D9"/>
    <w:rsid w:val="004C2AB9"/>
    <w:rsid w:val="004C4D10"/>
    <w:rsid w:val="004C5651"/>
    <w:rsid w:val="004C5DFB"/>
    <w:rsid w:val="004C734B"/>
    <w:rsid w:val="004D2063"/>
    <w:rsid w:val="004D28BD"/>
    <w:rsid w:val="004D7983"/>
    <w:rsid w:val="004E0944"/>
    <w:rsid w:val="004E3B40"/>
    <w:rsid w:val="004E4BC4"/>
    <w:rsid w:val="004E7B00"/>
    <w:rsid w:val="004F2411"/>
    <w:rsid w:val="004F272E"/>
    <w:rsid w:val="004F307A"/>
    <w:rsid w:val="004F64B9"/>
    <w:rsid w:val="004F6B19"/>
    <w:rsid w:val="00503BFE"/>
    <w:rsid w:val="0050700B"/>
    <w:rsid w:val="00510652"/>
    <w:rsid w:val="005115B8"/>
    <w:rsid w:val="00513ADA"/>
    <w:rsid w:val="00513B9D"/>
    <w:rsid w:val="00514130"/>
    <w:rsid w:val="0051622D"/>
    <w:rsid w:val="00516A1B"/>
    <w:rsid w:val="00521CE8"/>
    <w:rsid w:val="00523D5F"/>
    <w:rsid w:val="00524184"/>
    <w:rsid w:val="005259E2"/>
    <w:rsid w:val="00530A63"/>
    <w:rsid w:val="00530ED5"/>
    <w:rsid w:val="00534A0F"/>
    <w:rsid w:val="005378B8"/>
    <w:rsid w:val="00540D8D"/>
    <w:rsid w:val="00543BD9"/>
    <w:rsid w:val="00550E50"/>
    <w:rsid w:val="005522F1"/>
    <w:rsid w:val="005549BE"/>
    <w:rsid w:val="00556671"/>
    <w:rsid w:val="00557656"/>
    <w:rsid w:val="00565407"/>
    <w:rsid w:val="0056705F"/>
    <w:rsid w:val="00571F04"/>
    <w:rsid w:val="00572038"/>
    <w:rsid w:val="0057672C"/>
    <w:rsid w:val="00577F50"/>
    <w:rsid w:val="00583524"/>
    <w:rsid w:val="00584AB0"/>
    <w:rsid w:val="00594F22"/>
    <w:rsid w:val="0059523C"/>
    <w:rsid w:val="00595DEA"/>
    <w:rsid w:val="005A316C"/>
    <w:rsid w:val="005A5E8D"/>
    <w:rsid w:val="005B17AE"/>
    <w:rsid w:val="005B1CC4"/>
    <w:rsid w:val="005B60B6"/>
    <w:rsid w:val="005B7667"/>
    <w:rsid w:val="005C37FF"/>
    <w:rsid w:val="005C6085"/>
    <w:rsid w:val="005E15E3"/>
    <w:rsid w:val="005E2E38"/>
    <w:rsid w:val="005E5819"/>
    <w:rsid w:val="005F1CB6"/>
    <w:rsid w:val="005F1D5C"/>
    <w:rsid w:val="005F28E2"/>
    <w:rsid w:val="005F3048"/>
    <w:rsid w:val="005F33B9"/>
    <w:rsid w:val="005F4080"/>
    <w:rsid w:val="005F4FB5"/>
    <w:rsid w:val="0060318F"/>
    <w:rsid w:val="00606B54"/>
    <w:rsid w:val="0061075A"/>
    <w:rsid w:val="00617DDE"/>
    <w:rsid w:val="006202C1"/>
    <w:rsid w:val="00620E1D"/>
    <w:rsid w:val="00624013"/>
    <w:rsid w:val="00632FCC"/>
    <w:rsid w:val="00634018"/>
    <w:rsid w:val="006412A8"/>
    <w:rsid w:val="0064210F"/>
    <w:rsid w:val="00642B25"/>
    <w:rsid w:val="006444A7"/>
    <w:rsid w:val="006475D6"/>
    <w:rsid w:val="00651777"/>
    <w:rsid w:val="00654C48"/>
    <w:rsid w:val="00655FAA"/>
    <w:rsid w:val="00665CE0"/>
    <w:rsid w:val="00667641"/>
    <w:rsid w:val="0067235F"/>
    <w:rsid w:val="00673A7D"/>
    <w:rsid w:val="00676411"/>
    <w:rsid w:val="00684B79"/>
    <w:rsid w:val="00685F0F"/>
    <w:rsid w:val="00687884"/>
    <w:rsid w:val="006879CC"/>
    <w:rsid w:val="00690A3C"/>
    <w:rsid w:val="00692D2A"/>
    <w:rsid w:val="0069319B"/>
    <w:rsid w:val="00695434"/>
    <w:rsid w:val="00695BF6"/>
    <w:rsid w:val="006A338B"/>
    <w:rsid w:val="006A45E8"/>
    <w:rsid w:val="006B3428"/>
    <w:rsid w:val="006B4DA2"/>
    <w:rsid w:val="006B4ED0"/>
    <w:rsid w:val="006C1C97"/>
    <w:rsid w:val="006C66B6"/>
    <w:rsid w:val="006C798A"/>
    <w:rsid w:val="006D1272"/>
    <w:rsid w:val="006D2004"/>
    <w:rsid w:val="006D3054"/>
    <w:rsid w:val="006D354B"/>
    <w:rsid w:val="006D40B6"/>
    <w:rsid w:val="006D6329"/>
    <w:rsid w:val="006D6FA6"/>
    <w:rsid w:val="006D787F"/>
    <w:rsid w:val="006E0D26"/>
    <w:rsid w:val="006E3206"/>
    <w:rsid w:val="006E4351"/>
    <w:rsid w:val="006E677B"/>
    <w:rsid w:val="006F01FB"/>
    <w:rsid w:val="006F2CCC"/>
    <w:rsid w:val="006F3F55"/>
    <w:rsid w:val="006F54B3"/>
    <w:rsid w:val="00700669"/>
    <w:rsid w:val="00701AFE"/>
    <w:rsid w:val="00702C6D"/>
    <w:rsid w:val="00710F7B"/>
    <w:rsid w:val="007112C9"/>
    <w:rsid w:val="00713927"/>
    <w:rsid w:val="007163F9"/>
    <w:rsid w:val="007202D4"/>
    <w:rsid w:val="0072293E"/>
    <w:rsid w:val="007275F8"/>
    <w:rsid w:val="00730429"/>
    <w:rsid w:val="00731C47"/>
    <w:rsid w:val="00731D72"/>
    <w:rsid w:val="00736247"/>
    <w:rsid w:val="0074195D"/>
    <w:rsid w:val="00743ACA"/>
    <w:rsid w:val="00744209"/>
    <w:rsid w:val="00750146"/>
    <w:rsid w:val="00752125"/>
    <w:rsid w:val="007561DA"/>
    <w:rsid w:val="00756FD8"/>
    <w:rsid w:val="007610B8"/>
    <w:rsid w:val="00763031"/>
    <w:rsid w:val="00764952"/>
    <w:rsid w:val="007656BB"/>
    <w:rsid w:val="00765F2A"/>
    <w:rsid w:val="0076651A"/>
    <w:rsid w:val="00766D49"/>
    <w:rsid w:val="00766F2C"/>
    <w:rsid w:val="00775CAF"/>
    <w:rsid w:val="00784DEF"/>
    <w:rsid w:val="00786FA7"/>
    <w:rsid w:val="00790DEF"/>
    <w:rsid w:val="007934F4"/>
    <w:rsid w:val="0079594C"/>
    <w:rsid w:val="00795F4B"/>
    <w:rsid w:val="007960D6"/>
    <w:rsid w:val="007964F5"/>
    <w:rsid w:val="007A009C"/>
    <w:rsid w:val="007A21AA"/>
    <w:rsid w:val="007B1644"/>
    <w:rsid w:val="007B18BA"/>
    <w:rsid w:val="007B3A3C"/>
    <w:rsid w:val="007B538F"/>
    <w:rsid w:val="007B6EDD"/>
    <w:rsid w:val="007B6FE6"/>
    <w:rsid w:val="007B7943"/>
    <w:rsid w:val="007C18F8"/>
    <w:rsid w:val="007C2686"/>
    <w:rsid w:val="007C5425"/>
    <w:rsid w:val="007C67F2"/>
    <w:rsid w:val="007C6B48"/>
    <w:rsid w:val="007C6BA5"/>
    <w:rsid w:val="007C7579"/>
    <w:rsid w:val="007D1B2D"/>
    <w:rsid w:val="007D22EA"/>
    <w:rsid w:val="007D3115"/>
    <w:rsid w:val="007D492B"/>
    <w:rsid w:val="007D7918"/>
    <w:rsid w:val="007D7C75"/>
    <w:rsid w:val="007E107E"/>
    <w:rsid w:val="007E1862"/>
    <w:rsid w:val="007F2689"/>
    <w:rsid w:val="007F3755"/>
    <w:rsid w:val="007F4521"/>
    <w:rsid w:val="007F7293"/>
    <w:rsid w:val="008004C3"/>
    <w:rsid w:val="0080150A"/>
    <w:rsid w:val="00802214"/>
    <w:rsid w:val="008038F8"/>
    <w:rsid w:val="00810416"/>
    <w:rsid w:val="00814973"/>
    <w:rsid w:val="00815921"/>
    <w:rsid w:val="00817812"/>
    <w:rsid w:val="00822943"/>
    <w:rsid w:val="00826021"/>
    <w:rsid w:val="00830FF0"/>
    <w:rsid w:val="00835DAA"/>
    <w:rsid w:val="00841CB9"/>
    <w:rsid w:val="008440F5"/>
    <w:rsid w:val="00845F35"/>
    <w:rsid w:val="00852B3A"/>
    <w:rsid w:val="008633E5"/>
    <w:rsid w:val="00864387"/>
    <w:rsid w:val="00864AF2"/>
    <w:rsid w:val="00865E27"/>
    <w:rsid w:val="00870765"/>
    <w:rsid w:val="008707B9"/>
    <w:rsid w:val="00875595"/>
    <w:rsid w:val="00875BF0"/>
    <w:rsid w:val="00876FA0"/>
    <w:rsid w:val="0088210B"/>
    <w:rsid w:val="00883583"/>
    <w:rsid w:val="0089085A"/>
    <w:rsid w:val="008936D2"/>
    <w:rsid w:val="00893C4B"/>
    <w:rsid w:val="00895AC1"/>
    <w:rsid w:val="008A300A"/>
    <w:rsid w:val="008A6C9D"/>
    <w:rsid w:val="008A7746"/>
    <w:rsid w:val="008B4445"/>
    <w:rsid w:val="008C1F32"/>
    <w:rsid w:val="008C4146"/>
    <w:rsid w:val="008C4E33"/>
    <w:rsid w:val="008C5138"/>
    <w:rsid w:val="008C5680"/>
    <w:rsid w:val="008C5852"/>
    <w:rsid w:val="008D3576"/>
    <w:rsid w:val="008D41B9"/>
    <w:rsid w:val="008D4B8F"/>
    <w:rsid w:val="008D5941"/>
    <w:rsid w:val="008D69C9"/>
    <w:rsid w:val="008E65B8"/>
    <w:rsid w:val="008E7843"/>
    <w:rsid w:val="008F2439"/>
    <w:rsid w:val="008F3730"/>
    <w:rsid w:val="008F6802"/>
    <w:rsid w:val="008F7D91"/>
    <w:rsid w:val="009032F2"/>
    <w:rsid w:val="009034BD"/>
    <w:rsid w:val="0090362C"/>
    <w:rsid w:val="00903EAB"/>
    <w:rsid w:val="00907A23"/>
    <w:rsid w:val="00907A7C"/>
    <w:rsid w:val="00910CB3"/>
    <w:rsid w:val="0091177A"/>
    <w:rsid w:val="00911799"/>
    <w:rsid w:val="00912031"/>
    <w:rsid w:val="00912A40"/>
    <w:rsid w:val="00912DB4"/>
    <w:rsid w:val="00914318"/>
    <w:rsid w:val="00916F92"/>
    <w:rsid w:val="00925537"/>
    <w:rsid w:val="0092575D"/>
    <w:rsid w:val="009265FE"/>
    <w:rsid w:val="00930206"/>
    <w:rsid w:val="00932181"/>
    <w:rsid w:val="00936D77"/>
    <w:rsid w:val="00937F23"/>
    <w:rsid w:val="00946FA6"/>
    <w:rsid w:val="009501AB"/>
    <w:rsid w:val="009535F5"/>
    <w:rsid w:val="00954C95"/>
    <w:rsid w:val="0095651A"/>
    <w:rsid w:val="009568A6"/>
    <w:rsid w:val="00957676"/>
    <w:rsid w:val="0096327C"/>
    <w:rsid w:val="00964811"/>
    <w:rsid w:val="00965447"/>
    <w:rsid w:val="00966303"/>
    <w:rsid w:val="009667C5"/>
    <w:rsid w:val="00972026"/>
    <w:rsid w:val="0097785C"/>
    <w:rsid w:val="009779BD"/>
    <w:rsid w:val="00980754"/>
    <w:rsid w:val="00985BA0"/>
    <w:rsid w:val="00985CC0"/>
    <w:rsid w:val="00985E3F"/>
    <w:rsid w:val="00990454"/>
    <w:rsid w:val="0099662B"/>
    <w:rsid w:val="00997732"/>
    <w:rsid w:val="009A3695"/>
    <w:rsid w:val="009A5877"/>
    <w:rsid w:val="009A5C1A"/>
    <w:rsid w:val="009B119B"/>
    <w:rsid w:val="009B1408"/>
    <w:rsid w:val="009B1877"/>
    <w:rsid w:val="009B4578"/>
    <w:rsid w:val="009B5C6E"/>
    <w:rsid w:val="009D17ED"/>
    <w:rsid w:val="009D6A7E"/>
    <w:rsid w:val="009E1E9C"/>
    <w:rsid w:val="009E7143"/>
    <w:rsid w:val="009F40FF"/>
    <w:rsid w:val="00A0050D"/>
    <w:rsid w:val="00A0735C"/>
    <w:rsid w:val="00A07817"/>
    <w:rsid w:val="00A139AD"/>
    <w:rsid w:val="00A13E45"/>
    <w:rsid w:val="00A14E7F"/>
    <w:rsid w:val="00A168D1"/>
    <w:rsid w:val="00A20B56"/>
    <w:rsid w:val="00A26BF9"/>
    <w:rsid w:val="00A30079"/>
    <w:rsid w:val="00A3356A"/>
    <w:rsid w:val="00A37DE6"/>
    <w:rsid w:val="00A4338B"/>
    <w:rsid w:val="00A47F98"/>
    <w:rsid w:val="00A51F97"/>
    <w:rsid w:val="00A52730"/>
    <w:rsid w:val="00A539CD"/>
    <w:rsid w:val="00A561C7"/>
    <w:rsid w:val="00A57498"/>
    <w:rsid w:val="00A60143"/>
    <w:rsid w:val="00A6064F"/>
    <w:rsid w:val="00A613B4"/>
    <w:rsid w:val="00A636DD"/>
    <w:rsid w:val="00A665AE"/>
    <w:rsid w:val="00A71BE7"/>
    <w:rsid w:val="00A72C59"/>
    <w:rsid w:val="00A738CD"/>
    <w:rsid w:val="00A738DB"/>
    <w:rsid w:val="00A74301"/>
    <w:rsid w:val="00A74691"/>
    <w:rsid w:val="00A75E33"/>
    <w:rsid w:val="00A75FAF"/>
    <w:rsid w:val="00A77FD7"/>
    <w:rsid w:val="00A8095E"/>
    <w:rsid w:val="00A851C0"/>
    <w:rsid w:val="00A930D0"/>
    <w:rsid w:val="00A94410"/>
    <w:rsid w:val="00A968BD"/>
    <w:rsid w:val="00A96937"/>
    <w:rsid w:val="00AA2058"/>
    <w:rsid w:val="00AA3F15"/>
    <w:rsid w:val="00AA7140"/>
    <w:rsid w:val="00AA7917"/>
    <w:rsid w:val="00AB0FA3"/>
    <w:rsid w:val="00AB62BC"/>
    <w:rsid w:val="00AB6A0C"/>
    <w:rsid w:val="00AB6DC0"/>
    <w:rsid w:val="00AC060F"/>
    <w:rsid w:val="00AC0FF2"/>
    <w:rsid w:val="00AC6C75"/>
    <w:rsid w:val="00AD273F"/>
    <w:rsid w:val="00AD3D71"/>
    <w:rsid w:val="00AD4C7B"/>
    <w:rsid w:val="00AD57E8"/>
    <w:rsid w:val="00AD761C"/>
    <w:rsid w:val="00AE2FFF"/>
    <w:rsid w:val="00AE3EFB"/>
    <w:rsid w:val="00AF5B9C"/>
    <w:rsid w:val="00B00504"/>
    <w:rsid w:val="00B01B72"/>
    <w:rsid w:val="00B04420"/>
    <w:rsid w:val="00B11288"/>
    <w:rsid w:val="00B12DBF"/>
    <w:rsid w:val="00B1575E"/>
    <w:rsid w:val="00B171CC"/>
    <w:rsid w:val="00B21C6F"/>
    <w:rsid w:val="00B272D6"/>
    <w:rsid w:val="00B2795F"/>
    <w:rsid w:val="00B27E43"/>
    <w:rsid w:val="00B3688F"/>
    <w:rsid w:val="00B41272"/>
    <w:rsid w:val="00B46965"/>
    <w:rsid w:val="00B46A62"/>
    <w:rsid w:val="00B47304"/>
    <w:rsid w:val="00B5188B"/>
    <w:rsid w:val="00B52D78"/>
    <w:rsid w:val="00B53806"/>
    <w:rsid w:val="00B56EE2"/>
    <w:rsid w:val="00B61E06"/>
    <w:rsid w:val="00B63A83"/>
    <w:rsid w:val="00B6655C"/>
    <w:rsid w:val="00B73F6F"/>
    <w:rsid w:val="00B74462"/>
    <w:rsid w:val="00B76C69"/>
    <w:rsid w:val="00B77EF4"/>
    <w:rsid w:val="00B8029C"/>
    <w:rsid w:val="00B817ED"/>
    <w:rsid w:val="00B821E2"/>
    <w:rsid w:val="00B82261"/>
    <w:rsid w:val="00B8239F"/>
    <w:rsid w:val="00B840F2"/>
    <w:rsid w:val="00B87843"/>
    <w:rsid w:val="00B913A5"/>
    <w:rsid w:val="00B93D86"/>
    <w:rsid w:val="00B956E3"/>
    <w:rsid w:val="00BA442A"/>
    <w:rsid w:val="00BA76FB"/>
    <w:rsid w:val="00BB2D7A"/>
    <w:rsid w:val="00BB37BC"/>
    <w:rsid w:val="00BB38ED"/>
    <w:rsid w:val="00BB5D0B"/>
    <w:rsid w:val="00BC3BF3"/>
    <w:rsid w:val="00BC5C27"/>
    <w:rsid w:val="00BC6976"/>
    <w:rsid w:val="00BC6E58"/>
    <w:rsid w:val="00BC7664"/>
    <w:rsid w:val="00BD104F"/>
    <w:rsid w:val="00BD1C07"/>
    <w:rsid w:val="00BD24FD"/>
    <w:rsid w:val="00BD2C54"/>
    <w:rsid w:val="00BE1A62"/>
    <w:rsid w:val="00BE2B98"/>
    <w:rsid w:val="00BE5A1A"/>
    <w:rsid w:val="00BF03CB"/>
    <w:rsid w:val="00BF124D"/>
    <w:rsid w:val="00BF14D6"/>
    <w:rsid w:val="00BF1584"/>
    <w:rsid w:val="00BF67CE"/>
    <w:rsid w:val="00C0279B"/>
    <w:rsid w:val="00C03040"/>
    <w:rsid w:val="00C14321"/>
    <w:rsid w:val="00C16715"/>
    <w:rsid w:val="00C30B22"/>
    <w:rsid w:val="00C30D04"/>
    <w:rsid w:val="00C373D8"/>
    <w:rsid w:val="00C4142C"/>
    <w:rsid w:val="00C41C68"/>
    <w:rsid w:val="00C4327C"/>
    <w:rsid w:val="00C530E4"/>
    <w:rsid w:val="00C55EB4"/>
    <w:rsid w:val="00C55FEA"/>
    <w:rsid w:val="00C60E5A"/>
    <w:rsid w:val="00C65111"/>
    <w:rsid w:val="00C66D6C"/>
    <w:rsid w:val="00C74417"/>
    <w:rsid w:val="00C74B5B"/>
    <w:rsid w:val="00C76B13"/>
    <w:rsid w:val="00C76BC3"/>
    <w:rsid w:val="00C77C8C"/>
    <w:rsid w:val="00C81CC1"/>
    <w:rsid w:val="00C81D6D"/>
    <w:rsid w:val="00C83401"/>
    <w:rsid w:val="00C84D7B"/>
    <w:rsid w:val="00C86A9C"/>
    <w:rsid w:val="00C92081"/>
    <w:rsid w:val="00C92799"/>
    <w:rsid w:val="00C92B05"/>
    <w:rsid w:val="00C93AB4"/>
    <w:rsid w:val="00C94D44"/>
    <w:rsid w:val="00C96D8D"/>
    <w:rsid w:val="00C970EA"/>
    <w:rsid w:val="00CA09B7"/>
    <w:rsid w:val="00CA22DB"/>
    <w:rsid w:val="00CA4092"/>
    <w:rsid w:val="00CA5087"/>
    <w:rsid w:val="00CA7E36"/>
    <w:rsid w:val="00CB2611"/>
    <w:rsid w:val="00CB4986"/>
    <w:rsid w:val="00CC086C"/>
    <w:rsid w:val="00CC16A5"/>
    <w:rsid w:val="00CC3360"/>
    <w:rsid w:val="00CC5B74"/>
    <w:rsid w:val="00CC7A06"/>
    <w:rsid w:val="00CC7B34"/>
    <w:rsid w:val="00CD3F83"/>
    <w:rsid w:val="00CD5EC2"/>
    <w:rsid w:val="00CE0628"/>
    <w:rsid w:val="00CE1569"/>
    <w:rsid w:val="00CE2A19"/>
    <w:rsid w:val="00CF2731"/>
    <w:rsid w:val="00CF33BE"/>
    <w:rsid w:val="00CF3485"/>
    <w:rsid w:val="00CF3C22"/>
    <w:rsid w:val="00CF44FB"/>
    <w:rsid w:val="00CF5664"/>
    <w:rsid w:val="00CF75B7"/>
    <w:rsid w:val="00D06538"/>
    <w:rsid w:val="00D0657D"/>
    <w:rsid w:val="00D14890"/>
    <w:rsid w:val="00D148D3"/>
    <w:rsid w:val="00D14C14"/>
    <w:rsid w:val="00D24247"/>
    <w:rsid w:val="00D250E3"/>
    <w:rsid w:val="00D27323"/>
    <w:rsid w:val="00D27372"/>
    <w:rsid w:val="00D33B6E"/>
    <w:rsid w:val="00D36F47"/>
    <w:rsid w:val="00D3743A"/>
    <w:rsid w:val="00D4426C"/>
    <w:rsid w:val="00D5094D"/>
    <w:rsid w:val="00D510A5"/>
    <w:rsid w:val="00D6357E"/>
    <w:rsid w:val="00D67A79"/>
    <w:rsid w:val="00D7264F"/>
    <w:rsid w:val="00D761C3"/>
    <w:rsid w:val="00D76D1F"/>
    <w:rsid w:val="00D77FDA"/>
    <w:rsid w:val="00D80FF8"/>
    <w:rsid w:val="00D8283C"/>
    <w:rsid w:val="00D848CC"/>
    <w:rsid w:val="00D86053"/>
    <w:rsid w:val="00D87C42"/>
    <w:rsid w:val="00D9091F"/>
    <w:rsid w:val="00D92B8F"/>
    <w:rsid w:val="00DA0D39"/>
    <w:rsid w:val="00DA168A"/>
    <w:rsid w:val="00DA27B3"/>
    <w:rsid w:val="00DA36A8"/>
    <w:rsid w:val="00DA74DB"/>
    <w:rsid w:val="00DB113A"/>
    <w:rsid w:val="00DB1726"/>
    <w:rsid w:val="00DB1B10"/>
    <w:rsid w:val="00DB3871"/>
    <w:rsid w:val="00DB4CF8"/>
    <w:rsid w:val="00DB5599"/>
    <w:rsid w:val="00DB769D"/>
    <w:rsid w:val="00DB7A3C"/>
    <w:rsid w:val="00DC13C9"/>
    <w:rsid w:val="00DC2969"/>
    <w:rsid w:val="00DC2A10"/>
    <w:rsid w:val="00DC2BF9"/>
    <w:rsid w:val="00DC4495"/>
    <w:rsid w:val="00DC4A3F"/>
    <w:rsid w:val="00DC4E15"/>
    <w:rsid w:val="00DC79D5"/>
    <w:rsid w:val="00DD343D"/>
    <w:rsid w:val="00DE35CC"/>
    <w:rsid w:val="00DE5917"/>
    <w:rsid w:val="00DE5DA6"/>
    <w:rsid w:val="00DE7A42"/>
    <w:rsid w:val="00DF04D0"/>
    <w:rsid w:val="00DF3735"/>
    <w:rsid w:val="00DF3D69"/>
    <w:rsid w:val="00DF5D4C"/>
    <w:rsid w:val="00E0078D"/>
    <w:rsid w:val="00E16E85"/>
    <w:rsid w:val="00E17053"/>
    <w:rsid w:val="00E17ECE"/>
    <w:rsid w:val="00E200C0"/>
    <w:rsid w:val="00E25E05"/>
    <w:rsid w:val="00E26E7E"/>
    <w:rsid w:val="00E2715C"/>
    <w:rsid w:val="00E27F66"/>
    <w:rsid w:val="00E37D9B"/>
    <w:rsid w:val="00E45B12"/>
    <w:rsid w:val="00E528CA"/>
    <w:rsid w:val="00E53CBE"/>
    <w:rsid w:val="00E56B5D"/>
    <w:rsid w:val="00E57CC4"/>
    <w:rsid w:val="00E61A28"/>
    <w:rsid w:val="00E61D4A"/>
    <w:rsid w:val="00E6469F"/>
    <w:rsid w:val="00E67F35"/>
    <w:rsid w:val="00E7247E"/>
    <w:rsid w:val="00E7481B"/>
    <w:rsid w:val="00E766FE"/>
    <w:rsid w:val="00E76AAA"/>
    <w:rsid w:val="00E84623"/>
    <w:rsid w:val="00E902D9"/>
    <w:rsid w:val="00E92814"/>
    <w:rsid w:val="00E94A1E"/>
    <w:rsid w:val="00E95BFC"/>
    <w:rsid w:val="00E97B3F"/>
    <w:rsid w:val="00EA34F4"/>
    <w:rsid w:val="00EA3B16"/>
    <w:rsid w:val="00EA57E1"/>
    <w:rsid w:val="00EB41A3"/>
    <w:rsid w:val="00EB6080"/>
    <w:rsid w:val="00EB7AF6"/>
    <w:rsid w:val="00EC5E50"/>
    <w:rsid w:val="00ED0750"/>
    <w:rsid w:val="00ED12D4"/>
    <w:rsid w:val="00ED2FFD"/>
    <w:rsid w:val="00ED7083"/>
    <w:rsid w:val="00ED728E"/>
    <w:rsid w:val="00EE050A"/>
    <w:rsid w:val="00EE2844"/>
    <w:rsid w:val="00EE2A72"/>
    <w:rsid w:val="00EF214B"/>
    <w:rsid w:val="00EF59FE"/>
    <w:rsid w:val="00EF5BBC"/>
    <w:rsid w:val="00F033CE"/>
    <w:rsid w:val="00F0454B"/>
    <w:rsid w:val="00F05580"/>
    <w:rsid w:val="00F05A90"/>
    <w:rsid w:val="00F11C98"/>
    <w:rsid w:val="00F317FF"/>
    <w:rsid w:val="00F31B32"/>
    <w:rsid w:val="00F36BEB"/>
    <w:rsid w:val="00F36F6B"/>
    <w:rsid w:val="00F37B52"/>
    <w:rsid w:val="00F43D1F"/>
    <w:rsid w:val="00F5035E"/>
    <w:rsid w:val="00F55E21"/>
    <w:rsid w:val="00F57EED"/>
    <w:rsid w:val="00F64257"/>
    <w:rsid w:val="00F65611"/>
    <w:rsid w:val="00F65D50"/>
    <w:rsid w:val="00F709F6"/>
    <w:rsid w:val="00F72869"/>
    <w:rsid w:val="00F72DCF"/>
    <w:rsid w:val="00F760CB"/>
    <w:rsid w:val="00F85193"/>
    <w:rsid w:val="00F8576A"/>
    <w:rsid w:val="00F933B4"/>
    <w:rsid w:val="00F93BEB"/>
    <w:rsid w:val="00F95A74"/>
    <w:rsid w:val="00F9635C"/>
    <w:rsid w:val="00FA2FFB"/>
    <w:rsid w:val="00FA634A"/>
    <w:rsid w:val="00FB07F7"/>
    <w:rsid w:val="00FB2060"/>
    <w:rsid w:val="00FC2353"/>
    <w:rsid w:val="00FC3344"/>
    <w:rsid w:val="00FC3A26"/>
    <w:rsid w:val="00FC5690"/>
    <w:rsid w:val="00FC59B0"/>
    <w:rsid w:val="00FC732E"/>
    <w:rsid w:val="00FC782A"/>
    <w:rsid w:val="00FD49A6"/>
    <w:rsid w:val="00FD6890"/>
    <w:rsid w:val="00FE04D5"/>
    <w:rsid w:val="00FE28F8"/>
    <w:rsid w:val="00FE3BB9"/>
    <w:rsid w:val="00FE47CA"/>
    <w:rsid w:val="00FE78D5"/>
    <w:rsid w:val="00FE7C7A"/>
    <w:rsid w:val="00FF3AB4"/>
    <w:rsid w:val="035D134D"/>
    <w:rsid w:val="040E5C73"/>
    <w:rsid w:val="041804A6"/>
    <w:rsid w:val="092731BA"/>
    <w:rsid w:val="09DA55E6"/>
    <w:rsid w:val="0A3C8FD8"/>
    <w:rsid w:val="0AD05A53"/>
    <w:rsid w:val="0C92931D"/>
    <w:rsid w:val="0C9D4E83"/>
    <w:rsid w:val="0D31B379"/>
    <w:rsid w:val="0DB07194"/>
    <w:rsid w:val="0E0ACE3E"/>
    <w:rsid w:val="1060DE5E"/>
    <w:rsid w:val="11E4040D"/>
    <w:rsid w:val="1345721C"/>
    <w:rsid w:val="134A9B9E"/>
    <w:rsid w:val="16404C68"/>
    <w:rsid w:val="17416330"/>
    <w:rsid w:val="1768FF00"/>
    <w:rsid w:val="1B0839E9"/>
    <w:rsid w:val="1DAC7D2E"/>
    <w:rsid w:val="1E172BBC"/>
    <w:rsid w:val="235FD0F4"/>
    <w:rsid w:val="23ACF1F5"/>
    <w:rsid w:val="23F51F4D"/>
    <w:rsid w:val="23FC84DE"/>
    <w:rsid w:val="26296675"/>
    <w:rsid w:val="26CF568F"/>
    <w:rsid w:val="28C47A69"/>
    <w:rsid w:val="2AFFBD42"/>
    <w:rsid w:val="31D10B55"/>
    <w:rsid w:val="354EFD61"/>
    <w:rsid w:val="371BF2AA"/>
    <w:rsid w:val="38629D38"/>
    <w:rsid w:val="38907261"/>
    <w:rsid w:val="38AECC62"/>
    <w:rsid w:val="38D7E9ED"/>
    <w:rsid w:val="3A1DFD66"/>
    <w:rsid w:val="3DDAA8D0"/>
    <w:rsid w:val="3E1F4997"/>
    <w:rsid w:val="3EF90B9E"/>
    <w:rsid w:val="40EC1A52"/>
    <w:rsid w:val="47371FC0"/>
    <w:rsid w:val="482094AA"/>
    <w:rsid w:val="48781D39"/>
    <w:rsid w:val="488B2EDA"/>
    <w:rsid w:val="4A4401C3"/>
    <w:rsid w:val="4B3E9823"/>
    <w:rsid w:val="4DF034D8"/>
    <w:rsid w:val="4FB7A7DE"/>
    <w:rsid w:val="51F2234C"/>
    <w:rsid w:val="53D1BBAC"/>
    <w:rsid w:val="54DEA6FC"/>
    <w:rsid w:val="57A289E5"/>
    <w:rsid w:val="5A4B1D21"/>
    <w:rsid w:val="5B796512"/>
    <w:rsid w:val="61333376"/>
    <w:rsid w:val="63EE1AFC"/>
    <w:rsid w:val="67817F2B"/>
    <w:rsid w:val="6819482D"/>
    <w:rsid w:val="68774C47"/>
    <w:rsid w:val="72535900"/>
    <w:rsid w:val="72C71B7A"/>
    <w:rsid w:val="7354F541"/>
    <w:rsid w:val="74C9FFDC"/>
    <w:rsid w:val="79A223AF"/>
    <w:rsid w:val="7A7A63E2"/>
    <w:rsid w:val="7B2576A2"/>
    <w:rsid w:val="7C12AFD2"/>
    <w:rsid w:val="7DCF19A3"/>
    <w:rsid w:val="7E4CA36B"/>
    <w:rsid w:val="7F3F1934"/>
    <w:rsid w:val="7F58121A"/>
    <w:rsid w:val="7FAAE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4CDF1"/>
  <w15:docId w15:val="{38AA1A81-B663-4531-A06E-0C5BB4D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4B"/>
  </w:style>
  <w:style w:type="paragraph" w:styleId="Footer">
    <w:name w:val="footer"/>
    <w:basedOn w:val="Normal"/>
    <w:link w:val="FooterChar"/>
    <w:uiPriority w:val="99"/>
    <w:unhideWhenUsed/>
    <w:rsid w:val="0035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4B"/>
  </w:style>
  <w:style w:type="paragraph" w:styleId="BalloonText">
    <w:name w:val="Balloon Text"/>
    <w:basedOn w:val="Normal"/>
    <w:link w:val="BalloonTextChar"/>
    <w:uiPriority w:val="99"/>
    <w:semiHidden/>
    <w:unhideWhenUsed/>
    <w:rsid w:val="0035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4B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3E03EE"/>
  </w:style>
  <w:style w:type="paragraph" w:customStyle="1" w:styleId="paragraph">
    <w:name w:val="paragraph"/>
    <w:basedOn w:val="Normal"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eop">
    <w:name w:val="eop"/>
    <w:basedOn w:val="DefaultParagraphFont"/>
    <w:rsid w:val="003E03EE"/>
  </w:style>
  <w:style w:type="character" w:customStyle="1" w:styleId="scxw183419305">
    <w:name w:val="scxw183419305"/>
    <w:basedOn w:val="DefaultParagraphFont"/>
    <w:rsid w:val="003E03EE"/>
  </w:style>
  <w:style w:type="character" w:customStyle="1" w:styleId="ui-provider">
    <w:name w:val="ui-provider"/>
    <w:basedOn w:val="DefaultParagraphFont"/>
    <w:rsid w:val="00137B5A"/>
  </w:style>
  <w:style w:type="character" w:styleId="CommentReference">
    <w:name w:val="annotation reference"/>
    <w:basedOn w:val="DefaultParagraphFont"/>
    <w:uiPriority w:val="99"/>
    <w:semiHidden/>
    <w:unhideWhenUsed/>
    <w:rsid w:val="00056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5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C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C4327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327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B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ilvija.sileike@aviasg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b16719-536f-4fdf-94c4-f7ad0f841ac6">
      <UserInfo>
        <DisplayName>Silvija Jakiene | ASG</DisplayName>
        <AccountId>15</AccountId>
        <AccountType/>
      </UserInfo>
    </SharedWithUsers>
    <lcf76f155ced4ddcb4097134ff3c332f xmlns="97e133d7-b86e-4fab-b5e8-6f5a836374a6">
      <Terms xmlns="http://schemas.microsoft.com/office/infopath/2007/PartnerControls"/>
    </lcf76f155ced4ddcb4097134ff3c332f>
    <TaxCatchAll xmlns="91b16719-536f-4fdf-94c4-f7ad0f841a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9460B2C3CD752419BA1A3A3A9C14D82" ma:contentTypeVersion="15" ma:contentTypeDescription="Kurkite naują dokumentą." ma:contentTypeScope="" ma:versionID="d8f477588603f776eb37582bb585894a">
  <xsd:schema xmlns:xsd="http://www.w3.org/2001/XMLSchema" xmlns:xs="http://www.w3.org/2001/XMLSchema" xmlns:p="http://schemas.microsoft.com/office/2006/metadata/properties" xmlns:ns2="91b16719-536f-4fdf-94c4-f7ad0f841ac6" xmlns:ns3="97e133d7-b86e-4fab-b5e8-6f5a836374a6" targetNamespace="http://schemas.microsoft.com/office/2006/metadata/properties" ma:root="true" ma:fieldsID="7342a27933db3d954078e1d6ea73701f" ns2:_="" ns3:_="">
    <xsd:import namespace="91b16719-536f-4fdf-94c4-f7ad0f841ac6"/>
    <xsd:import namespace="97e133d7-b86e-4fab-b5e8-6f5a83637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6719-536f-4fdf-94c4-f7ad0f841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aa8903c-ff32-4229-ad92-43bf1883327a}" ma:internalName="TaxCatchAll" ma:showField="CatchAllData" ma:web="91b16719-536f-4fdf-94c4-f7ad0f841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33d7-b86e-4fab-b5e8-6f5a8363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7e2390f-612a-4ddf-8ccc-8ab7670ff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820B3-26F9-4D32-A3DE-B4564EA0D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4A5D7-718C-4FEF-9EAC-7896D7F3D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58909-1C3C-4CB7-B15F-F166AAC675B1}">
  <ds:schemaRefs>
    <ds:schemaRef ds:uri="http://schemas.microsoft.com/office/2006/metadata/properties"/>
    <ds:schemaRef ds:uri="http://schemas.microsoft.com/office/infopath/2007/PartnerControls"/>
    <ds:schemaRef ds:uri="91b16719-536f-4fdf-94c4-f7ad0f841ac6"/>
    <ds:schemaRef ds:uri="97e133d7-b86e-4fab-b5e8-6f5a836374a6"/>
  </ds:schemaRefs>
</ds:datastoreItem>
</file>

<file path=customXml/itemProps4.xml><?xml version="1.0" encoding="utf-8"?>
<ds:datastoreItem xmlns:ds="http://schemas.openxmlformats.org/officeDocument/2006/customXml" ds:itemID="{8781D56D-535E-4E88-9032-7AFEDAD57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16719-536f-4fdf-94c4-f7ad0f841ac6"/>
    <ds:schemaRef ds:uri="97e133d7-b86e-4fab-b5e8-6f5a83637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2190</Characters>
  <Application>Microsoft Office Word</Application>
  <DocSecurity>4</DocSecurity>
  <Lines>18</Lines>
  <Paragraphs>5</Paragraphs>
  <ScaleCrop>false</ScaleCrop>
  <Company>Hewlett-Packard Company</Company>
  <LinksUpToDate>false</LinksUpToDate>
  <CharactersWithSpaces>2569</CharactersWithSpaces>
  <SharedDoc>false</SharedDoc>
  <HLinks>
    <vt:vector size="12" baseType="variant">
      <vt:variant>
        <vt:i4>6029349</vt:i4>
      </vt:variant>
      <vt:variant>
        <vt:i4>0</vt:i4>
      </vt:variant>
      <vt:variant>
        <vt:i4>0</vt:i4>
      </vt:variant>
      <vt:variant>
        <vt:i4>5</vt:i4>
      </vt:variant>
      <vt:variant>
        <vt:lpwstr>mailto:silvija.sileike@aviasg.com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mailto:liune.stole@aviasg.com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Letterhead</dc:title>
  <dc:subject/>
  <dc:creator>aleksandr.tiutiunikov</dc:creator>
  <cp:keywords>Avia Solutions Group</cp:keywords>
  <dc:description/>
  <cp:lastModifiedBy>Zydrune Budnike | ASG</cp:lastModifiedBy>
  <cp:revision>2</cp:revision>
  <cp:lastPrinted>2019-10-26T08:18:00Z</cp:lastPrinted>
  <dcterms:created xsi:type="dcterms:W3CDTF">2024-09-12T12:01:00Z</dcterms:created>
  <dcterms:modified xsi:type="dcterms:W3CDTF">2024-09-12T12:01:00Z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d49e54706bec2e7940de3a96aa802991332c2d31241b581cc3fb4f2f1d4bc926</vt:lpwstr>
  </property>
  <property fmtid="{D5CDD505-2E9C-101B-9397-08002B2CF9AE}" pid="3" name="ContentTypeId">
    <vt:lpwstr>0x010100B9460B2C3CD752419BA1A3A3A9C14D82</vt:lpwstr>
  </property>
  <property fmtid="{D5CDD505-2E9C-101B-9397-08002B2CF9AE}" pid="4" name="MediaServiceImageTags">
    <vt:lpwstr/>
  </property>
</Properties>
</file>