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B7A1" w14:textId="77777777" w:rsidR="00EB71EB" w:rsidRPr="003C2CAA" w:rsidRDefault="00EB71EB" w:rsidP="00374388">
      <w:pPr>
        <w:spacing w:before="28" w:after="28"/>
        <w:jc w:val="both"/>
        <w:rPr>
          <w:rFonts w:ascii="Trebuchet MS" w:hAnsi="Trebuchet MS" w:cs="Arial"/>
          <w:b/>
          <w:iCs/>
          <w:sz w:val="18"/>
          <w:szCs w:val="18"/>
        </w:rPr>
      </w:pPr>
      <w:r w:rsidRPr="003C2CAA">
        <w:rPr>
          <w:rFonts w:ascii="Trebuchet MS" w:hAnsi="Trebuchet MS" w:cs="Arial"/>
          <w:sz w:val="18"/>
          <w:szCs w:val="18"/>
        </w:rPr>
        <w:t>Pranešimas žiniasklaidai</w:t>
      </w:r>
    </w:p>
    <w:p w14:paraId="6D677852" w14:textId="5FED939F" w:rsidR="00EB71EB" w:rsidRPr="003C2CAA" w:rsidRDefault="5B6F9024" w:rsidP="00374388">
      <w:pPr>
        <w:spacing w:before="28" w:after="28"/>
        <w:jc w:val="both"/>
        <w:rPr>
          <w:rFonts w:ascii="Trebuchet MS" w:hAnsi="Trebuchet MS" w:cs="Arial"/>
          <w:b/>
          <w:bCs/>
          <w:sz w:val="18"/>
          <w:szCs w:val="18"/>
        </w:rPr>
      </w:pPr>
      <w:r w:rsidRPr="1F0C952E">
        <w:rPr>
          <w:rFonts w:ascii="Trebuchet MS" w:hAnsi="Trebuchet MS" w:cs="Arial"/>
          <w:sz w:val="18"/>
          <w:szCs w:val="18"/>
        </w:rPr>
        <w:t>202</w:t>
      </w:r>
      <w:r w:rsidR="004F5109" w:rsidRPr="1F0C952E">
        <w:rPr>
          <w:rFonts w:ascii="Trebuchet MS" w:hAnsi="Trebuchet MS" w:cs="Arial"/>
          <w:sz w:val="18"/>
          <w:szCs w:val="18"/>
        </w:rPr>
        <w:t>5</w:t>
      </w:r>
      <w:r w:rsidRPr="1F0C952E">
        <w:rPr>
          <w:rFonts w:ascii="Trebuchet MS" w:hAnsi="Trebuchet MS" w:cs="Arial"/>
          <w:sz w:val="18"/>
          <w:szCs w:val="18"/>
        </w:rPr>
        <w:t xml:space="preserve"> m. </w:t>
      </w:r>
      <w:r w:rsidR="004F5109" w:rsidRPr="1F0C952E">
        <w:rPr>
          <w:rFonts w:ascii="Trebuchet MS" w:hAnsi="Trebuchet MS" w:cs="Arial"/>
          <w:sz w:val="18"/>
          <w:szCs w:val="18"/>
        </w:rPr>
        <w:t>sausio</w:t>
      </w:r>
      <w:r w:rsidR="003F0A5F" w:rsidRPr="1F0C952E">
        <w:rPr>
          <w:rFonts w:ascii="Trebuchet MS" w:hAnsi="Trebuchet MS" w:cs="Arial"/>
          <w:sz w:val="18"/>
          <w:szCs w:val="18"/>
        </w:rPr>
        <w:t xml:space="preserve"> </w:t>
      </w:r>
      <w:r w:rsidR="7E64C5DE" w:rsidRPr="1F0C952E">
        <w:rPr>
          <w:rFonts w:ascii="Trebuchet MS" w:hAnsi="Trebuchet MS" w:cs="Arial"/>
          <w:sz w:val="18"/>
          <w:szCs w:val="18"/>
        </w:rPr>
        <w:t>3</w:t>
      </w:r>
      <w:r w:rsidRPr="1F0C952E">
        <w:rPr>
          <w:rFonts w:ascii="Trebuchet MS" w:hAnsi="Trebuchet MS" w:cs="Arial"/>
          <w:sz w:val="18"/>
          <w:szCs w:val="18"/>
        </w:rPr>
        <w:t xml:space="preserve"> d.</w:t>
      </w:r>
    </w:p>
    <w:p w14:paraId="357FE404" w14:textId="6614A233" w:rsidR="00EB71EB" w:rsidRPr="003C2CAA" w:rsidRDefault="00EB71EB" w:rsidP="00374388">
      <w:pPr>
        <w:spacing w:before="28" w:after="28"/>
        <w:jc w:val="both"/>
        <w:rPr>
          <w:rFonts w:ascii="Trebuchet MS" w:hAnsi="Trebuchet MS" w:cs="Arial"/>
          <w:sz w:val="18"/>
          <w:szCs w:val="18"/>
        </w:rPr>
      </w:pPr>
      <w:r w:rsidRPr="003C2CAA">
        <w:rPr>
          <w:rFonts w:ascii="Trebuchet MS" w:hAnsi="Trebuchet MS" w:cs="Arial"/>
          <w:sz w:val="18"/>
          <w:szCs w:val="18"/>
        </w:rPr>
        <w:t>Vilnius</w:t>
      </w:r>
      <w:r w:rsidR="003B1114">
        <w:rPr>
          <w:rFonts w:ascii="Trebuchet MS" w:hAnsi="Trebuchet MS" w:cs="Arial"/>
          <w:sz w:val="18"/>
          <w:szCs w:val="18"/>
        </w:rPr>
        <w:t xml:space="preserve"> </w:t>
      </w:r>
    </w:p>
    <w:p w14:paraId="340EF8F8" w14:textId="77777777" w:rsidR="00E51A08" w:rsidRDefault="00E51A08" w:rsidP="00E71964">
      <w:pPr>
        <w:jc w:val="both"/>
        <w:rPr>
          <w:rFonts w:ascii="Trebuchet MS" w:hAnsi="Trebuchet MS"/>
          <w:color w:val="1F4E79" w:themeColor="accent5" w:themeShade="80"/>
          <w:sz w:val="28"/>
          <w:szCs w:val="28"/>
        </w:rPr>
      </w:pPr>
    </w:p>
    <w:p w14:paraId="74F8AE36" w14:textId="545AA23E" w:rsidR="00E71964" w:rsidRPr="00E71964" w:rsidRDefault="0028209B" w:rsidP="00E71964">
      <w:pPr>
        <w:jc w:val="both"/>
        <w:rPr>
          <w:rFonts w:ascii="Trebuchet MS" w:hAnsi="Trebuchet MS"/>
          <w:color w:val="1F4E79" w:themeColor="accent5" w:themeShade="80"/>
          <w:sz w:val="28"/>
          <w:szCs w:val="28"/>
        </w:rPr>
      </w:pPr>
      <w:r w:rsidRPr="1F0C952E">
        <w:rPr>
          <w:rFonts w:ascii="Trebuchet MS" w:hAnsi="Trebuchet MS"/>
          <w:color w:val="1F4E79" w:themeColor="accent5" w:themeShade="80"/>
          <w:sz w:val="28"/>
          <w:szCs w:val="28"/>
        </w:rPr>
        <w:t xml:space="preserve">Lietuvos oro uostai pasiekė naują </w:t>
      </w:r>
      <w:r w:rsidR="49C592B5" w:rsidRPr="1F0C952E">
        <w:rPr>
          <w:rFonts w:ascii="Trebuchet MS" w:hAnsi="Trebuchet MS"/>
          <w:color w:val="1F4E79" w:themeColor="accent5" w:themeShade="80"/>
          <w:sz w:val="28"/>
          <w:szCs w:val="28"/>
        </w:rPr>
        <w:t xml:space="preserve">keleivių skaičiaus </w:t>
      </w:r>
      <w:r w:rsidRPr="1F0C952E">
        <w:rPr>
          <w:rFonts w:ascii="Trebuchet MS" w:hAnsi="Trebuchet MS"/>
          <w:color w:val="1F4E79" w:themeColor="accent5" w:themeShade="80"/>
          <w:sz w:val="28"/>
          <w:szCs w:val="28"/>
        </w:rPr>
        <w:t>rekordą</w:t>
      </w:r>
      <w:r w:rsidR="33CD6440" w:rsidRPr="1F0C952E">
        <w:rPr>
          <w:rFonts w:ascii="Trebuchet MS" w:hAnsi="Trebuchet MS"/>
          <w:color w:val="1F4E79" w:themeColor="accent5" w:themeShade="80"/>
          <w:sz w:val="28"/>
          <w:szCs w:val="28"/>
        </w:rPr>
        <w:t xml:space="preserve">: </w:t>
      </w:r>
      <w:r w:rsidRPr="1F0C952E">
        <w:rPr>
          <w:rFonts w:ascii="Trebuchet MS" w:hAnsi="Trebuchet MS"/>
          <w:color w:val="1F4E79" w:themeColor="accent5" w:themeShade="80"/>
          <w:sz w:val="28"/>
          <w:szCs w:val="28"/>
        </w:rPr>
        <w:t>2024 metais aptarna</w:t>
      </w:r>
      <w:r w:rsidR="3E2BF601" w:rsidRPr="1F0C952E">
        <w:rPr>
          <w:rFonts w:ascii="Trebuchet MS" w:hAnsi="Trebuchet MS"/>
          <w:color w:val="1F4E79" w:themeColor="accent5" w:themeShade="80"/>
          <w:sz w:val="28"/>
          <w:szCs w:val="28"/>
        </w:rPr>
        <w:t>uti</w:t>
      </w:r>
      <w:r w:rsidRPr="1F0C952E">
        <w:rPr>
          <w:rFonts w:ascii="Trebuchet MS" w:hAnsi="Trebuchet MS"/>
          <w:color w:val="1F4E79" w:themeColor="accent5" w:themeShade="80"/>
          <w:sz w:val="28"/>
          <w:szCs w:val="28"/>
        </w:rPr>
        <w:t xml:space="preserve"> 6,6 mln. keleivių</w:t>
      </w:r>
    </w:p>
    <w:p w14:paraId="79F16B3B" w14:textId="4B052EEE" w:rsidR="0028209B" w:rsidRPr="00C85F3F" w:rsidRDefault="0028209B" w:rsidP="0028209B">
      <w:pPr>
        <w:jc w:val="both"/>
        <w:rPr>
          <w:rFonts w:ascii="Trebuchet MS" w:eastAsia="Trebuchet MS" w:hAnsi="Trebuchet MS" w:cs="Trebuchet MS"/>
          <w:b/>
          <w:bCs/>
          <w:color w:val="000000" w:themeColor="text1"/>
          <w:sz w:val="18"/>
          <w:szCs w:val="18"/>
          <w:lang w:eastAsia="en-GB"/>
        </w:rPr>
      </w:pPr>
      <w:r w:rsidRPr="6FD2BAEF">
        <w:rPr>
          <w:rFonts w:ascii="Trebuchet MS" w:eastAsia="Trebuchet MS" w:hAnsi="Trebuchet MS" w:cs="Trebuchet MS"/>
          <w:b/>
          <w:bCs/>
          <w:color w:val="000000" w:themeColor="text1"/>
          <w:sz w:val="18"/>
          <w:szCs w:val="18"/>
          <w:lang w:eastAsia="en-GB"/>
        </w:rPr>
        <w:t>Lietuvos oro uostai</w:t>
      </w:r>
      <w:r w:rsidR="42CC3FD8" w:rsidRPr="6FD2BAEF">
        <w:rPr>
          <w:rFonts w:ascii="Trebuchet MS" w:eastAsia="Trebuchet MS" w:hAnsi="Trebuchet MS" w:cs="Trebuchet MS"/>
          <w:b/>
          <w:bCs/>
          <w:color w:val="000000" w:themeColor="text1"/>
          <w:sz w:val="18"/>
          <w:szCs w:val="18"/>
          <w:lang w:eastAsia="en-GB"/>
        </w:rPr>
        <w:t xml:space="preserve"> (LTOU)</w:t>
      </w:r>
      <w:r w:rsidRPr="6FD2BAEF">
        <w:rPr>
          <w:rFonts w:ascii="Trebuchet MS" w:eastAsia="Trebuchet MS" w:hAnsi="Trebuchet MS" w:cs="Trebuchet MS"/>
          <w:b/>
          <w:bCs/>
          <w:color w:val="000000" w:themeColor="text1"/>
          <w:sz w:val="18"/>
          <w:szCs w:val="18"/>
          <w:lang w:eastAsia="en-GB"/>
        </w:rPr>
        <w:t xml:space="preserve"> 2024 m</w:t>
      </w:r>
      <w:r w:rsidR="38C84992" w:rsidRPr="6FD2BAEF">
        <w:rPr>
          <w:rFonts w:ascii="Trebuchet MS" w:eastAsia="Trebuchet MS" w:hAnsi="Trebuchet MS" w:cs="Trebuchet MS"/>
          <w:b/>
          <w:bCs/>
          <w:color w:val="000000" w:themeColor="text1"/>
          <w:sz w:val="18"/>
          <w:szCs w:val="18"/>
          <w:lang w:eastAsia="en-GB"/>
        </w:rPr>
        <w:t>etais</w:t>
      </w:r>
      <w:r w:rsidRPr="6FD2BAEF">
        <w:rPr>
          <w:rFonts w:ascii="Trebuchet MS" w:eastAsia="Trebuchet MS" w:hAnsi="Trebuchet MS" w:cs="Trebuchet MS"/>
          <w:b/>
          <w:bCs/>
          <w:color w:val="000000" w:themeColor="text1"/>
          <w:sz w:val="18"/>
          <w:szCs w:val="18"/>
          <w:lang w:eastAsia="en-GB"/>
        </w:rPr>
        <w:t xml:space="preserve"> aptarnavo rekordinį keleivių skaičių – 6,6 mln. keleivių, tai yra beveik 10 proc. daugiau nei 2023 metais. Šis rezultatas ne tik viršijo praėjusių metų rodiklius, bet ir pranoko iki šiol rekordiniais laikytus 2019 m</w:t>
      </w:r>
      <w:r w:rsidR="00953C20" w:rsidRPr="6FD2BAEF">
        <w:rPr>
          <w:rFonts w:ascii="Trebuchet MS" w:eastAsia="Trebuchet MS" w:hAnsi="Trebuchet MS" w:cs="Trebuchet MS"/>
          <w:b/>
          <w:bCs/>
          <w:color w:val="000000" w:themeColor="text1"/>
          <w:sz w:val="18"/>
          <w:szCs w:val="18"/>
          <w:lang w:eastAsia="en-GB"/>
        </w:rPr>
        <w:t>.</w:t>
      </w:r>
      <w:r w:rsidRPr="6FD2BAEF">
        <w:rPr>
          <w:rFonts w:ascii="Trebuchet MS" w:eastAsia="Trebuchet MS" w:hAnsi="Trebuchet MS" w:cs="Trebuchet MS"/>
          <w:b/>
          <w:bCs/>
          <w:color w:val="000000" w:themeColor="text1"/>
          <w:sz w:val="18"/>
          <w:szCs w:val="18"/>
          <w:lang w:eastAsia="en-GB"/>
        </w:rPr>
        <w:t>, kai buvo aptarnauta 6,5 mln. keleivių.</w:t>
      </w:r>
    </w:p>
    <w:p w14:paraId="139578A1" w14:textId="353F666C" w:rsidR="00953C20" w:rsidRDefault="3F33221E" w:rsidP="0028209B">
      <w:pPr>
        <w:jc w:val="both"/>
        <w:rPr>
          <w:rFonts w:ascii="Trebuchet MS" w:eastAsia="Trebuchet MS" w:hAnsi="Trebuchet MS" w:cs="Trebuchet MS"/>
          <w:color w:val="000000" w:themeColor="text1"/>
          <w:sz w:val="18"/>
          <w:szCs w:val="18"/>
          <w:lang w:eastAsia="en-GB"/>
        </w:rPr>
      </w:pPr>
      <w:r w:rsidRPr="2E98049C">
        <w:rPr>
          <w:rFonts w:ascii="Trebuchet MS" w:eastAsia="Trebuchet MS" w:hAnsi="Trebuchet MS" w:cs="Trebuchet MS"/>
          <w:color w:val="000000" w:themeColor="text1"/>
          <w:sz w:val="18"/>
          <w:szCs w:val="18"/>
          <w:lang w:eastAsia="en-GB"/>
        </w:rPr>
        <w:t>„2024</w:t>
      </w:r>
      <w:r w:rsidR="2CB5AF12" w:rsidRPr="2E98049C">
        <w:rPr>
          <w:rFonts w:ascii="Trebuchet MS" w:eastAsia="Trebuchet MS" w:hAnsi="Trebuchet MS" w:cs="Trebuchet MS"/>
          <w:color w:val="000000" w:themeColor="text1"/>
          <w:sz w:val="18"/>
          <w:szCs w:val="18"/>
          <w:lang w:val="en-US" w:eastAsia="en-GB"/>
        </w:rPr>
        <w:t xml:space="preserve"> m</w:t>
      </w:r>
      <w:r w:rsidR="00EC09ED">
        <w:rPr>
          <w:rFonts w:ascii="Trebuchet MS" w:eastAsia="Trebuchet MS" w:hAnsi="Trebuchet MS" w:cs="Trebuchet MS"/>
          <w:color w:val="000000" w:themeColor="text1"/>
          <w:sz w:val="18"/>
          <w:szCs w:val="18"/>
          <w:lang w:val="en-US" w:eastAsia="en-GB"/>
        </w:rPr>
        <w:t>etų</w:t>
      </w:r>
      <w:r w:rsidRPr="2E98049C">
        <w:rPr>
          <w:rFonts w:ascii="Trebuchet MS" w:eastAsia="Trebuchet MS" w:hAnsi="Trebuchet MS" w:cs="Trebuchet MS"/>
          <w:color w:val="000000" w:themeColor="text1"/>
          <w:sz w:val="18"/>
          <w:szCs w:val="18"/>
          <w:lang w:eastAsia="en-GB"/>
        </w:rPr>
        <w:t xml:space="preserve"> rezultatai įrodo, kad Lietuvos oro uostai lanksčiai prisitaiko prie besikeičiančių aplinkybių ir užtikrin</w:t>
      </w:r>
      <w:r w:rsidR="752A8A89" w:rsidRPr="2E98049C">
        <w:rPr>
          <w:rFonts w:ascii="Trebuchet MS" w:eastAsia="Trebuchet MS" w:hAnsi="Trebuchet MS" w:cs="Trebuchet MS"/>
          <w:color w:val="000000" w:themeColor="text1"/>
          <w:sz w:val="18"/>
          <w:szCs w:val="18"/>
          <w:lang w:eastAsia="en-GB"/>
        </w:rPr>
        <w:t xml:space="preserve">a </w:t>
      </w:r>
      <w:r w:rsidRPr="2E98049C">
        <w:rPr>
          <w:rFonts w:ascii="Trebuchet MS" w:eastAsia="Trebuchet MS" w:hAnsi="Trebuchet MS" w:cs="Trebuchet MS"/>
          <w:color w:val="000000" w:themeColor="text1"/>
          <w:sz w:val="18"/>
          <w:szCs w:val="18"/>
          <w:lang w:eastAsia="en-GB"/>
        </w:rPr>
        <w:t>tvarų augimą, net ir reikšmingai pasikeitus skrydžių geografijai. Šiandien visos kryptys yra perorientuotos į Vakarus, Šiaurę ir Pietus, o keleivių srautai rodo, kad sprendimai pasiteisino</w:t>
      </w:r>
      <w:r w:rsidR="752A8A89" w:rsidRPr="2E98049C">
        <w:rPr>
          <w:rFonts w:ascii="Trebuchet MS" w:eastAsia="Trebuchet MS" w:hAnsi="Trebuchet MS" w:cs="Trebuchet MS"/>
          <w:color w:val="000000" w:themeColor="text1"/>
          <w:sz w:val="18"/>
          <w:szCs w:val="18"/>
          <w:lang w:eastAsia="en-GB"/>
        </w:rPr>
        <w:t xml:space="preserve">. Išlaikoma aiški </w:t>
      </w:r>
      <w:r w:rsidRPr="2E98049C">
        <w:rPr>
          <w:rFonts w:ascii="Trebuchet MS" w:eastAsia="Trebuchet MS" w:hAnsi="Trebuchet MS" w:cs="Trebuchet MS"/>
          <w:color w:val="000000" w:themeColor="text1"/>
          <w:sz w:val="18"/>
          <w:szCs w:val="18"/>
          <w:lang w:eastAsia="en-GB"/>
        </w:rPr>
        <w:t>tolesn</w:t>
      </w:r>
      <w:r w:rsidR="752A8A89" w:rsidRPr="2E98049C">
        <w:rPr>
          <w:rFonts w:ascii="Trebuchet MS" w:eastAsia="Trebuchet MS" w:hAnsi="Trebuchet MS" w:cs="Trebuchet MS"/>
          <w:color w:val="000000" w:themeColor="text1"/>
          <w:sz w:val="18"/>
          <w:szCs w:val="18"/>
          <w:lang w:eastAsia="en-GB"/>
        </w:rPr>
        <w:t>ė</w:t>
      </w:r>
      <w:r w:rsidRPr="2E98049C">
        <w:rPr>
          <w:rFonts w:ascii="Trebuchet MS" w:eastAsia="Trebuchet MS" w:hAnsi="Trebuchet MS" w:cs="Trebuchet MS"/>
          <w:color w:val="000000" w:themeColor="text1"/>
          <w:sz w:val="18"/>
          <w:szCs w:val="18"/>
          <w:lang w:eastAsia="en-GB"/>
        </w:rPr>
        <w:t xml:space="preserve"> strategin</w:t>
      </w:r>
      <w:r w:rsidR="752A8A89" w:rsidRPr="2E98049C">
        <w:rPr>
          <w:rFonts w:ascii="Trebuchet MS" w:eastAsia="Trebuchet MS" w:hAnsi="Trebuchet MS" w:cs="Trebuchet MS"/>
          <w:color w:val="000000" w:themeColor="text1"/>
          <w:sz w:val="18"/>
          <w:szCs w:val="18"/>
          <w:lang w:eastAsia="en-GB"/>
        </w:rPr>
        <w:t>ė</w:t>
      </w:r>
      <w:r w:rsidRPr="2E98049C">
        <w:rPr>
          <w:rFonts w:ascii="Trebuchet MS" w:eastAsia="Trebuchet MS" w:hAnsi="Trebuchet MS" w:cs="Trebuchet MS"/>
          <w:color w:val="000000" w:themeColor="text1"/>
          <w:sz w:val="18"/>
          <w:szCs w:val="18"/>
          <w:lang w:eastAsia="en-GB"/>
        </w:rPr>
        <w:t xml:space="preserve"> Lietuvos oro uostų plėtr</w:t>
      </w:r>
      <w:r w:rsidR="752A8A89" w:rsidRPr="2E98049C">
        <w:rPr>
          <w:rFonts w:ascii="Trebuchet MS" w:eastAsia="Trebuchet MS" w:hAnsi="Trebuchet MS" w:cs="Trebuchet MS"/>
          <w:color w:val="000000" w:themeColor="text1"/>
          <w:sz w:val="18"/>
          <w:szCs w:val="18"/>
          <w:lang w:eastAsia="en-GB"/>
        </w:rPr>
        <w:t>a</w:t>
      </w:r>
      <w:r w:rsidRPr="2E98049C">
        <w:rPr>
          <w:rFonts w:ascii="Trebuchet MS" w:eastAsia="Trebuchet MS" w:hAnsi="Trebuchet MS" w:cs="Trebuchet MS"/>
          <w:color w:val="000000" w:themeColor="text1"/>
          <w:sz w:val="18"/>
          <w:szCs w:val="18"/>
          <w:lang w:eastAsia="en-GB"/>
        </w:rPr>
        <w:t xml:space="preserve"> bei </w:t>
      </w:r>
      <w:r w:rsidR="752A8A89" w:rsidRPr="2E98049C">
        <w:rPr>
          <w:rFonts w:ascii="Trebuchet MS" w:eastAsia="Trebuchet MS" w:hAnsi="Trebuchet MS" w:cs="Trebuchet MS"/>
          <w:color w:val="000000" w:themeColor="text1"/>
          <w:sz w:val="18"/>
          <w:szCs w:val="18"/>
          <w:lang w:eastAsia="en-GB"/>
        </w:rPr>
        <w:t xml:space="preserve">didinamas </w:t>
      </w:r>
      <w:r w:rsidRPr="2E98049C">
        <w:rPr>
          <w:rFonts w:ascii="Trebuchet MS" w:eastAsia="Trebuchet MS" w:hAnsi="Trebuchet MS" w:cs="Trebuchet MS"/>
          <w:color w:val="000000" w:themeColor="text1"/>
          <w:sz w:val="18"/>
          <w:szCs w:val="18"/>
          <w:lang w:eastAsia="en-GB"/>
        </w:rPr>
        <w:t>indėl</w:t>
      </w:r>
      <w:r w:rsidR="752A8A89" w:rsidRPr="2E98049C">
        <w:rPr>
          <w:rFonts w:ascii="Trebuchet MS" w:eastAsia="Trebuchet MS" w:hAnsi="Trebuchet MS" w:cs="Trebuchet MS"/>
          <w:color w:val="000000" w:themeColor="text1"/>
          <w:sz w:val="18"/>
          <w:szCs w:val="18"/>
          <w:lang w:eastAsia="en-GB"/>
        </w:rPr>
        <w:t>is</w:t>
      </w:r>
      <w:r w:rsidRPr="2E98049C">
        <w:rPr>
          <w:rFonts w:ascii="Trebuchet MS" w:eastAsia="Trebuchet MS" w:hAnsi="Trebuchet MS" w:cs="Trebuchet MS"/>
          <w:color w:val="000000" w:themeColor="text1"/>
          <w:sz w:val="18"/>
          <w:szCs w:val="18"/>
          <w:lang w:eastAsia="en-GB"/>
        </w:rPr>
        <w:t xml:space="preserve"> į šalies ekonomiką</w:t>
      </w:r>
      <w:r w:rsidR="071BFC46" w:rsidRPr="2E98049C">
        <w:rPr>
          <w:rFonts w:ascii="Trebuchet MS" w:eastAsia="Trebuchet MS" w:hAnsi="Trebuchet MS" w:cs="Trebuchet MS"/>
          <w:color w:val="000000" w:themeColor="text1"/>
          <w:sz w:val="18"/>
          <w:szCs w:val="18"/>
          <w:lang w:eastAsia="en-GB"/>
        </w:rPr>
        <w:t>. Tuo pačiu jau planuojame ir 2025 metų srautus, kurie turėtų dar labiau paaugti</w:t>
      </w:r>
      <w:r w:rsidR="2703A52C" w:rsidRPr="2E98049C">
        <w:rPr>
          <w:rFonts w:ascii="Trebuchet MS" w:eastAsia="Trebuchet MS" w:hAnsi="Trebuchet MS" w:cs="Trebuchet MS"/>
          <w:color w:val="000000" w:themeColor="text1"/>
          <w:sz w:val="18"/>
          <w:szCs w:val="18"/>
          <w:lang w:eastAsia="en-GB"/>
        </w:rPr>
        <w:t xml:space="preserve"> - </w:t>
      </w:r>
      <w:r w:rsidR="071BFC46" w:rsidRPr="2E98049C">
        <w:rPr>
          <w:rFonts w:ascii="Trebuchet MS" w:eastAsia="Trebuchet MS" w:hAnsi="Trebuchet MS" w:cs="Trebuchet MS"/>
          <w:color w:val="000000" w:themeColor="text1"/>
          <w:sz w:val="18"/>
          <w:szCs w:val="18"/>
          <w:lang w:eastAsia="en-GB"/>
        </w:rPr>
        <w:t xml:space="preserve">visame tinkle </w:t>
      </w:r>
      <w:r w:rsidR="5BBA0603" w:rsidRPr="2E98049C">
        <w:rPr>
          <w:rFonts w:ascii="Trebuchet MS" w:eastAsia="Trebuchet MS" w:hAnsi="Trebuchet MS" w:cs="Trebuchet MS"/>
          <w:color w:val="000000" w:themeColor="text1"/>
          <w:sz w:val="18"/>
          <w:szCs w:val="18"/>
          <w:lang w:eastAsia="en-GB"/>
        </w:rPr>
        <w:t xml:space="preserve">kitąmet </w:t>
      </w:r>
      <w:r w:rsidR="071BFC46" w:rsidRPr="2E98049C">
        <w:rPr>
          <w:rFonts w:ascii="Trebuchet MS" w:eastAsia="Trebuchet MS" w:hAnsi="Trebuchet MS" w:cs="Trebuchet MS"/>
          <w:color w:val="000000" w:themeColor="text1"/>
          <w:sz w:val="18"/>
          <w:szCs w:val="18"/>
          <w:lang w:eastAsia="en-GB"/>
        </w:rPr>
        <w:t xml:space="preserve">bendrai </w:t>
      </w:r>
      <w:r w:rsidR="03CA7C44" w:rsidRPr="2E98049C">
        <w:rPr>
          <w:rFonts w:ascii="Trebuchet MS" w:eastAsia="Trebuchet MS" w:hAnsi="Trebuchet MS" w:cs="Trebuchet MS"/>
          <w:color w:val="000000" w:themeColor="text1"/>
          <w:sz w:val="18"/>
          <w:szCs w:val="18"/>
          <w:lang w:eastAsia="en-GB"/>
        </w:rPr>
        <w:t xml:space="preserve">turėtume fiksuoti </w:t>
      </w:r>
      <w:r w:rsidR="1A9ABBD5" w:rsidRPr="2E98049C">
        <w:rPr>
          <w:rFonts w:ascii="Trebuchet MS" w:eastAsia="Trebuchet MS" w:hAnsi="Trebuchet MS" w:cs="Trebuchet MS"/>
          <w:color w:val="000000" w:themeColor="text1"/>
          <w:sz w:val="18"/>
          <w:szCs w:val="18"/>
          <w:lang w:eastAsia="en-GB"/>
        </w:rPr>
        <w:t xml:space="preserve">apie </w:t>
      </w:r>
      <w:r w:rsidR="071BFC46" w:rsidRPr="2E98049C">
        <w:rPr>
          <w:rFonts w:ascii="Trebuchet MS" w:eastAsia="Trebuchet MS" w:hAnsi="Trebuchet MS" w:cs="Trebuchet MS"/>
          <w:color w:val="000000" w:themeColor="text1"/>
          <w:sz w:val="18"/>
          <w:szCs w:val="18"/>
          <w:lang w:eastAsia="en-GB"/>
        </w:rPr>
        <w:t xml:space="preserve">6,85 mln. </w:t>
      </w:r>
      <w:r w:rsidR="6C0C4F77" w:rsidRPr="2E98049C">
        <w:rPr>
          <w:rFonts w:ascii="Trebuchet MS" w:eastAsia="Trebuchet MS" w:hAnsi="Trebuchet MS" w:cs="Trebuchet MS"/>
          <w:color w:val="000000" w:themeColor="text1"/>
          <w:sz w:val="18"/>
          <w:szCs w:val="18"/>
          <w:lang w:eastAsia="en-GB"/>
        </w:rPr>
        <w:t>k</w:t>
      </w:r>
      <w:r w:rsidR="071BFC46" w:rsidRPr="2E98049C">
        <w:rPr>
          <w:rFonts w:ascii="Trebuchet MS" w:eastAsia="Trebuchet MS" w:hAnsi="Trebuchet MS" w:cs="Trebuchet MS"/>
          <w:color w:val="000000" w:themeColor="text1"/>
          <w:sz w:val="18"/>
          <w:szCs w:val="18"/>
          <w:lang w:eastAsia="en-GB"/>
        </w:rPr>
        <w:t>eleivių</w:t>
      </w:r>
      <w:r w:rsidRPr="2E98049C">
        <w:rPr>
          <w:rFonts w:ascii="Trebuchet MS" w:eastAsia="Trebuchet MS" w:hAnsi="Trebuchet MS" w:cs="Trebuchet MS"/>
          <w:color w:val="000000" w:themeColor="text1"/>
          <w:sz w:val="18"/>
          <w:szCs w:val="18"/>
          <w:lang w:eastAsia="en-GB"/>
        </w:rPr>
        <w:t>“, – sako LTOU generalinis direktorius Simonas Bartkus</w:t>
      </w:r>
      <w:r w:rsidR="2CB5AF12" w:rsidRPr="2E98049C">
        <w:rPr>
          <w:rFonts w:ascii="Trebuchet MS" w:eastAsia="Trebuchet MS" w:hAnsi="Trebuchet MS" w:cs="Trebuchet MS"/>
          <w:color w:val="000000" w:themeColor="text1"/>
          <w:sz w:val="18"/>
          <w:szCs w:val="18"/>
          <w:lang w:eastAsia="en-GB"/>
        </w:rPr>
        <w:t>.</w:t>
      </w:r>
    </w:p>
    <w:p w14:paraId="7D6275CA" w14:textId="3F1D43D7" w:rsidR="0028209B" w:rsidRDefault="00953C20" w:rsidP="0028209B">
      <w:pPr>
        <w:jc w:val="both"/>
        <w:rPr>
          <w:rFonts w:ascii="Trebuchet MS" w:eastAsia="Trebuchet MS" w:hAnsi="Trebuchet MS" w:cs="Trebuchet MS"/>
          <w:color w:val="000000" w:themeColor="text1"/>
          <w:sz w:val="18"/>
          <w:szCs w:val="18"/>
          <w:lang w:eastAsia="en-GB"/>
        </w:rPr>
      </w:pPr>
      <w:r w:rsidRPr="6FD2BAEF">
        <w:rPr>
          <w:rFonts w:ascii="Trebuchet MS" w:eastAsia="Trebuchet MS" w:hAnsi="Trebuchet MS" w:cs="Trebuchet MS"/>
          <w:color w:val="000000" w:themeColor="text1"/>
          <w:sz w:val="18"/>
          <w:szCs w:val="18"/>
          <w:lang w:eastAsia="en-GB"/>
        </w:rPr>
        <w:t xml:space="preserve">Pasak jo, vienas iš </w:t>
      </w:r>
      <w:r w:rsidR="0028209B" w:rsidRPr="6FD2BAEF">
        <w:rPr>
          <w:rFonts w:ascii="Trebuchet MS" w:eastAsia="Trebuchet MS" w:hAnsi="Trebuchet MS" w:cs="Trebuchet MS"/>
          <w:color w:val="000000" w:themeColor="text1"/>
          <w:sz w:val="18"/>
          <w:szCs w:val="18"/>
          <w:lang w:eastAsia="en-GB"/>
        </w:rPr>
        <w:t xml:space="preserve"> </w:t>
      </w:r>
      <w:r w:rsidRPr="6FD2BAEF">
        <w:rPr>
          <w:rFonts w:ascii="Trebuchet MS" w:eastAsia="Trebuchet MS" w:hAnsi="Trebuchet MS" w:cs="Trebuchet MS"/>
          <w:color w:val="000000" w:themeColor="text1"/>
          <w:sz w:val="18"/>
          <w:szCs w:val="18"/>
          <w:lang w:eastAsia="en-GB"/>
        </w:rPr>
        <w:t xml:space="preserve">svarbių praėjusių metų pasiekimų – </w:t>
      </w:r>
      <w:r w:rsidR="0028209B" w:rsidRPr="6FD2BAEF">
        <w:rPr>
          <w:rFonts w:ascii="Trebuchet MS" w:eastAsia="Trebuchet MS" w:hAnsi="Trebuchet MS" w:cs="Trebuchet MS"/>
          <w:color w:val="000000" w:themeColor="text1"/>
          <w:sz w:val="18"/>
          <w:szCs w:val="18"/>
          <w:lang w:eastAsia="en-GB"/>
        </w:rPr>
        <w:t>maršrutų skaičius tarp Lietuvos oro uostų ir didžiųjų Vokietijos miestų</w:t>
      </w:r>
      <w:r w:rsidRPr="6FD2BAEF">
        <w:rPr>
          <w:rFonts w:ascii="Trebuchet MS" w:eastAsia="Trebuchet MS" w:hAnsi="Trebuchet MS" w:cs="Trebuchet MS"/>
          <w:color w:val="000000" w:themeColor="text1"/>
          <w:sz w:val="18"/>
          <w:szCs w:val="18"/>
          <w:lang w:eastAsia="en-GB"/>
        </w:rPr>
        <w:t>, kuris</w:t>
      </w:r>
      <w:r w:rsidR="0028209B" w:rsidRPr="6FD2BAEF">
        <w:rPr>
          <w:rFonts w:ascii="Trebuchet MS" w:eastAsia="Trebuchet MS" w:hAnsi="Trebuchet MS" w:cs="Trebuchet MS"/>
          <w:color w:val="000000" w:themeColor="text1"/>
          <w:sz w:val="18"/>
          <w:szCs w:val="18"/>
          <w:lang w:eastAsia="en-GB"/>
        </w:rPr>
        <w:t xml:space="preserve"> pernai </w:t>
      </w:r>
      <w:r w:rsidRPr="6FD2BAEF">
        <w:rPr>
          <w:rFonts w:ascii="Trebuchet MS" w:eastAsia="Trebuchet MS" w:hAnsi="Trebuchet MS" w:cs="Trebuchet MS"/>
          <w:color w:val="000000" w:themeColor="text1"/>
          <w:sz w:val="18"/>
          <w:szCs w:val="18"/>
          <w:lang w:eastAsia="en-GB"/>
        </w:rPr>
        <w:t xml:space="preserve">išaugo net iki </w:t>
      </w:r>
      <w:r w:rsidR="0028209B" w:rsidRPr="6FD2BAEF">
        <w:rPr>
          <w:rFonts w:ascii="Trebuchet MS" w:eastAsia="Trebuchet MS" w:hAnsi="Trebuchet MS" w:cs="Trebuchet MS"/>
          <w:color w:val="000000" w:themeColor="text1"/>
          <w:sz w:val="18"/>
          <w:szCs w:val="18"/>
          <w:lang w:eastAsia="en-GB"/>
        </w:rPr>
        <w:t>dešimt</w:t>
      </w:r>
      <w:r w:rsidRPr="6FD2BAEF">
        <w:rPr>
          <w:rFonts w:ascii="Trebuchet MS" w:eastAsia="Trebuchet MS" w:hAnsi="Trebuchet MS" w:cs="Trebuchet MS"/>
          <w:color w:val="000000" w:themeColor="text1"/>
          <w:sz w:val="18"/>
          <w:szCs w:val="18"/>
          <w:lang w:eastAsia="en-GB"/>
        </w:rPr>
        <w:t>ies</w:t>
      </w:r>
      <w:r w:rsidR="0028209B" w:rsidRPr="6FD2BAEF">
        <w:rPr>
          <w:rFonts w:ascii="Trebuchet MS" w:eastAsia="Trebuchet MS" w:hAnsi="Trebuchet MS" w:cs="Trebuchet MS"/>
          <w:color w:val="000000" w:themeColor="text1"/>
          <w:sz w:val="18"/>
          <w:szCs w:val="18"/>
          <w:lang w:eastAsia="en-GB"/>
        </w:rPr>
        <w:t xml:space="preserve"> ir svariai prisidėjo prie keleivių srautų augimo bei mūsų šalies pasiekiamumo. Iš viso keleivių srautai tarp Lietuvos ir Vokietijos pernai išaugo daugiau negu penktadaliu.</w:t>
      </w:r>
    </w:p>
    <w:p w14:paraId="1F8D9135" w14:textId="0EA0754B" w:rsidR="47DE396B" w:rsidRDefault="47DE396B" w:rsidP="6FD2BAEF">
      <w:pPr>
        <w:jc w:val="both"/>
        <w:rPr>
          <w:rFonts w:ascii="Trebuchet MS" w:eastAsia="Trebuchet MS" w:hAnsi="Trebuchet MS" w:cs="Trebuchet MS"/>
          <w:color w:val="000000" w:themeColor="text1"/>
          <w:sz w:val="18"/>
          <w:szCs w:val="18"/>
          <w:lang w:eastAsia="en-GB"/>
        </w:rPr>
      </w:pPr>
      <w:r w:rsidRPr="6FD2BAEF">
        <w:rPr>
          <w:rFonts w:ascii="Trebuchet MS" w:eastAsia="Trebuchet MS" w:hAnsi="Trebuchet MS" w:cs="Trebuchet MS"/>
          <w:color w:val="000000" w:themeColor="text1"/>
          <w:sz w:val="18"/>
          <w:szCs w:val="18"/>
          <w:lang w:eastAsia="en-GB"/>
        </w:rPr>
        <w:t>Pabrėžiama, kad praėjusiais metais iš esmės aktyviausiai augo būtent tradicinių (angl.</w:t>
      </w:r>
      <w:r w:rsidR="00EC09ED">
        <w:rPr>
          <w:rFonts w:ascii="Trebuchet MS" w:eastAsia="Trebuchet MS" w:hAnsi="Trebuchet MS" w:cs="Trebuchet MS"/>
          <w:color w:val="000000" w:themeColor="text1"/>
          <w:sz w:val="18"/>
          <w:szCs w:val="18"/>
          <w:lang w:eastAsia="en-GB"/>
        </w:rPr>
        <w:t xml:space="preserve"> </w:t>
      </w:r>
      <w:r w:rsidR="3714D9E3" w:rsidRPr="6FD2BAEF">
        <w:rPr>
          <w:rFonts w:ascii="Trebuchet MS" w:eastAsia="Trebuchet MS" w:hAnsi="Trebuchet MS" w:cs="Trebuchet MS"/>
          <w:color w:val="000000" w:themeColor="text1"/>
          <w:sz w:val="18"/>
          <w:szCs w:val="18"/>
          <w:lang w:eastAsia="en-GB"/>
        </w:rPr>
        <w:t>„</w:t>
      </w:r>
      <w:proofErr w:type="spellStart"/>
      <w:r w:rsidRPr="6FD2BAEF">
        <w:rPr>
          <w:rFonts w:ascii="Trebuchet MS" w:eastAsia="Trebuchet MS" w:hAnsi="Trebuchet MS" w:cs="Trebuchet MS"/>
          <w:color w:val="000000" w:themeColor="text1"/>
          <w:sz w:val="18"/>
          <w:szCs w:val="18"/>
          <w:lang w:eastAsia="en-GB"/>
        </w:rPr>
        <w:t>legacy</w:t>
      </w:r>
      <w:proofErr w:type="spellEnd"/>
      <w:r w:rsidRPr="6FD2BAEF">
        <w:rPr>
          <w:rFonts w:ascii="Trebuchet MS" w:eastAsia="Trebuchet MS" w:hAnsi="Trebuchet MS" w:cs="Trebuchet MS"/>
          <w:color w:val="000000" w:themeColor="text1"/>
          <w:sz w:val="18"/>
          <w:szCs w:val="18"/>
          <w:lang w:eastAsia="en-GB"/>
        </w:rPr>
        <w:t>”) oro bendrovių veiklos apimtys LTOU tinkle.</w:t>
      </w:r>
    </w:p>
    <w:p w14:paraId="04FC7F48" w14:textId="2BFEE2B6" w:rsidR="00B32394" w:rsidRPr="00BB1133" w:rsidRDefault="00BB1133" w:rsidP="0028209B">
      <w:pPr>
        <w:jc w:val="both"/>
        <w:rPr>
          <w:rFonts w:ascii="Trebuchet MS" w:eastAsia="Trebuchet MS" w:hAnsi="Trebuchet MS" w:cs="Trebuchet MS"/>
          <w:b/>
          <w:bCs/>
          <w:color w:val="000000" w:themeColor="text1"/>
          <w:sz w:val="18"/>
          <w:szCs w:val="18"/>
          <w:lang w:eastAsia="en-GB"/>
        </w:rPr>
      </w:pPr>
      <w:r w:rsidRPr="00BB1133">
        <w:rPr>
          <w:rFonts w:ascii="Trebuchet MS" w:eastAsia="Trebuchet MS" w:hAnsi="Trebuchet MS" w:cs="Trebuchet MS"/>
          <w:b/>
          <w:bCs/>
          <w:color w:val="000000" w:themeColor="text1"/>
          <w:sz w:val="18"/>
          <w:szCs w:val="18"/>
          <w:lang w:eastAsia="en-GB"/>
        </w:rPr>
        <w:t xml:space="preserve">Augimą lėmė </w:t>
      </w:r>
      <w:r>
        <w:rPr>
          <w:rFonts w:ascii="Trebuchet MS" w:eastAsia="Trebuchet MS" w:hAnsi="Trebuchet MS" w:cs="Trebuchet MS"/>
          <w:b/>
          <w:bCs/>
          <w:color w:val="000000" w:themeColor="text1"/>
          <w:sz w:val="18"/>
          <w:szCs w:val="18"/>
          <w:lang w:eastAsia="en-GB"/>
        </w:rPr>
        <w:t xml:space="preserve">ir bendros tendencijos, ir </w:t>
      </w:r>
      <w:r w:rsidR="001A69A1">
        <w:rPr>
          <w:rFonts w:ascii="Trebuchet MS" w:eastAsia="Trebuchet MS" w:hAnsi="Trebuchet MS" w:cs="Trebuchet MS"/>
          <w:b/>
          <w:bCs/>
          <w:color w:val="000000" w:themeColor="text1"/>
          <w:sz w:val="18"/>
          <w:szCs w:val="18"/>
          <w:lang w:eastAsia="en-GB"/>
        </w:rPr>
        <w:t>naujos partnerystės</w:t>
      </w:r>
    </w:p>
    <w:p w14:paraId="529A67BE" w14:textId="362C4912" w:rsidR="0028209B" w:rsidRPr="0028209B" w:rsidRDefault="0028209B" w:rsidP="0028209B">
      <w:pPr>
        <w:jc w:val="both"/>
        <w:rPr>
          <w:rFonts w:ascii="Trebuchet MS" w:eastAsia="Trebuchet MS" w:hAnsi="Trebuchet MS" w:cs="Trebuchet MS"/>
          <w:color w:val="000000" w:themeColor="text1"/>
          <w:sz w:val="18"/>
          <w:szCs w:val="18"/>
          <w:lang w:eastAsia="en-GB"/>
        </w:rPr>
      </w:pPr>
      <w:r w:rsidRPr="0028209B">
        <w:rPr>
          <w:rFonts w:ascii="Trebuchet MS" w:eastAsia="Trebuchet MS" w:hAnsi="Trebuchet MS" w:cs="Trebuchet MS"/>
          <w:color w:val="000000" w:themeColor="text1"/>
          <w:sz w:val="18"/>
          <w:szCs w:val="18"/>
          <w:lang w:eastAsia="en-GB"/>
        </w:rPr>
        <w:t>Subalansuotas augimas pernai buvo pasiektas visuose trijuose oro uostuose: lyginant su 2023 m</w:t>
      </w:r>
      <w:r w:rsidR="00953C20">
        <w:rPr>
          <w:rFonts w:ascii="Trebuchet MS" w:eastAsia="Trebuchet MS" w:hAnsi="Trebuchet MS" w:cs="Trebuchet MS"/>
          <w:color w:val="000000" w:themeColor="text1"/>
          <w:sz w:val="18"/>
          <w:szCs w:val="18"/>
          <w:lang w:eastAsia="en-GB"/>
        </w:rPr>
        <w:t>.</w:t>
      </w:r>
      <w:r w:rsidRPr="0028209B">
        <w:rPr>
          <w:rFonts w:ascii="Trebuchet MS" w:eastAsia="Trebuchet MS" w:hAnsi="Trebuchet MS" w:cs="Trebuchet MS"/>
          <w:color w:val="000000" w:themeColor="text1"/>
          <w:sz w:val="18"/>
          <w:szCs w:val="18"/>
          <w:lang w:eastAsia="en-GB"/>
        </w:rPr>
        <w:t xml:space="preserve"> Vilniaus oro uoste keleivių skaičius išaugo 9 proc. iki 4,8 mln., Kauno oro uoste – beveik 10 proc. iki 1,4 mln., o Palangos oro uoste fiksuotas net 23 proc. augimas – iki 378 tūkst. keleivių.</w:t>
      </w:r>
    </w:p>
    <w:p w14:paraId="4F2C673D" w14:textId="7D50E4A0" w:rsidR="0028209B" w:rsidRDefault="0028209B" w:rsidP="0028209B">
      <w:pPr>
        <w:jc w:val="both"/>
        <w:rPr>
          <w:rFonts w:ascii="Trebuchet MS" w:eastAsia="Trebuchet MS" w:hAnsi="Trebuchet MS" w:cs="Trebuchet MS"/>
          <w:color w:val="000000" w:themeColor="text1"/>
          <w:sz w:val="18"/>
          <w:szCs w:val="18"/>
          <w:lang w:eastAsia="en-GB"/>
        </w:rPr>
      </w:pPr>
      <w:r w:rsidRPr="6FD2BAEF">
        <w:rPr>
          <w:rFonts w:ascii="Trebuchet MS" w:eastAsia="Trebuchet MS" w:hAnsi="Trebuchet MS" w:cs="Trebuchet MS"/>
          <w:color w:val="000000" w:themeColor="text1"/>
          <w:sz w:val="18"/>
          <w:szCs w:val="18"/>
          <w:lang w:eastAsia="en-GB"/>
        </w:rPr>
        <w:t>S. Bartkaus teigimu, nuoseklų augimą lėmė keletas esminių veiksnių. Visų pirma, pasiūlą formavo didėjantis poreikis keliauti tiek globaliai, tiek Europoje</w:t>
      </w:r>
      <w:r w:rsidR="13FB107D" w:rsidRPr="6FD2BAEF">
        <w:rPr>
          <w:rFonts w:ascii="Trebuchet MS" w:eastAsia="Trebuchet MS" w:hAnsi="Trebuchet MS" w:cs="Trebuchet MS"/>
          <w:color w:val="000000" w:themeColor="text1"/>
          <w:sz w:val="18"/>
          <w:szCs w:val="18"/>
          <w:lang w:eastAsia="en-GB"/>
        </w:rPr>
        <w:t xml:space="preserve"> ir Lietuvoje</w:t>
      </w:r>
      <w:r w:rsidRPr="6FD2BAEF">
        <w:rPr>
          <w:rFonts w:ascii="Trebuchet MS" w:eastAsia="Trebuchet MS" w:hAnsi="Trebuchet MS" w:cs="Trebuchet MS"/>
          <w:color w:val="000000" w:themeColor="text1"/>
          <w:sz w:val="18"/>
          <w:szCs w:val="18"/>
          <w:lang w:eastAsia="en-GB"/>
        </w:rPr>
        <w:t>. Antra, naujas bendradarbiavimo galimybes ir veiklos plėtrą Lietuvoje atvėrė pagerėjusi didžiųjų oro bendrovių finansinė padėtis. Trečia, prie augimą aktyviai palaikė ir nauji oro vežėjai bei maršrutai, taip pat sėkmingai įgyvendinti nauji skatinimo modeliai, įskaitant rizikos pasidalinimo modelį.</w:t>
      </w:r>
    </w:p>
    <w:p w14:paraId="3D94B929" w14:textId="548AD2F0" w:rsidR="00187B70" w:rsidRPr="00187B70" w:rsidRDefault="00187B70" w:rsidP="0028209B">
      <w:pPr>
        <w:jc w:val="both"/>
        <w:rPr>
          <w:rFonts w:ascii="Trebuchet MS" w:eastAsia="Trebuchet MS" w:hAnsi="Trebuchet MS" w:cs="Trebuchet MS"/>
          <w:b/>
          <w:bCs/>
          <w:color w:val="000000" w:themeColor="text1"/>
          <w:sz w:val="18"/>
          <w:szCs w:val="18"/>
          <w:lang w:eastAsia="en-GB"/>
        </w:rPr>
      </w:pPr>
      <w:r w:rsidRPr="00187B70">
        <w:rPr>
          <w:rFonts w:ascii="Trebuchet MS" w:eastAsia="Trebuchet MS" w:hAnsi="Trebuchet MS" w:cs="Trebuchet MS"/>
          <w:b/>
          <w:bCs/>
          <w:color w:val="000000" w:themeColor="text1"/>
          <w:sz w:val="18"/>
          <w:szCs w:val="18"/>
          <w:lang w:eastAsia="en-GB"/>
        </w:rPr>
        <w:t>Aptarnauta beveik 57 tūkst. skrydžių</w:t>
      </w:r>
    </w:p>
    <w:p w14:paraId="023584B3" w14:textId="09F8D2FE" w:rsidR="0028209B" w:rsidRPr="0028209B" w:rsidRDefault="00953C20" w:rsidP="0028209B">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Lietuvos oro uostų</w:t>
      </w:r>
      <w:r w:rsidR="0028209B" w:rsidRPr="0028209B">
        <w:rPr>
          <w:rFonts w:ascii="Trebuchet MS" w:eastAsia="Trebuchet MS" w:hAnsi="Trebuchet MS" w:cs="Trebuchet MS"/>
          <w:color w:val="000000" w:themeColor="text1"/>
          <w:sz w:val="18"/>
          <w:szCs w:val="18"/>
          <w:lang w:eastAsia="en-GB"/>
        </w:rPr>
        <w:t xml:space="preserve"> duomenimis, skrydžių srautas 2024 m. buvo 7 proc. didesnis negu 2023 metais. Per 2024 metus Lietuvos oro uostuose aptarnauta daugiau kaip 56,8 tūkst. skrydžių</w:t>
      </w:r>
      <w:r>
        <w:rPr>
          <w:rFonts w:ascii="Trebuchet MS" w:eastAsia="Trebuchet MS" w:hAnsi="Trebuchet MS" w:cs="Trebuchet MS"/>
          <w:color w:val="000000" w:themeColor="text1"/>
          <w:sz w:val="18"/>
          <w:szCs w:val="18"/>
          <w:lang w:eastAsia="en-GB"/>
        </w:rPr>
        <w:t>, kai</w:t>
      </w:r>
      <w:r w:rsidR="0028209B" w:rsidRPr="0028209B">
        <w:rPr>
          <w:rFonts w:ascii="Trebuchet MS" w:eastAsia="Trebuchet MS" w:hAnsi="Trebuchet MS" w:cs="Trebuchet MS"/>
          <w:color w:val="000000" w:themeColor="text1"/>
          <w:sz w:val="18"/>
          <w:szCs w:val="18"/>
          <w:lang w:eastAsia="en-GB"/>
        </w:rPr>
        <w:t xml:space="preserve"> 2023 m. šis skaičius siekė per 53 tūkstanči</w:t>
      </w:r>
      <w:r>
        <w:rPr>
          <w:rFonts w:ascii="Trebuchet MS" w:eastAsia="Trebuchet MS" w:hAnsi="Trebuchet MS" w:cs="Trebuchet MS"/>
          <w:color w:val="000000" w:themeColor="text1"/>
          <w:sz w:val="18"/>
          <w:szCs w:val="18"/>
          <w:lang w:eastAsia="en-GB"/>
        </w:rPr>
        <w:t>us</w:t>
      </w:r>
      <w:r w:rsidR="0028209B" w:rsidRPr="0028209B">
        <w:rPr>
          <w:rFonts w:ascii="Trebuchet MS" w:eastAsia="Trebuchet MS" w:hAnsi="Trebuchet MS" w:cs="Trebuchet MS"/>
          <w:color w:val="000000" w:themeColor="text1"/>
          <w:sz w:val="18"/>
          <w:szCs w:val="18"/>
          <w:lang w:eastAsia="en-GB"/>
        </w:rPr>
        <w:t>.</w:t>
      </w:r>
    </w:p>
    <w:p w14:paraId="52117CC7" w14:textId="4BE757F0" w:rsidR="00094614" w:rsidRPr="0028209B" w:rsidRDefault="0028209B" w:rsidP="0028209B">
      <w:pPr>
        <w:jc w:val="both"/>
        <w:rPr>
          <w:rFonts w:ascii="Trebuchet MS" w:eastAsia="Trebuchet MS" w:hAnsi="Trebuchet MS" w:cs="Trebuchet MS"/>
          <w:color w:val="000000" w:themeColor="text1"/>
          <w:sz w:val="18"/>
          <w:szCs w:val="18"/>
          <w:lang w:eastAsia="en-GB"/>
        </w:rPr>
      </w:pPr>
      <w:r w:rsidRPr="0028209B">
        <w:rPr>
          <w:rFonts w:ascii="Trebuchet MS" w:eastAsia="Trebuchet MS" w:hAnsi="Trebuchet MS" w:cs="Trebuchet MS"/>
          <w:color w:val="000000" w:themeColor="text1"/>
          <w:sz w:val="18"/>
          <w:szCs w:val="18"/>
          <w:lang w:eastAsia="en-GB"/>
        </w:rPr>
        <w:t>Vilniaus oro uoste aptarnauta didžioji dalis skrydžių – apie 41 tūkstantis</w:t>
      </w:r>
      <w:r w:rsidR="00FE0A2A">
        <w:rPr>
          <w:rFonts w:ascii="Trebuchet MS" w:eastAsia="Trebuchet MS" w:hAnsi="Trebuchet MS" w:cs="Trebuchet MS"/>
          <w:color w:val="000000" w:themeColor="text1"/>
          <w:sz w:val="18"/>
          <w:szCs w:val="18"/>
          <w:lang w:eastAsia="en-GB"/>
        </w:rPr>
        <w:t xml:space="preserve"> (6 proc. daugiau negu 2023 m</w:t>
      </w:r>
      <w:r w:rsidR="00953C20">
        <w:rPr>
          <w:rFonts w:ascii="Trebuchet MS" w:eastAsia="Trebuchet MS" w:hAnsi="Trebuchet MS" w:cs="Trebuchet MS"/>
          <w:color w:val="000000" w:themeColor="text1"/>
          <w:sz w:val="18"/>
          <w:szCs w:val="18"/>
          <w:lang w:eastAsia="en-GB"/>
        </w:rPr>
        <w:t>.</w:t>
      </w:r>
      <w:r w:rsidR="00FE0A2A">
        <w:rPr>
          <w:rFonts w:ascii="Trebuchet MS" w:eastAsia="Trebuchet MS" w:hAnsi="Trebuchet MS" w:cs="Trebuchet MS"/>
          <w:color w:val="000000" w:themeColor="text1"/>
          <w:sz w:val="18"/>
          <w:szCs w:val="18"/>
          <w:lang w:eastAsia="en-GB"/>
        </w:rPr>
        <w:t>)</w:t>
      </w:r>
      <w:r w:rsidRPr="0028209B">
        <w:rPr>
          <w:rFonts w:ascii="Trebuchet MS" w:eastAsia="Trebuchet MS" w:hAnsi="Trebuchet MS" w:cs="Trebuchet MS"/>
          <w:color w:val="000000" w:themeColor="text1"/>
          <w:sz w:val="18"/>
          <w:szCs w:val="18"/>
          <w:lang w:eastAsia="en-GB"/>
        </w:rPr>
        <w:t>. Palyginti, užpernai čia aptarnauta 38,6 tūkst. skrydžių. Kauno oro vartai aptarnavo beveik 11,5 tūkst. skrydžių – 7 proc. daugiau negu 2023 metais. Palangos oro uostas pasiekė dviženklį</w:t>
      </w:r>
      <w:r w:rsidR="00953C20">
        <w:rPr>
          <w:rFonts w:ascii="Trebuchet MS" w:eastAsia="Trebuchet MS" w:hAnsi="Trebuchet MS" w:cs="Trebuchet MS"/>
          <w:color w:val="000000" w:themeColor="text1"/>
          <w:sz w:val="18"/>
          <w:szCs w:val="18"/>
          <w:lang w:eastAsia="en-GB"/>
        </w:rPr>
        <w:t>, daugiau kaip</w:t>
      </w:r>
      <w:r w:rsidRPr="0028209B">
        <w:rPr>
          <w:rFonts w:ascii="Trebuchet MS" w:eastAsia="Trebuchet MS" w:hAnsi="Trebuchet MS" w:cs="Trebuchet MS"/>
          <w:color w:val="000000" w:themeColor="text1"/>
          <w:sz w:val="18"/>
          <w:szCs w:val="18"/>
          <w:lang w:eastAsia="en-GB"/>
        </w:rPr>
        <w:t xml:space="preserve"> 15 proc.</w:t>
      </w:r>
      <w:r w:rsidR="00953C20">
        <w:rPr>
          <w:rFonts w:ascii="Trebuchet MS" w:eastAsia="Trebuchet MS" w:hAnsi="Trebuchet MS" w:cs="Trebuchet MS"/>
          <w:color w:val="000000" w:themeColor="text1"/>
          <w:sz w:val="18"/>
          <w:szCs w:val="18"/>
          <w:lang w:eastAsia="en-GB"/>
        </w:rPr>
        <w:t>,</w:t>
      </w:r>
      <w:r w:rsidRPr="0028209B">
        <w:rPr>
          <w:rFonts w:ascii="Trebuchet MS" w:eastAsia="Trebuchet MS" w:hAnsi="Trebuchet MS" w:cs="Trebuchet MS"/>
          <w:color w:val="000000" w:themeColor="text1"/>
          <w:sz w:val="18"/>
          <w:szCs w:val="18"/>
          <w:lang w:eastAsia="en-GB"/>
        </w:rPr>
        <w:t xml:space="preserve"> skrydžių srauto augimą – aptarnauta 4,3 tūkst. skrydžių.</w:t>
      </w:r>
    </w:p>
    <w:p w14:paraId="638B467F" w14:textId="77D9EE28" w:rsidR="0028209B" w:rsidRDefault="0028209B" w:rsidP="0028209B">
      <w:pPr>
        <w:jc w:val="both"/>
        <w:rPr>
          <w:rFonts w:ascii="Trebuchet MS" w:eastAsia="Trebuchet MS" w:hAnsi="Trebuchet MS" w:cs="Trebuchet MS"/>
          <w:color w:val="000000" w:themeColor="text1"/>
          <w:sz w:val="18"/>
          <w:szCs w:val="18"/>
          <w:lang w:eastAsia="en-GB"/>
        </w:rPr>
      </w:pPr>
      <w:r w:rsidRPr="0028209B">
        <w:rPr>
          <w:rFonts w:ascii="Trebuchet MS" w:eastAsia="Trebuchet MS" w:hAnsi="Trebuchet MS" w:cs="Trebuchet MS"/>
          <w:color w:val="000000" w:themeColor="text1"/>
          <w:sz w:val="18"/>
          <w:szCs w:val="18"/>
          <w:lang w:eastAsia="en-GB"/>
        </w:rPr>
        <w:t>Reikšmingai augo ir krovinių pervežimas</w:t>
      </w:r>
      <w:r w:rsidR="00953C20">
        <w:rPr>
          <w:rFonts w:ascii="Trebuchet MS" w:eastAsia="Trebuchet MS" w:hAnsi="Trebuchet MS" w:cs="Trebuchet MS"/>
          <w:color w:val="000000" w:themeColor="text1"/>
          <w:sz w:val="18"/>
          <w:szCs w:val="18"/>
          <w:lang w:eastAsia="en-GB"/>
        </w:rPr>
        <w:t xml:space="preserve">: </w:t>
      </w:r>
      <w:r w:rsidRPr="0028209B">
        <w:rPr>
          <w:rFonts w:ascii="Trebuchet MS" w:eastAsia="Trebuchet MS" w:hAnsi="Trebuchet MS" w:cs="Trebuchet MS"/>
          <w:color w:val="000000" w:themeColor="text1"/>
          <w:sz w:val="18"/>
          <w:szCs w:val="18"/>
          <w:lang w:eastAsia="en-GB"/>
        </w:rPr>
        <w:t>2024 m</w:t>
      </w:r>
      <w:r w:rsidR="00953C20">
        <w:rPr>
          <w:rFonts w:ascii="Trebuchet MS" w:eastAsia="Trebuchet MS" w:hAnsi="Trebuchet MS" w:cs="Trebuchet MS"/>
          <w:color w:val="000000" w:themeColor="text1"/>
          <w:sz w:val="18"/>
          <w:szCs w:val="18"/>
          <w:lang w:eastAsia="en-GB"/>
        </w:rPr>
        <w:t>.</w:t>
      </w:r>
      <w:r w:rsidRPr="0028209B">
        <w:rPr>
          <w:rFonts w:ascii="Trebuchet MS" w:eastAsia="Trebuchet MS" w:hAnsi="Trebuchet MS" w:cs="Trebuchet MS"/>
          <w:color w:val="000000" w:themeColor="text1"/>
          <w:sz w:val="18"/>
          <w:szCs w:val="18"/>
          <w:lang w:eastAsia="en-GB"/>
        </w:rPr>
        <w:t xml:space="preserve"> Lietuvos oro uostai pervežė daugiau nei 22 tūkst. tonų krovinių – beveik 10 proc. daugiau nei 2023 metais. Didžiausias augimas (tonomis) fiksuotas Vilniaus oro uoste, kur krovinių kiekis išaugo iki 16,3 tūkst. tonų. Kauno oro uostas taip pat demonstravo teigiamą dinamiką – čia pervežta 5,2 tūkst. tonų krovinių. Lyginant su ankstesniais metais, ypač reikšmingai krovinių apimtys išaugo ir Palangos oro uoste, per kurį gabenta 472 tonų krovinių – 44 proc. daugiau negu 2023 metais.</w:t>
      </w:r>
    </w:p>
    <w:p w14:paraId="2072BD0A" w14:textId="6C4C3B87" w:rsidR="00EA2CF5" w:rsidRPr="00E100F5" w:rsidRDefault="00187B70" w:rsidP="0028209B">
      <w:pPr>
        <w:jc w:val="both"/>
        <w:rPr>
          <w:rFonts w:ascii="Trebuchet MS" w:eastAsia="Trebuchet MS" w:hAnsi="Trebuchet MS" w:cs="Trebuchet MS"/>
          <w:b/>
          <w:bCs/>
          <w:color w:val="000000" w:themeColor="text1"/>
          <w:sz w:val="18"/>
          <w:szCs w:val="18"/>
          <w:lang w:eastAsia="en-GB"/>
        </w:rPr>
      </w:pPr>
      <w:r>
        <w:rPr>
          <w:rFonts w:ascii="Trebuchet MS" w:eastAsia="Trebuchet MS" w:hAnsi="Trebuchet MS" w:cs="Trebuchet MS"/>
          <w:b/>
          <w:bCs/>
          <w:color w:val="000000" w:themeColor="text1"/>
          <w:sz w:val="18"/>
          <w:szCs w:val="18"/>
          <w:lang w:eastAsia="en-GB"/>
        </w:rPr>
        <w:t>I</w:t>
      </w:r>
      <w:r w:rsidR="00E100F5" w:rsidRPr="00E100F5">
        <w:rPr>
          <w:rFonts w:ascii="Trebuchet MS" w:eastAsia="Trebuchet MS" w:hAnsi="Trebuchet MS" w:cs="Trebuchet MS"/>
          <w:b/>
          <w:bCs/>
          <w:color w:val="000000" w:themeColor="text1"/>
          <w:sz w:val="18"/>
          <w:szCs w:val="18"/>
          <w:lang w:eastAsia="en-GB"/>
        </w:rPr>
        <w:t xml:space="preserve">storinių projektų finišas </w:t>
      </w:r>
    </w:p>
    <w:p w14:paraId="6B621FDF" w14:textId="1162DC29" w:rsidR="0028209B" w:rsidRPr="0028209B" w:rsidRDefault="0028209B" w:rsidP="0028209B">
      <w:pPr>
        <w:jc w:val="both"/>
        <w:rPr>
          <w:rFonts w:ascii="Trebuchet MS" w:eastAsia="Trebuchet MS" w:hAnsi="Trebuchet MS" w:cs="Trebuchet MS"/>
          <w:color w:val="000000" w:themeColor="text1"/>
          <w:sz w:val="18"/>
          <w:szCs w:val="18"/>
          <w:lang w:eastAsia="en-GB"/>
        </w:rPr>
      </w:pPr>
      <w:r w:rsidRPr="1F0C952E">
        <w:rPr>
          <w:rFonts w:ascii="Trebuchet MS" w:eastAsia="Trebuchet MS" w:hAnsi="Trebuchet MS" w:cs="Trebuchet MS"/>
          <w:color w:val="000000" w:themeColor="text1"/>
          <w:sz w:val="18"/>
          <w:szCs w:val="18"/>
          <w:lang w:eastAsia="en-GB"/>
        </w:rPr>
        <w:t xml:space="preserve">LTOU vadovas S. Bartkus teigia, kad augimo pagreitį šiemet teigiamai turėtų paveikti svarbių infrastruktūros plėtros projektų </w:t>
      </w:r>
      <w:r w:rsidR="00953C20" w:rsidRPr="1F0C952E">
        <w:rPr>
          <w:rFonts w:ascii="Trebuchet MS" w:eastAsia="Trebuchet MS" w:hAnsi="Trebuchet MS" w:cs="Trebuchet MS"/>
          <w:color w:val="000000" w:themeColor="text1"/>
          <w:sz w:val="18"/>
          <w:szCs w:val="18"/>
          <w:lang w:eastAsia="en-GB"/>
        </w:rPr>
        <w:t>užbaigimas</w:t>
      </w:r>
      <w:r w:rsidRPr="1F0C952E">
        <w:rPr>
          <w:rFonts w:ascii="Trebuchet MS" w:eastAsia="Trebuchet MS" w:hAnsi="Trebuchet MS" w:cs="Trebuchet MS"/>
          <w:color w:val="000000" w:themeColor="text1"/>
          <w:sz w:val="18"/>
          <w:szCs w:val="18"/>
          <w:lang w:eastAsia="en-GB"/>
        </w:rPr>
        <w:t xml:space="preserve">. Metų pradžioje pradės veikti naujasis Vilniaus oro uosto keleivių išvykimo terminalas, o </w:t>
      </w:r>
      <w:r w:rsidR="3945F0BF" w:rsidRPr="1F0C952E">
        <w:rPr>
          <w:rFonts w:ascii="Trebuchet MS" w:eastAsia="Trebuchet MS" w:hAnsi="Trebuchet MS" w:cs="Trebuchet MS"/>
          <w:color w:val="000000" w:themeColor="text1"/>
          <w:sz w:val="18"/>
          <w:szCs w:val="18"/>
          <w:lang w:eastAsia="en-GB"/>
        </w:rPr>
        <w:t>rudenį</w:t>
      </w:r>
      <w:r w:rsidRPr="1F0C952E">
        <w:rPr>
          <w:rFonts w:ascii="Trebuchet MS" w:eastAsia="Trebuchet MS" w:hAnsi="Trebuchet MS" w:cs="Trebuchet MS"/>
          <w:color w:val="000000" w:themeColor="text1"/>
          <w:sz w:val="18"/>
          <w:szCs w:val="18"/>
          <w:lang w:eastAsia="en-GB"/>
        </w:rPr>
        <w:t xml:space="preserve"> bus baigta Kauno oro uosto </w:t>
      </w:r>
      <w:r w:rsidR="2B85E651" w:rsidRPr="1F0C952E">
        <w:rPr>
          <w:rFonts w:ascii="Trebuchet MS" w:eastAsia="Trebuchet MS" w:hAnsi="Trebuchet MS" w:cs="Trebuchet MS"/>
          <w:color w:val="000000" w:themeColor="text1"/>
          <w:sz w:val="18"/>
          <w:szCs w:val="18"/>
          <w:lang w:eastAsia="en-GB"/>
        </w:rPr>
        <w:t>plėtra</w:t>
      </w:r>
      <w:r w:rsidR="55CEEAC0" w:rsidRPr="1F0C952E">
        <w:rPr>
          <w:rFonts w:ascii="Trebuchet MS" w:eastAsia="Trebuchet MS" w:hAnsi="Trebuchet MS" w:cs="Trebuchet MS"/>
          <w:color w:val="000000" w:themeColor="text1"/>
          <w:sz w:val="18"/>
          <w:szCs w:val="18"/>
          <w:lang w:eastAsia="en-GB"/>
        </w:rPr>
        <w:t xml:space="preserve"> -</w:t>
      </w:r>
      <w:r w:rsidR="2B85E651" w:rsidRPr="1F0C952E">
        <w:rPr>
          <w:rFonts w:ascii="Trebuchet MS" w:eastAsia="Trebuchet MS" w:hAnsi="Trebuchet MS" w:cs="Trebuchet MS"/>
          <w:color w:val="000000" w:themeColor="text1"/>
          <w:sz w:val="18"/>
          <w:szCs w:val="18"/>
          <w:lang w:eastAsia="en-GB"/>
        </w:rPr>
        <w:t xml:space="preserve"> terminalo pajėgumai aptarnauti keleivius išaugs dvigubai, </w:t>
      </w:r>
      <w:r w:rsidR="230BB9B2" w:rsidRPr="1F0C952E">
        <w:rPr>
          <w:rFonts w:ascii="Trebuchet MS" w:eastAsia="Trebuchet MS" w:hAnsi="Trebuchet MS" w:cs="Trebuchet MS"/>
          <w:color w:val="000000" w:themeColor="text1"/>
          <w:sz w:val="18"/>
          <w:szCs w:val="18"/>
          <w:lang w:eastAsia="en-GB"/>
        </w:rPr>
        <w:t xml:space="preserve">augs </w:t>
      </w:r>
      <w:r w:rsidR="512F46D5" w:rsidRPr="1F0C952E">
        <w:rPr>
          <w:rFonts w:ascii="Trebuchet MS" w:eastAsia="Trebuchet MS" w:hAnsi="Trebuchet MS" w:cs="Trebuchet MS"/>
          <w:color w:val="000000" w:themeColor="text1"/>
          <w:sz w:val="18"/>
          <w:szCs w:val="18"/>
          <w:lang w:eastAsia="en-GB"/>
        </w:rPr>
        <w:t xml:space="preserve">ir </w:t>
      </w:r>
      <w:r w:rsidRPr="1F0C952E">
        <w:rPr>
          <w:rFonts w:ascii="Trebuchet MS" w:eastAsia="Trebuchet MS" w:hAnsi="Trebuchet MS" w:cs="Trebuchet MS"/>
          <w:color w:val="000000" w:themeColor="text1"/>
          <w:sz w:val="18"/>
          <w:szCs w:val="18"/>
          <w:lang w:eastAsia="en-GB"/>
        </w:rPr>
        <w:t>patogumas keleiviams ir</w:t>
      </w:r>
      <w:r w:rsidR="08ADB98D" w:rsidRPr="1F0C952E">
        <w:rPr>
          <w:rFonts w:ascii="Trebuchet MS" w:eastAsia="Trebuchet MS" w:hAnsi="Trebuchet MS" w:cs="Trebuchet MS"/>
          <w:color w:val="000000" w:themeColor="text1"/>
          <w:sz w:val="18"/>
          <w:szCs w:val="18"/>
          <w:lang w:eastAsia="en-GB"/>
        </w:rPr>
        <w:t xml:space="preserve"> bus</w:t>
      </w:r>
      <w:r w:rsidRPr="1F0C952E">
        <w:rPr>
          <w:rFonts w:ascii="Trebuchet MS" w:eastAsia="Trebuchet MS" w:hAnsi="Trebuchet MS" w:cs="Trebuchet MS"/>
          <w:color w:val="000000" w:themeColor="text1"/>
          <w:sz w:val="18"/>
          <w:szCs w:val="18"/>
          <w:lang w:eastAsia="en-GB"/>
        </w:rPr>
        <w:t xml:space="preserve"> daugiau erdvių kitoms paslaugoms.</w:t>
      </w:r>
    </w:p>
    <w:p w14:paraId="3DB368E8" w14:textId="191BCF3C" w:rsidR="0028209B" w:rsidRPr="0028209B" w:rsidRDefault="0028209B" w:rsidP="0028209B">
      <w:pPr>
        <w:jc w:val="both"/>
        <w:rPr>
          <w:rFonts w:ascii="Trebuchet MS" w:eastAsia="Trebuchet MS" w:hAnsi="Trebuchet MS" w:cs="Trebuchet MS"/>
          <w:color w:val="000000" w:themeColor="text1"/>
          <w:sz w:val="18"/>
          <w:szCs w:val="18"/>
          <w:lang w:eastAsia="en-GB"/>
        </w:rPr>
      </w:pPr>
      <w:r w:rsidRPr="1F0C952E">
        <w:rPr>
          <w:rFonts w:ascii="Trebuchet MS" w:eastAsia="Trebuchet MS" w:hAnsi="Trebuchet MS" w:cs="Trebuchet MS"/>
          <w:color w:val="000000" w:themeColor="text1"/>
          <w:sz w:val="18"/>
          <w:szCs w:val="18"/>
          <w:lang w:eastAsia="en-GB"/>
        </w:rPr>
        <w:t>„Šiandien matomas subalansuotas augimas ir sklandžiai įgyvendinami istoriniai infrastruktūros plėtros projektai rodo, kad judame teisinga kryptimi“, – pabrėžia S. Bartkus ir priduria, kad rekordiniai rezultatai pasiekti nepaisant reikšmingų iššūkių rinkoje</w:t>
      </w:r>
      <w:r w:rsidR="35E58578" w:rsidRPr="1F0C952E">
        <w:rPr>
          <w:rFonts w:ascii="Trebuchet MS" w:eastAsia="Trebuchet MS" w:hAnsi="Trebuchet MS" w:cs="Trebuchet MS"/>
          <w:color w:val="000000" w:themeColor="text1"/>
          <w:sz w:val="18"/>
          <w:szCs w:val="18"/>
          <w:lang w:eastAsia="en-GB"/>
        </w:rPr>
        <w:t>.</w:t>
      </w:r>
    </w:p>
    <w:p w14:paraId="5B1DC1A2" w14:textId="26CC4EAB" w:rsidR="0028209B" w:rsidRPr="004F5109" w:rsidRDefault="0028209B" w:rsidP="0028209B">
      <w:pPr>
        <w:jc w:val="both"/>
        <w:rPr>
          <w:rFonts w:ascii="Trebuchet MS" w:eastAsia="Trebuchet MS" w:hAnsi="Trebuchet MS" w:cs="Trebuchet MS"/>
          <w:color w:val="000000" w:themeColor="text1"/>
          <w:sz w:val="18"/>
          <w:szCs w:val="18"/>
          <w:lang w:eastAsia="en-GB"/>
        </w:rPr>
      </w:pPr>
      <w:r w:rsidRPr="0028209B">
        <w:rPr>
          <w:rFonts w:ascii="Trebuchet MS" w:eastAsia="Trebuchet MS" w:hAnsi="Trebuchet MS" w:cs="Trebuchet MS"/>
          <w:color w:val="000000" w:themeColor="text1"/>
          <w:sz w:val="18"/>
          <w:szCs w:val="18"/>
          <w:lang w:eastAsia="en-GB"/>
        </w:rPr>
        <w:t>Taip pat, kaip ir kiti regiono oro uostai, LTOU aktyviai investuoja į infrastruktūros atnaujinimą ir plėtrą, kartu užtikrinant, kad vykdomi darbai netrukdytų kasdienėms operacijoms.</w:t>
      </w:r>
    </w:p>
    <w:p w14:paraId="4CF710DA" w14:textId="0A877B7B" w:rsidR="00F251CF" w:rsidRPr="003C2CAA" w:rsidRDefault="00F251CF" w:rsidP="6FD2BAEF">
      <w:pPr>
        <w:jc w:val="both"/>
        <w:rPr>
          <w:rFonts w:ascii="Trebuchet MS" w:eastAsia="Trebuchet MS" w:hAnsi="Trebuchet MS" w:cs="Trebuchet MS"/>
          <w:color w:val="000000" w:themeColor="text1"/>
          <w:sz w:val="18"/>
          <w:szCs w:val="18"/>
          <w:lang w:eastAsia="en-GB"/>
        </w:rPr>
      </w:pPr>
      <w:r w:rsidRPr="6FD2BAEF">
        <w:rPr>
          <w:rFonts w:ascii="Trebuchet MS" w:eastAsia="Trebuchet MS" w:hAnsi="Trebuchet MS" w:cs="Trebuchet MS"/>
          <w:color w:val="000000" w:themeColor="text1"/>
          <w:sz w:val="18"/>
          <w:szCs w:val="18"/>
          <w:lang w:eastAsia="en-GB"/>
        </w:rPr>
        <w:t xml:space="preserve">Daugiau naujienų - </w:t>
      </w:r>
      <w:hyperlink r:id="rId9">
        <w:r w:rsidRPr="6FD2BAEF">
          <w:rPr>
            <w:rFonts w:ascii="Trebuchet MS" w:eastAsia="Trebuchet MS" w:hAnsi="Trebuchet MS" w:cs="Trebuchet MS"/>
            <w:color w:val="0563C1"/>
            <w:sz w:val="18"/>
            <w:szCs w:val="18"/>
            <w:u w:val="single"/>
            <w:lang w:eastAsia="en-GB"/>
          </w:rPr>
          <w:t>Lietuvos oro uostų svetainėje</w:t>
        </w:r>
      </w:hyperlink>
    </w:p>
    <w:p w14:paraId="3D4E67FE" w14:textId="685654EF" w:rsidR="00F251CF" w:rsidRPr="003C2CAA" w:rsidRDefault="00F251CF" w:rsidP="00374388">
      <w:pPr>
        <w:spacing w:after="0" w:line="240" w:lineRule="auto"/>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Bendraukime </w:t>
      </w:r>
      <w:hyperlink r:id="rId10" w:history="1">
        <w:r w:rsidR="00A92231">
          <w:rPr>
            <w:rFonts w:ascii="Trebuchet MS" w:eastAsia="Trebuchet MS" w:hAnsi="Trebuchet MS" w:cs="Trebuchet MS"/>
            <w:color w:val="0563C1" w:themeColor="hyperlink"/>
            <w:sz w:val="18"/>
            <w:szCs w:val="18"/>
            <w:u w:val="single"/>
            <w:lang w:eastAsia="en-GB"/>
          </w:rPr>
          <w:t>X</w:t>
        </w:r>
      </w:hyperlink>
      <w:r w:rsidRPr="003C2CAA">
        <w:rPr>
          <w:rFonts w:ascii="Trebuchet MS" w:eastAsia="Trebuchet MS" w:hAnsi="Trebuchet MS" w:cs="Trebuchet MS"/>
          <w:color w:val="000000" w:themeColor="text1"/>
          <w:sz w:val="18"/>
          <w:szCs w:val="18"/>
          <w:lang w:eastAsia="en-GB"/>
        </w:rPr>
        <w:t xml:space="preserve"> arba </w:t>
      </w:r>
      <w:hyperlink r:id="rId11" w:history="1">
        <w:proofErr w:type="spellStart"/>
        <w:r w:rsidRPr="003C2CAA">
          <w:rPr>
            <w:rFonts w:ascii="Trebuchet MS" w:eastAsia="Trebuchet MS" w:hAnsi="Trebuchet MS" w:cs="Trebuchet MS"/>
            <w:color w:val="0563C1" w:themeColor="hyperlink"/>
            <w:sz w:val="18"/>
            <w:szCs w:val="18"/>
            <w:u w:val="single"/>
            <w:lang w:eastAsia="en-GB"/>
          </w:rPr>
          <w:t>Linkedin</w:t>
        </w:r>
        <w:proofErr w:type="spellEnd"/>
      </w:hyperlink>
    </w:p>
    <w:p w14:paraId="03F8623B" w14:textId="77777777" w:rsidR="00F251CF" w:rsidRPr="003C2CAA" w:rsidRDefault="00F251CF" w:rsidP="00374388">
      <w:pPr>
        <w:spacing w:after="0" w:line="240" w:lineRule="auto"/>
        <w:jc w:val="both"/>
        <w:rPr>
          <w:rFonts w:ascii="Trebuchet MS" w:eastAsia="Times New Roman" w:hAnsi="Trebuchet MS" w:cs="Arial"/>
          <w:b/>
          <w:bCs/>
          <w:sz w:val="18"/>
          <w:szCs w:val="18"/>
          <w:lang w:eastAsia="en-GB"/>
        </w:rPr>
      </w:pPr>
    </w:p>
    <w:p w14:paraId="6ADD1493" w14:textId="77777777" w:rsidR="00F251CF" w:rsidRDefault="00F251CF" w:rsidP="00374388">
      <w:pPr>
        <w:spacing w:after="0" w:line="240" w:lineRule="auto"/>
        <w:jc w:val="both"/>
        <w:rPr>
          <w:rFonts w:ascii="Trebuchet MS" w:eastAsia="Times New Roman" w:hAnsi="Trebuchet MS" w:cs="Arial"/>
          <w:b/>
          <w:bCs/>
          <w:sz w:val="18"/>
          <w:szCs w:val="18"/>
          <w:lang w:eastAsia="en-GB"/>
        </w:rPr>
      </w:pPr>
      <w:r w:rsidRPr="003C2CAA">
        <w:rPr>
          <w:rFonts w:ascii="Trebuchet MS" w:eastAsia="Times New Roman" w:hAnsi="Trebuchet MS" w:cs="Arial"/>
          <w:b/>
          <w:bCs/>
          <w:sz w:val="18"/>
          <w:szCs w:val="18"/>
          <w:lang w:eastAsia="en-GB"/>
        </w:rPr>
        <w:t>Kontaktai žiniasklaidai</w:t>
      </w:r>
    </w:p>
    <w:p w14:paraId="3ACD91EC" w14:textId="77777777" w:rsidR="00F97A4B" w:rsidRPr="003C2CAA" w:rsidRDefault="00F97A4B" w:rsidP="00374388">
      <w:pPr>
        <w:spacing w:after="0" w:line="240" w:lineRule="auto"/>
        <w:jc w:val="both"/>
        <w:rPr>
          <w:rFonts w:ascii="Trebuchet MS" w:eastAsia="Times New Roman" w:hAnsi="Trebuchet MS" w:cs="Arial"/>
          <w:b/>
          <w:bCs/>
          <w:sz w:val="18"/>
          <w:szCs w:val="18"/>
          <w:lang w:eastAsia="en-GB"/>
        </w:rPr>
      </w:pPr>
    </w:p>
    <w:p w14:paraId="440AB04C" w14:textId="77777777" w:rsidR="00F97A4B" w:rsidRPr="003C2CAA" w:rsidRDefault="00F97A4B" w:rsidP="00F97A4B">
      <w:pPr>
        <w:spacing w:after="0" w:line="240" w:lineRule="auto"/>
        <w:rPr>
          <w:rFonts w:ascii="Times New Roman" w:eastAsia="Times New Roman" w:hAnsi="Times New Roman" w:cs="Times New Roman"/>
          <w:b/>
          <w:bCs/>
          <w:color w:val="373D3F"/>
          <w:u w:val="single"/>
          <w:lang w:eastAsia="en-GB"/>
        </w:rPr>
      </w:pPr>
      <w:r w:rsidRPr="7656770D">
        <w:rPr>
          <w:rFonts w:ascii="Trebuchet MS" w:eastAsia="Times New Roman" w:hAnsi="Trebuchet MS" w:cs="Arial"/>
          <w:sz w:val="18"/>
          <w:szCs w:val="18"/>
          <w:lang w:eastAsia="en-GB"/>
        </w:rPr>
        <w:lastRenderedPageBreak/>
        <w:t>Tadas Vasiliauskas</w:t>
      </w:r>
      <w:r>
        <w:br/>
      </w:r>
      <w:r w:rsidRPr="7656770D">
        <w:rPr>
          <w:rFonts w:ascii="Trebuchet MS" w:eastAsia="Times New Roman" w:hAnsi="Trebuchet MS" w:cs="Times New Roman"/>
          <w:sz w:val="18"/>
          <w:szCs w:val="18"/>
          <w:lang w:eastAsia="en-GB"/>
        </w:rPr>
        <w:t>Lietuvos oro uostai</w:t>
      </w:r>
    </w:p>
    <w:p w14:paraId="1A4563D8" w14:textId="10F3D2B5" w:rsidR="00EB71EB" w:rsidRPr="003C2CAA" w:rsidRDefault="00F97A4B" w:rsidP="0029370D">
      <w:pPr>
        <w:spacing w:after="0" w:line="240" w:lineRule="auto"/>
        <w:rPr>
          <w:rFonts w:ascii="Times New Roman" w:eastAsia="Times New Roman" w:hAnsi="Times New Roman" w:cs="Times New Roman"/>
          <w:b/>
          <w:bCs/>
          <w:color w:val="373D3F"/>
          <w:u w:val="single"/>
          <w:lang w:eastAsia="en-GB"/>
        </w:rPr>
      </w:pPr>
      <w:r w:rsidRPr="7656770D">
        <w:rPr>
          <w:rFonts w:ascii="Trebuchet MS" w:eastAsia="Trebuchet MS" w:hAnsi="Trebuchet MS" w:cs="Trebuchet MS"/>
          <w:color w:val="000000" w:themeColor="text1"/>
          <w:sz w:val="18"/>
          <w:szCs w:val="18"/>
        </w:rPr>
        <w:t>Atstovas žiniasklaidai</w:t>
      </w:r>
      <w:r>
        <w:br/>
      </w:r>
      <w:r w:rsidRPr="7656770D">
        <w:rPr>
          <w:rFonts w:ascii="Trebuchet MS" w:eastAsia="Trebuchet MS" w:hAnsi="Trebuchet MS" w:cs="Trebuchet MS"/>
          <w:color w:val="000000" w:themeColor="text1"/>
          <w:sz w:val="18"/>
          <w:szCs w:val="18"/>
        </w:rPr>
        <w:t>+370 697 63 898</w:t>
      </w:r>
      <w:r>
        <w:br/>
      </w:r>
      <w:hyperlink r:id="rId12">
        <w:r w:rsidRPr="7656770D">
          <w:rPr>
            <w:rFonts w:ascii="Trebuchet MS" w:eastAsia="Times New Roman" w:hAnsi="Trebuchet MS" w:cs="Arial"/>
            <w:color w:val="0563C1"/>
            <w:sz w:val="18"/>
            <w:szCs w:val="18"/>
            <w:u w:val="single"/>
            <w:lang w:eastAsia="en-GB"/>
          </w:rPr>
          <w:t>media@ltou.lt</w:t>
        </w:r>
      </w:hyperlink>
    </w:p>
    <w:sectPr w:rsidR="00EB71EB" w:rsidRPr="003C2CAA" w:rsidSect="00E15A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361EF" w14:textId="77777777" w:rsidR="003832DE" w:rsidRDefault="003832DE">
      <w:pPr>
        <w:spacing w:after="0" w:line="240" w:lineRule="auto"/>
      </w:pPr>
      <w:r>
        <w:separator/>
      </w:r>
    </w:p>
  </w:endnote>
  <w:endnote w:type="continuationSeparator" w:id="0">
    <w:p w14:paraId="48C7FA41" w14:textId="77777777" w:rsidR="003832DE" w:rsidRDefault="0038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E11E5" w14:textId="77777777" w:rsidR="003832DE" w:rsidRDefault="003832DE">
      <w:pPr>
        <w:spacing w:after="0" w:line="240" w:lineRule="auto"/>
      </w:pPr>
      <w:r>
        <w:separator/>
      </w:r>
    </w:p>
  </w:footnote>
  <w:footnote w:type="continuationSeparator" w:id="0">
    <w:p w14:paraId="4B311DBE" w14:textId="77777777" w:rsidR="003832DE" w:rsidRDefault="00383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9264"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C92A" w14:textId="77777777" w:rsidR="00090E56" w:rsidRDefault="00090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13AC5"/>
    <w:rsid w:val="00017EF8"/>
    <w:rsid w:val="00017FBB"/>
    <w:rsid w:val="0003064F"/>
    <w:rsid w:val="000310D7"/>
    <w:rsid w:val="0003142D"/>
    <w:rsid w:val="00033278"/>
    <w:rsid w:val="0003443A"/>
    <w:rsid w:val="0003544A"/>
    <w:rsid w:val="0003720A"/>
    <w:rsid w:val="00041D51"/>
    <w:rsid w:val="00043181"/>
    <w:rsid w:val="00046D98"/>
    <w:rsid w:val="00050F76"/>
    <w:rsid w:val="00054BB7"/>
    <w:rsid w:val="00057DC2"/>
    <w:rsid w:val="00060A61"/>
    <w:rsid w:val="00062052"/>
    <w:rsid w:val="0006468B"/>
    <w:rsid w:val="0007025B"/>
    <w:rsid w:val="00070BEB"/>
    <w:rsid w:val="000747A9"/>
    <w:rsid w:val="0007569A"/>
    <w:rsid w:val="00080C44"/>
    <w:rsid w:val="0009027B"/>
    <w:rsid w:val="00090E56"/>
    <w:rsid w:val="00093D01"/>
    <w:rsid w:val="00094614"/>
    <w:rsid w:val="00095592"/>
    <w:rsid w:val="0009606E"/>
    <w:rsid w:val="00096351"/>
    <w:rsid w:val="00097B65"/>
    <w:rsid w:val="000A0477"/>
    <w:rsid w:val="000A32DE"/>
    <w:rsid w:val="000A612F"/>
    <w:rsid w:val="000B05A5"/>
    <w:rsid w:val="000B11FD"/>
    <w:rsid w:val="000B24CF"/>
    <w:rsid w:val="000B40E9"/>
    <w:rsid w:val="000B5D03"/>
    <w:rsid w:val="000C3573"/>
    <w:rsid w:val="000C4897"/>
    <w:rsid w:val="000C55D7"/>
    <w:rsid w:val="000D355A"/>
    <w:rsid w:val="000D4945"/>
    <w:rsid w:val="000D5508"/>
    <w:rsid w:val="000D5A24"/>
    <w:rsid w:val="000D6E12"/>
    <w:rsid w:val="000E06CC"/>
    <w:rsid w:val="000E5D62"/>
    <w:rsid w:val="000F34D2"/>
    <w:rsid w:val="000F3B96"/>
    <w:rsid w:val="000F4F82"/>
    <w:rsid w:val="000F70B6"/>
    <w:rsid w:val="00101FBF"/>
    <w:rsid w:val="0010259D"/>
    <w:rsid w:val="00105B0A"/>
    <w:rsid w:val="00106A7F"/>
    <w:rsid w:val="00106C57"/>
    <w:rsid w:val="0010705C"/>
    <w:rsid w:val="0011218C"/>
    <w:rsid w:val="001171B6"/>
    <w:rsid w:val="00117353"/>
    <w:rsid w:val="001251C1"/>
    <w:rsid w:val="00127897"/>
    <w:rsid w:val="001309EF"/>
    <w:rsid w:val="00131A54"/>
    <w:rsid w:val="001452F3"/>
    <w:rsid w:val="0015476F"/>
    <w:rsid w:val="001609C3"/>
    <w:rsid w:val="001621BF"/>
    <w:rsid w:val="00164B1C"/>
    <w:rsid w:val="0016509C"/>
    <w:rsid w:val="00165144"/>
    <w:rsid w:val="00170CA9"/>
    <w:rsid w:val="00170F6B"/>
    <w:rsid w:val="00174635"/>
    <w:rsid w:val="00174A41"/>
    <w:rsid w:val="00180AAF"/>
    <w:rsid w:val="00182CA1"/>
    <w:rsid w:val="0018498E"/>
    <w:rsid w:val="00187B70"/>
    <w:rsid w:val="00192CB9"/>
    <w:rsid w:val="0019473A"/>
    <w:rsid w:val="00195B4E"/>
    <w:rsid w:val="001A1CA7"/>
    <w:rsid w:val="001A2590"/>
    <w:rsid w:val="001A33DA"/>
    <w:rsid w:val="001A49EF"/>
    <w:rsid w:val="001A69A1"/>
    <w:rsid w:val="001B1A97"/>
    <w:rsid w:val="001B6550"/>
    <w:rsid w:val="001C2080"/>
    <w:rsid w:val="001C2D53"/>
    <w:rsid w:val="001C3DDE"/>
    <w:rsid w:val="001C579C"/>
    <w:rsid w:val="001D07CD"/>
    <w:rsid w:val="001D1E87"/>
    <w:rsid w:val="001D1FF9"/>
    <w:rsid w:val="001D3D9A"/>
    <w:rsid w:val="001D489D"/>
    <w:rsid w:val="001D4CAB"/>
    <w:rsid w:val="001D79C8"/>
    <w:rsid w:val="001E048D"/>
    <w:rsid w:val="001E04C4"/>
    <w:rsid w:val="001E1981"/>
    <w:rsid w:val="001E2108"/>
    <w:rsid w:val="001E3F89"/>
    <w:rsid w:val="001F0D44"/>
    <w:rsid w:val="001F42F9"/>
    <w:rsid w:val="001F4A21"/>
    <w:rsid w:val="001F4FD6"/>
    <w:rsid w:val="001F559D"/>
    <w:rsid w:val="002049AE"/>
    <w:rsid w:val="002064B3"/>
    <w:rsid w:val="00217F96"/>
    <w:rsid w:val="00220E05"/>
    <w:rsid w:val="00231F2D"/>
    <w:rsid w:val="00234038"/>
    <w:rsid w:val="00236AF8"/>
    <w:rsid w:val="00240FDE"/>
    <w:rsid w:val="0024431B"/>
    <w:rsid w:val="00244DC5"/>
    <w:rsid w:val="00246629"/>
    <w:rsid w:val="002518D0"/>
    <w:rsid w:val="002549B5"/>
    <w:rsid w:val="00254DBF"/>
    <w:rsid w:val="00256EE3"/>
    <w:rsid w:val="002618B3"/>
    <w:rsid w:val="00262BD0"/>
    <w:rsid w:val="00264910"/>
    <w:rsid w:val="00265AD5"/>
    <w:rsid w:val="00266A6B"/>
    <w:rsid w:val="002710B3"/>
    <w:rsid w:val="002732C6"/>
    <w:rsid w:val="002760C0"/>
    <w:rsid w:val="0028209B"/>
    <w:rsid w:val="0028379F"/>
    <w:rsid w:val="00290458"/>
    <w:rsid w:val="0029370D"/>
    <w:rsid w:val="00294D56"/>
    <w:rsid w:val="0029759E"/>
    <w:rsid w:val="002A1405"/>
    <w:rsid w:val="002A2B6C"/>
    <w:rsid w:val="002B05D4"/>
    <w:rsid w:val="002B30B1"/>
    <w:rsid w:val="002B33DB"/>
    <w:rsid w:val="002B525E"/>
    <w:rsid w:val="002B6F89"/>
    <w:rsid w:val="002C2E85"/>
    <w:rsid w:val="002C2F40"/>
    <w:rsid w:val="002C63AF"/>
    <w:rsid w:val="002D35B2"/>
    <w:rsid w:val="002E1584"/>
    <w:rsid w:val="002F3586"/>
    <w:rsid w:val="00300182"/>
    <w:rsid w:val="003009CD"/>
    <w:rsid w:val="00301B77"/>
    <w:rsid w:val="00304741"/>
    <w:rsid w:val="0030720E"/>
    <w:rsid w:val="00312E10"/>
    <w:rsid w:val="00312FFA"/>
    <w:rsid w:val="00314658"/>
    <w:rsid w:val="00325988"/>
    <w:rsid w:val="00332A4B"/>
    <w:rsid w:val="00333DF6"/>
    <w:rsid w:val="00337038"/>
    <w:rsid w:val="0034347E"/>
    <w:rsid w:val="0034692E"/>
    <w:rsid w:val="0035333F"/>
    <w:rsid w:val="00353372"/>
    <w:rsid w:val="0035738E"/>
    <w:rsid w:val="003578E1"/>
    <w:rsid w:val="00360FD2"/>
    <w:rsid w:val="00365B4B"/>
    <w:rsid w:val="0037362D"/>
    <w:rsid w:val="00374388"/>
    <w:rsid w:val="003817EC"/>
    <w:rsid w:val="00382630"/>
    <w:rsid w:val="00382A8B"/>
    <w:rsid w:val="003832DE"/>
    <w:rsid w:val="003833DF"/>
    <w:rsid w:val="00386067"/>
    <w:rsid w:val="003866C4"/>
    <w:rsid w:val="00390A6C"/>
    <w:rsid w:val="00392A59"/>
    <w:rsid w:val="003A0CB4"/>
    <w:rsid w:val="003A3DA6"/>
    <w:rsid w:val="003A5179"/>
    <w:rsid w:val="003B1114"/>
    <w:rsid w:val="003B4640"/>
    <w:rsid w:val="003B688F"/>
    <w:rsid w:val="003C0C45"/>
    <w:rsid w:val="003C2CAA"/>
    <w:rsid w:val="003C53E2"/>
    <w:rsid w:val="003D0D39"/>
    <w:rsid w:val="003D26F8"/>
    <w:rsid w:val="003D3C3B"/>
    <w:rsid w:val="003D6428"/>
    <w:rsid w:val="003E1934"/>
    <w:rsid w:val="003E4545"/>
    <w:rsid w:val="003E51EB"/>
    <w:rsid w:val="003E5345"/>
    <w:rsid w:val="003E6B71"/>
    <w:rsid w:val="003F0A5F"/>
    <w:rsid w:val="003F2962"/>
    <w:rsid w:val="003F2B8E"/>
    <w:rsid w:val="003F6E7E"/>
    <w:rsid w:val="00404653"/>
    <w:rsid w:val="004049C5"/>
    <w:rsid w:val="0040730B"/>
    <w:rsid w:val="004077AA"/>
    <w:rsid w:val="004112EA"/>
    <w:rsid w:val="004138B1"/>
    <w:rsid w:val="0041680F"/>
    <w:rsid w:val="00417519"/>
    <w:rsid w:val="00421284"/>
    <w:rsid w:val="00427831"/>
    <w:rsid w:val="00427DE6"/>
    <w:rsid w:val="0043037A"/>
    <w:rsid w:val="00432400"/>
    <w:rsid w:val="00432614"/>
    <w:rsid w:val="00441CCD"/>
    <w:rsid w:val="0044465F"/>
    <w:rsid w:val="00445398"/>
    <w:rsid w:val="004456A7"/>
    <w:rsid w:val="0045511F"/>
    <w:rsid w:val="00455801"/>
    <w:rsid w:val="00455B98"/>
    <w:rsid w:val="00455BE3"/>
    <w:rsid w:val="00461DAF"/>
    <w:rsid w:val="00462104"/>
    <w:rsid w:val="004636EF"/>
    <w:rsid w:val="00463B06"/>
    <w:rsid w:val="00465860"/>
    <w:rsid w:val="00470A22"/>
    <w:rsid w:val="0047325C"/>
    <w:rsid w:val="004741E4"/>
    <w:rsid w:val="00475979"/>
    <w:rsid w:val="00481B61"/>
    <w:rsid w:val="00483E59"/>
    <w:rsid w:val="00491A5D"/>
    <w:rsid w:val="0049209C"/>
    <w:rsid w:val="0049339E"/>
    <w:rsid w:val="00493DB3"/>
    <w:rsid w:val="00493E41"/>
    <w:rsid w:val="00494E65"/>
    <w:rsid w:val="004A3A36"/>
    <w:rsid w:val="004A69BA"/>
    <w:rsid w:val="004B09EB"/>
    <w:rsid w:val="004B23BF"/>
    <w:rsid w:val="004B6107"/>
    <w:rsid w:val="004C0478"/>
    <w:rsid w:val="004C0A26"/>
    <w:rsid w:val="004C16E1"/>
    <w:rsid w:val="004C213D"/>
    <w:rsid w:val="004C4053"/>
    <w:rsid w:val="004C4409"/>
    <w:rsid w:val="004D11EC"/>
    <w:rsid w:val="004D1529"/>
    <w:rsid w:val="004D58FD"/>
    <w:rsid w:val="004D74EA"/>
    <w:rsid w:val="004D7873"/>
    <w:rsid w:val="004D7CCD"/>
    <w:rsid w:val="004D7F77"/>
    <w:rsid w:val="004E12D3"/>
    <w:rsid w:val="004E3352"/>
    <w:rsid w:val="004E4CC9"/>
    <w:rsid w:val="004E6074"/>
    <w:rsid w:val="004E61D5"/>
    <w:rsid w:val="004E64A0"/>
    <w:rsid w:val="004F119D"/>
    <w:rsid w:val="004F5109"/>
    <w:rsid w:val="004F726C"/>
    <w:rsid w:val="004F79B9"/>
    <w:rsid w:val="00502D62"/>
    <w:rsid w:val="005105B6"/>
    <w:rsid w:val="00514E91"/>
    <w:rsid w:val="00517525"/>
    <w:rsid w:val="00520ED1"/>
    <w:rsid w:val="00521007"/>
    <w:rsid w:val="0052246A"/>
    <w:rsid w:val="005229DF"/>
    <w:rsid w:val="00523563"/>
    <w:rsid w:val="005262E4"/>
    <w:rsid w:val="0053532E"/>
    <w:rsid w:val="005379D6"/>
    <w:rsid w:val="00540329"/>
    <w:rsid w:val="00542DEC"/>
    <w:rsid w:val="00543536"/>
    <w:rsid w:val="00545C26"/>
    <w:rsid w:val="00550D6B"/>
    <w:rsid w:val="00551148"/>
    <w:rsid w:val="005534B3"/>
    <w:rsid w:val="005534E4"/>
    <w:rsid w:val="0055556C"/>
    <w:rsid w:val="00555E6B"/>
    <w:rsid w:val="00556081"/>
    <w:rsid w:val="00556AB9"/>
    <w:rsid w:val="0055706E"/>
    <w:rsid w:val="0056337D"/>
    <w:rsid w:val="005649D4"/>
    <w:rsid w:val="00574940"/>
    <w:rsid w:val="005757C0"/>
    <w:rsid w:val="005776AC"/>
    <w:rsid w:val="00580F4C"/>
    <w:rsid w:val="005838FC"/>
    <w:rsid w:val="00591FDA"/>
    <w:rsid w:val="0059276F"/>
    <w:rsid w:val="00592A5E"/>
    <w:rsid w:val="005930A8"/>
    <w:rsid w:val="005A373D"/>
    <w:rsid w:val="005B25CB"/>
    <w:rsid w:val="005B2AF5"/>
    <w:rsid w:val="005B2D87"/>
    <w:rsid w:val="005B3C1E"/>
    <w:rsid w:val="005B6ED4"/>
    <w:rsid w:val="005B735D"/>
    <w:rsid w:val="005B7B13"/>
    <w:rsid w:val="005C09F1"/>
    <w:rsid w:val="005C37D8"/>
    <w:rsid w:val="005C652F"/>
    <w:rsid w:val="005E68C1"/>
    <w:rsid w:val="005E79C6"/>
    <w:rsid w:val="005F0F52"/>
    <w:rsid w:val="005F3A6B"/>
    <w:rsid w:val="005F3D9D"/>
    <w:rsid w:val="005F5230"/>
    <w:rsid w:val="005F7B6C"/>
    <w:rsid w:val="006015C6"/>
    <w:rsid w:val="006030D9"/>
    <w:rsid w:val="006054A4"/>
    <w:rsid w:val="00611ACA"/>
    <w:rsid w:val="00613E01"/>
    <w:rsid w:val="00614BBF"/>
    <w:rsid w:val="006313C6"/>
    <w:rsid w:val="00632918"/>
    <w:rsid w:val="00637354"/>
    <w:rsid w:val="006471CB"/>
    <w:rsid w:val="00650F75"/>
    <w:rsid w:val="00652F18"/>
    <w:rsid w:val="006536F9"/>
    <w:rsid w:val="00653D88"/>
    <w:rsid w:val="00655448"/>
    <w:rsid w:val="00683B8E"/>
    <w:rsid w:val="0068416E"/>
    <w:rsid w:val="00687A98"/>
    <w:rsid w:val="006914C1"/>
    <w:rsid w:val="00693AB2"/>
    <w:rsid w:val="006A3CAA"/>
    <w:rsid w:val="006B04FD"/>
    <w:rsid w:val="006B115A"/>
    <w:rsid w:val="006B2F2D"/>
    <w:rsid w:val="006B3DF6"/>
    <w:rsid w:val="006B7191"/>
    <w:rsid w:val="006C19F9"/>
    <w:rsid w:val="006D1AFC"/>
    <w:rsid w:val="006D75F9"/>
    <w:rsid w:val="006D766E"/>
    <w:rsid w:val="006E2F73"/>
    <w:rsid w:val="006E4DFC"/>
    <w:rsid w:val="006E61B1"/>
    <w:rsid w:val="006E6278"/>
    <w:rsid w:val="006F0AA2"/>
    <w:rsid w:val="00704CB9"/>
    <w:rsid w:val="00705805"/>
    <w:rsid w:val="00706D86"/>
    <w:rsid w:val="007073A7"/>
    <w:rsid w:val="00714CA5"/>
    <w:rsid w:val="00716D69"/>
    <w:rsid w:val="007220F8"/>
    <w:rsid w:val="007270A6"/>
    <w:rsid w:val="00734986"/>
    <w:rsid w:val="00736C1B"/>
    <w:rsid w:val="00740F66"/>
    <w:rsid w:val="00741D08"/>
    <w:rsid w:val="00748CF6"/>
    <w:rsid w:val="00752119"/>
    <w:rsid w:val="007557C7"/>
    <w:rsid w:val="00756AB3"/>
    <w:rsid w:val="00764C61"/>
    <w:rsid w:val="00766306"/>
    <w:rsid w:val="007714AF"/>
    <w:rsid w:val="0077361A"/>
    <w:rsid w:val="00774358"/>
    <w:rsid w:val="007752DC"/>
    <w:rsid w:val="00775682"/>
    <w:rsid w:val="00776035"/>
    <w:rsid w:val="007765B0"/>
    <w:rsid w:val="00782F29"/>
    <w:rsid w:val="00787AF5"/>
    <w:rsid w:val="007954FE"/>
    <w:rsid w:val="007A3DBC"/>
    <w:rsid w:val="007A704A"/>
    <w:rsid w:val="007B1C5A"/>
    <w:rsid w:val="007B23EE"/>
    <w:rsid w:val="007B5B37"/>
    <w:rsid w:val="007B7152"/>
    <w:rsid w:val="007C1470"/>
    <w:rsid w:val="007C505E"/>
    <w:rsid w:val="007C65A7"/>
    <w:rsid w:val="007D2BE0"/>
    <w:rsid w:val="007E2862"/>
    <w:rsid w:val="007E67D6"/>
    <w:rsid w:val="007F1EA6"/>
    <w:rsid w:val="007F47EE"/>
    <w:rsid w:val="007F48F3"/>
    <w:rsid w:val="007F7CE7"/>
    <w:rsid w:val="008020EE"/>
    <w:rsid w:val="00802DCD"/>
    <w:rsid w:val="00803B9F"/>
    <w:rsid w:val="00804E78"/>
    <w:rsid w:val="0080508A"/>
    <w:rsid w:val="00810E2A"/>
    <w:rsid w:val="00812451"/>
    <w:rsid w:val="00820189"/>
    <w:rsid w:val="008220BE"/>
    <w:rsid w:val="00832DB0"/>
    <w:rsid w:val="0083465F"/>
    <w:rsid w:val="00834699"/>
    <w:rsid w:val="008362BB"/>
    <w:rsid w:val="00837930"/>
    <w:rsid w:val="00843CEF"/>
    <w:rsid w:val="008510B9"/>
    <w:rsid w:val="00855CC4"/>
    <w:rsid w:val="00863D9A"/>
    <w:rsid w:val="0086504B"/>
    <w:rsid w:val="00873F6B"/>
    <w:rsid w:val="0087491E"/>
    <w:rsid w:val="00875D9D"/>
    <w:rsid w:val="0088314D"/>
    <w:rsid w:val="0088388C"/>
    <w:rsid w:val="00891999"/>
    <w:rsid w:val="00897100"/>
    <w:rsid w:val="008A22DD"/>
    <w:rsid w:val="008B1AC9"/>
    <w:rsid w:val="008B32A6"/>
    <w:rsid w:val="008B478E"/>
    <w:rsid w:val="008B5612"/>
    <w:rsid w:val="008C041E"/>
    <w:rsid w:val="008C1A4F"/>
    <w:rsid w:val="008C4B53"/>
    <w:rsid w:val="008D271F"/>
    <w:rsid w:val="008D4FBA"/>
    <w:rsid w:val="008D6623"/>
    <w:rsid w:val="008D6C74"/>
    <w:rsid w:val="008D6DA0"/>
    <w:rsid w:val="008D7916"/>
    <w:rsid w:val="008E1C09"/>
    <w:rsid w:val="008E2899"/>
    <w:rsid w:val="0090051A"/>
    <w:rsid w:val="00901D24"/>
    <w:rsid w:val="0090256A"/>
    <w:rsid w:val="009073F3"/>
    <w:rsid w:val="00913CB1"/>
    <w:rsid w:val="00916F16"/>
    <w:rsid w:val="00932005"/>
    <w:rsid w:val="0093274B"/>
    <w:rsid w:val="0093332D"/>
    <w:rsid w:val="00941D7B"/>
    <w:rsid w:val="00943A1A"/>
    <w:rsid w:val="009473A5"/>
    <w:rsid w:val="00950AEC"/>
    <w:rsid w:val="00953788"/>
    <w:rsid w:val="00953C20"/>
    <w:rsid w:val="00956A4D"/>
    <w:rsid w:val="009767C9"/>
    <w:rsid w:val="00980481"/>
    <w:rsid w:val="00981347"/>
    <w:rsid w:val="00982451"/>
    <w:rsid w:val="00994889"/>
    <w:rsid w:val="00996E1D"/>
    <w:rsid w:val="00997F4B"/>
    <w:rsid w:val="009A008E"/>
    <w:rsid w:val="009B19E7"/>
    <w:rsid w:val="009B1A7D"/>
    <w:rsid w:val="009B30C0"/>
    <w:rsid w:val="009C78C8"/>
    <w:rsid w:val="009D001A"/>
    <w:rsid w:val="009D1318"/>
    <w:rsid w:val="009D19B8"/>
    <w:rsid w:val="009D27F7"/>
    <w:rsid w:val="009D3D17"/>
    <w:rsid w:val="009D5458"/>
    <w:rsid w:val="009D5BA7"/>
    <w:rsid w:val="009D7596"/>
    <w:rsid w:val="009D764A"/>
    <w:rsid w:val="009D7D2F"/>
    <w:rsid w:val="009E2BF2"/>
    <w:rsid w:val="009E3EB5"/>
    <w:rsid w:val="009E55DA"/>
    <w:rsid w:val="009E6DA7"/>
    <w:rsid w:val="009E7244"/>
    <w:rsid w:val="009F26E6"/>
    <w:rsid w:val="009F53F6"/>
    <w:rsid w:val="009F7980"/>
    <w:rsid w:val="00A01902"/>
    <w:rsid w:val="00A0767C"/>
    <w:rsid w:val="00A11AD7"/>
    <w:rsid w:val="00A14AAE"/>
    <w:rsid w:val="00A217AA"/>
    <w:rsid w:val="00A235A7"/>
    <w:rsid w:val="00A24069"/>
    <w:rsid w:val="00A24784"/>
    <w:rsid w:val="00A35217"/>
    <w:rsid w:val="00A42596"/>
    <w:rsid w:val="00A55586"/>
    <w:rsid w:val="00A57222"/>
    <w:rsid w:val="00A60379"/>
    <w:rsid w:val="00A621D3"/>
    <w:rsid w:val="00A65A3F"/>
    <w:rsid w:val="00A76035"/>
    <w:rsid w:val="00A770EF"/>
    <w:rsid w:val="00A875D0"/>
    <w:rsid w:val="00A87FB9"/>
    <w:rsid w:val="00A92231"/>
    <w:rsid w:val="00A922A4"/>
    <w:rsid w:val="00A936B1"/>
    <w:rsid w:val="00A96973"/>
    <w:rsid w:val="00A970E1"/>
    <w:rsid w:val="00AA0C66"/>
    <w:rsid w:val="00AB1C0A"/>
    <w:rsid w:val="00AB4169"/>
    <w:rsid w:val="00AC079E"/>
    <w:rsid w:val="00AC3756"/>
    <w:rsid w:val="00AC65F4"/>
    <w:rsid w:val="00AC6734"/>
    <w:rsid w:val="00AD055B"/>
    <w:rsid w:val="00AE303C"/>
    <w:rsid w:val="00AE5D8B"/>
    <w:rsid w:val="00AE613F"/>
    <w:rsid w:val="00AF6A58"/>
    <w:rsid w:val="00AF6E8D"/>
    <w:rsid w:val="00AF7C98"/>
    <w:rsid w:val="00B0067F"/>
    <w:rsid w:val="00B0475F"/>
    <w:rsid w:val="00B060E0"/>
    <w:rsid w:val="00B20222"/>
    <w:rsid w:val="00B24BC5"/>
    <w:rsid w:val="00B27AA5"/>
    <w:rsid w:val="00B309CF"/>
    <w:rsid w:val="00B32394"/>
    <w:rsid w:val="00B325F9"/>
    <w:rsid w:val="00B34572"/>
    <w:rsid w:val="00B40CEF"/>
    <w:rsid w:val="00B43929"/>
    <w:rsid w:val="00B444B3"/>
    <w:rsid w:val="00B447E6"/>
    <w:rsid w:val="00B44C83"/>
    <w:rsid w:val="00B4505B"/>
    <w:rsid w:val="00B46C5B"/>
    <w:rsid w:val="00B47813"/>
    <w:rsid w:val="00B529FC"/>
    <w:rsid w:val="00B53056"/>
    <w:rsid w:val="00B57B86"/>
    <w:rsid w:val="00B66610"/>
    <w:rsid w:val="00B671C7"/>
    <w:rsid w:val="00B73D35"/>
    <w:rsid w:val="00B77F4E"/>
    <w:rsid w:val="00B82593"/>
    <w:rsid w:val="00B83F29"/>
    <w:rsid w:val="00B9190E"/>
    <w:rsid w:val="00B940D1"/>
    <w:rsid w:val="00B94D1E"/>
    <w:rsid w:val="00B94F69"/>
    <w:rsid w:val="00B95BD1"/>
    <w:rsid w:val="00B9614F"/>
    <w:rsid w:val="00B973C2"/>
    <w:rsid w:val="00B97C81"/>
    <w:rsid w:val="00BA5142"/>
    <w:rsid w:val="00BA52D6"/>
    <w:rsid w:val="00BA53F1"/>
    <w:rsid w:val="00BB1133"/>
    <w:rsid w:val="00BC0120"/>
    <w:rsid w:val="00BC17FD"/>
    <w:rsid w:val="00BC24A0"/>
    <w:rsid w:val="00BC2C0D"/>
    <w:rsid w:val="00BC2D4A"/>
    <w:rsid w:val="00BD063F"/>
    <w:rsid w:val="00BD5216"/>
    <w:rsid w:val="00BD7DC7"/>
    <w:rsid w:val="00BE64C1"/>
    <w:rsid w:val="00BF3933"/>
    <w:rsid w:val="00BF62D9"/>
    <w:rsid w:val="00C0212F"/>
    <w:rsid w:val="00C05D90"/>
    <w:rsid w:val="00C06344"/>
    <w:rsid w:val="00C10F83"/>
    <w:rsid w:val="00C110C9"/>
    <w:rsid w:val="00C113F6"/>
    <w:rsid w:val="00C12A34"/>
    <w:rsid w:val="00C24129"/>
    <w:rsid w:val="00C2531F"/>
    <w:rsid w:val="00C25FA0"/>
    <w:rsid w:val="00C31061"/>
    <w:rsid w:val="00C33DA4"/>
    <w:rsid w:val="00C3448B"/>
    <w:rsid w:val="00C41BBD"/>
    <w:rsid w:val="00C44A15"/>
    <w:rsid w:val="00C454BA"/>
    <w:rsid w:val="00C45B1C"/>
    <w:rsid w:val="00C514D7"/>
    <w:rsid w:val="00C51EDC"/>
    <w:rsid w:val="00C53384"/>
    <w:rsid w:val="00C55427"/>
    <w:rsid w:val="00C567A1"/>
    <w:rsid w:val="00C5699D"/>
    <w:rsid w:val="00C6180E"/>
    <w:rsid w:val="00C62B58"/>
    <w:rsid w:val="00C63F86"/>
    <w:rsid w:val="00C663EB"/>
    <w:rsid w:val="00C70FCA"/>
    <w:rsid w:val="00C80EB3"/>
    <w:rsid w:val="00C85F3F"/>
    <w:rsid w:val="00C91110"/>
    <w:rsid w:val="00C93D0A"/>
    <w:rsid w:val="00CA1FC7"/>
    <w:rsid w:val="00CA7740"/>
    <w:rsid w:val="00CB079F"/>
    <w:rsid w:val="00CB38B7"/>
    <w:rsid w:val="00CB69ED"/>
    <w:rsid w:val="00CC0667"/>
    <w:rsid w:val="00CD0721"/>
    <w:rsid w:val="00CD52C4"/>
    <w:rsid w:val="00CD7034"/>
    <w:rsid w:val="00CE049F"/>
    <w:rsid w:val="00CE184A"/>
    <w:rsid w:val="00CF5965"/>
    <w:rsid w:val="00D075D1"/>
    <w:rsid w:val="00D1501B"/>
    <w:rsid w:val="00D1720A"/>
    <w:rsid w:val="00D2016F"/>
    <w:rsid w:val="00D241F4"/>
    <w:rsid w:val="00D25DF8"/>
    <w:rsid w:val="00D324EB"/>
    <w:rsid w:val="00D3316E"/>
    <w:rsid w:val="00D341E7"/>
    <w:rsid w:val="00D40098"/>
    <w:rsid w:val="00D40958"/>
    <w:rsid w:val="00D41539"/>
    <w:rsid w:val="00D41F0B"/>
    <w:rsid w:val="00D43DBF"/>
    <w:rsid w:val="00D50036"/>
    <w:rsid w:val="00D53F2C"/>
    <w:rsid w:val="00D544D9"/>
    <w:rsid w:val="00D65F60"/>
    <w:rsid w:val="00D6663E"/>
    <w:rsid w:val="00D70452"/>
    <w:rsid w:val="00D763B3"/>
    <w:rsid w:val="00D76730"/>
    <w:rsid w:val="00D82311"/>
    <w:rsid w:val="00D82DCD"/>
    <w:rsid w:val="00D85C50"/>
    <w:rsid w:val="00D95B2A"/>
    <w:rsid w:val="00D977FB"/>
    <w:rsid w:val="00D97B8E"/>
    <w:rsid w:val="00DA492A"/>
    <w:rsid w:val="00DA4AE1"/>
    <w:rsid w:val="00DA5C03"/>
    <w:rsid w:val="00DA7A46"/>
    <w:rsid w:val="00DB031C"/>
    <w:rsid w:val="00DB0486"/>
    <w:rsid w:val="00DB2797"/>
    <w:rsid w:val="00DB285D"/>
    <w:rsid w:val="00DB2A30"/>
    <w:rsid w:val="00DB59B3"/>
    <w:rsid w:val="00DB6993"/>
    <w:rsid w:val="00DC17D1"/>
    <w:rsid w:val="00DC29A0"/>
    <w:rsid w:val="00DC6274"/>
    <w:rsid w:val="00DC72E5"/>
    <w:rsid w:val="00DD3C7E"/>
    <w:rsid w:val="00DD6278"/>
    <w:rsid w:val="00DD72B3"/>
    <w:rsid w:val="00DE2D1C"/>
    <w:rsid w:val="00DE47F4"/>
    <w:rsid w:val="00DF08D3"/>
    <w:rsid w:val="00DF1872"/>
    <w:rsid w:val="00DF548D"/>
    <w:rsid w:val="00DF76C1"/>
    <w:rsid w:val="00E01B61"/>
    <w:rsid w:val="00E031D2"/>
    <w:rsid w:val="00E100F5"/>
    <w:rsid w:val="00E1305F"/>
    <w:rsid w:val="00E141EE"/>
    <w:rsid w:val="00E15AD0"/>
    <w:rsid w:val="00E173BB"/>
    <w:rsid w:val="00E3342C"/>
    <w:rsid w:val="00E356C8"/>
    <w:rsid w:val="00E40B79"/>
    <w:rsid w:val="00E4692F"/>
    <w:rsid w:val="00E47021"/>
    <w:rsid w:val="00E504A1"/>
    <w:rsid w:val="00E50999"/>
    <w:rsid w:val="00E51A08"/>
    <w:rsid w:val="00E52F20"/>
    <w:rsid w:val="00E57A4B"/>
    <w:rsid w:val="00E6138A"/>
    <w:rsid w:val="00E62635"/>
    <w:rsid w:val="00E661AD"/>
    <w:rsid w:val="00E71964"/>
    <w:rsid w:val="00E73703"/>
    <w:rsid w:val="00E75A6D"/>
    <w:rsid w:val="00E77651"/>
    <w:rsid w:val="00E7789F"/>
    <w:rsid w:val="00E86C9C"/>
    <w:rsid w:val="00E86D71"/>
    <w:rsid w:val="00E90E3F"/>
    <w:rsid w:val="00E92761"/>
    <w:rsid w:val="00E9331F"/>
    <w:rsid w:val="00E95F53"/>
    <w:rsid w:val="00E9758D"/>
    <w:rsid w:val="00E97902"/>
    <w:rsid w:val="00E979BA"/>
    <w:rsid w:val="00EA1338"/>
    <w:rsid w:val="00EA2CF5"/>
    <w:rsid w:val="00EA4F7B"/>
    <w:rsid w:val="00EA5F8B"/>
    <w:rsid w:val="00EB0C1B"/>
    <w:rsid w:val="00EB71EB"/>
    <w:rsid w:val="00EB7A35"/>
    <w:rsid w:val="00EC09ED"/>
    <w:rsid w:val="00EC399A"/>
    <w:rsid w:val="00EC688A"/>
    <w:rsid w:val="00ED7EDA"/>
    <w:rsid w:val="00EE124C"/>
    <w:rsid w:val="00EE3018"/>
    <w:rsid w:val="00EE4DFF"/>
    <w:rsid w:val="00EE5B87"/>
    <w:rsid w:val="00EF3163"/>
    <w:rsid w:val="00F03A49"/>
    <w:rsid w:val="00F044E2"/>
    <w:rsid w:val="00F04D1C"/>
    <w:rsid w:val="00F11C8C"/>
    <w:rsid w:val="00F12504"/>
    <w:rsid w:val="00F1712F"/>
    <w:rsid w:val="00F1748B"/>
    <w:rsid w:val="00F2330C"/>
    <w:rsid w:val="00F24286"/>
    <w:rsid w:val="00F251CF"/>
    <w:rsid w:val="00F33D4C"/>
    <w:rsid w:val="00F365C3"/>
    <w:rsid w:val="00F45B13"/>
    <w:rsid w:val="00F467DF"/>
    <w:rsid w:val="00F52F06"/>
    <w:rsid w:val="00F553BE"/>
    <w:rsid w:val="00F64DA3"/>
    <w:rsid w:val="00F6655E"/>
    <w:rsid w:val="00F7000E"/>
    <w:rsid w:val="00F70BE0"/>
    <w:rsid w:val="00F74DC7"/>
    <w:rsid w:val="00F81893"/>
    <w:rsid w:val="00F8244E"/>
    <w:rsid w:val="00F87604"/>
    <w:rsid w:val="00F9278A"/>
    <w:rsid w:val="00F9627E"/>
    <w:rsid w:val="00F97A4B"/>
    <w:rsid w:val="00FB22DC"/>
    <w:rsid w:val="00FB3726"/>
    <w:rsid w:val="00FC04D7"/>
    <w:rsid w:val="00FC4658"/>
    <w:rsid w:val="00FE03C7"/>
    <w:rsid w:val="00FE0A2A"/>
    <w:rsid w:val="00FE0E90"/>
    <w:rsid w:val="00FE4EED"/>
    <w:rsid w:val="00FF4937"/>
    <w:rsid w:val="00FF5AE0"/>
    <w:rsid w:val="00FF79E6"/>
    <w:rsid w:val="011F1E1F"/>
    <w:rsid w:val="0145702C"/>
    <w:rsid w:val="037AE42D"/>
    <w:rsid w:val="038911FC"/>
    <w:rsid w:val="03CA7C44"/>
    <w:rsid w:val="03DA504A"/>
    <w:rsid w:val="04349446"/>
    <w:rsid w:val="056C304F"/>
    <w:rsid w:val="05742772"/>
    <w:rsid w:val="057E76DD"/>
    <w:rsid w:val="05C5D6C7"/>
    <w:rsid w:val="060DA4EE"/>
    <w:rsid w:val="062DD33E"/>
    <w:rsid w:val="06373643"/>
    <w:rsid w:val="06DB235A"/>
    <w:rsid w:val="071BFC46"/>
    <w:rsid w:val="07689E54"/>
    <w:rsid w:val="078647B4"/>
    <w:rsid w:val="07D86B38"/>
    <w:rsid w:val="080E5006"/>
    <w:rsid w:val="08216F0A"/>
    <w:rsid w:val="08387108"/>
    <w:rsid w:val="08ADB98D"/>
    <w:rsid w:val="0934807D"/>
    <w:rsid w:val="0937EC9D"/>
    <w:rsid w:val="0A256929"/>
    <w:rsid w:val="0AF7F8A9"/>
    <w:rsid w:val="0B503A0A"/>
    <w:rsid w:val="0B5129E6"/>
    <w:rsid w:val="0BC66A51"/>
    <w:rsid w:val="0BF5E710"/>
    <w:rsid w:val="0C151D97"/>
    <w:rsid w:val="0C3BC5CB"/>
    <w:rsid w:val="0C4B673D"/>
    <w:rsid w:val="0CB2BF4F"/>
    <w:rsid w:val="0D850610"/>
    <w:rsid w:val="0DCC62E4"/>
    <w:rsid w:val="0DFF13F0"/>
    <w:rsid w:val="0E47E34F"/>
    <w:rsid w:val="0E88CAA8"/>
    <w:rsid w:val="0E8A67BC"/>
    <w:rsid w:val="0E98714A"/>
    <w:rsid w:val="0F682CE5"/>
    <w:rsid w:val="0FDC0808"/>
    <w:rsid w:val="1099C292"/>
    <w:rsid w:val="109F2C06"/>
    <w:rsid w:val="1119B0BD"/>
    <w:rsid w:val="11A140F6"/>
    <w:rsid w:val="11A63CB7"/>
    <w:rsid w:val="11B2FB23"/>
    <w:rsid w:val="11BF31E2"/>
    <w:rsid w:val="11C06B6A"/>
    <w:rsid w:val="124CCC58"/>
    <w:rsid w:val="1254B89E"/>
    <w:rsid w:val="125F391C"/>
    <w:rsid w:val="12CAB1A6"/>
    <w:rsid w:val="135AC1ED"/>
    <w:rsid w:val="139DFF46"/>
    <w:rsid w:val="13B0190D"/>
    <w:rsid w:val="13B88D48"/>
    <w:rsid w:val="13FB107D"/>
    <w:rsid w:val="1417485D"/>
    <w:rsid w:val="14931D59"/>
    <w:rsid w:val="14FA14E3"/>
    <w:rsid w:val="15FEEE67"/>
    <w:rsid w:val="16D9EE8C"/>
    <w:rsid w:val="170AE36A"/>
    <w:rsid w:val="180D2E84"/>
    <w:rsid w:val="185B3E17"/>
    <w:rsid w:val="185E9AEC"/>
    <w:rsid w:val="194D1364"/>
    <w:rsid w:val="1965009E"/>
    <w:rsid w:val="19F2E9A8"/>
    <w:rsid w:val="19F809E4"/>
    <w:rsid w:val="1A16AF71"/>
    <w:rsid w:val="1A9ABBD5"/>
    <w:rsid w:val="1A9BC904"/>
    <w:rsid w:val="1B23CEC8"/>
    <w:rsid w:val="1D0C124E"/>
    <w:rsid w:val="1D50FF82"/>
    <w:rsid w:val="1D52FA6D"/>
    <w:rsid w:val="1D9F49E8"/>
    <w:rsid w:val="1DDC0255"/>
    <w:rsid w:val="1E9E2FBC"/>
    <w:rsid w:val="1EECCFE3"/>
    <w:rsid w:val="1F0C952E"/>
    <w:rsid w:val="1FA448A4"/>
    <w:rsid w:val="1FBCD95C"/>
    <w:rsid w:val="1FDFDCE0"/>
    <w:rsid w:val="2003D0F5"/>
    <w:rsid w:val="2037FF49"/>
    <w:rsid w:val="20A0A36C"/>
    <w:rsid w:val="20E00B8B"/>
    <w:rsid w:val="2114698D"/>
    <w:rsid w:val="21C05961"/>
    <w:rsid w:val="22DA1961"/>
    <w:rsid w:val="230BB9B2"/>
    <w:rsid w:val="23355EAF"/>
    <w:rsid w:val="23AF5EC0"/>
    <w:rsid w:val="23E6C61D"/>
    <w:rsid w:val="2451E930"/>
    <w:rsid w:val="24730741"/>
    <w:rsid w:val="249E3F56"/>
    <w:rsid w:val="253D93B4"/>
    <w:rsid w:val="254E0779"/>
    <w:rsid w:val="254E4EB1"/>
    <w:rsid w:val="25584E1B"/>
    <w:rsid w:val="256348F7"/>
    <w:rsid w:val="260E77E1"/>
    <w:rsid w:val="26BE7887"/>
    <w:rsid w:val="26E9D7DA"/>
    <w:rsid w:val="2703A52C"/>
    <w:rsid w:val="27900B7A"/>
    <w:rsid w:val="288FEEDD"/>
    <w:rsid w:val="28B36724"/>
    <w:rsid w:val="294618A3"/>
    <w:rsid w:val="29E57A04"/>
    <w:rsid w:val="29F88F64"/>
    <w:rsid w:val="2A542336"/>
    <w:rsid w:val="2B4C54F0"/>
    <w:rsid w:val="2B85E651"/>
    <w:rsid w:val="2BD9C85E"/>
    <w:rsid w:val="2BF4F7AC"/>
    <w:rsid w:val="2C848674"/>
    <w:rsid w:val="2CB5AF12"/>
    <w:rsid w:val="2DF71010"/>
    <w:rsid w:val="2E0255BC"/>
    <w:rsid w:val="2E47B638"/>
    <w:rsid w:val="2E98049C"/>
    <w:rsid w:val="2F4DADDF"/>
    <w:rsid w:val="2F8F0565"/>
    <w:rsid w:val="302B6DF2"/>
    <w:rsid w:val="3050B659"/>
    <w:rsid w:val="30599B49"/>
    <w:rsid w:val="3093938E"/>
    <w:rsid w:val="30A6B194"/>
    <w:rsid w:val="31FCD510"/>
    <w:rsid w:val="3203E37C"/>
    <w:rsid w:val="3212FD2B"/>
    <w:rsid w:val="3242BD4B"/>
    <w:rsid w:val="324F814C"/>
    <w:rsid w:val="32D3007F"/>
    <w:rsid w:val="32EB1CD8"/>
    <w:rsid w:val="33949217"/>
    <w:rsid w:val="33CD6440"/>
    <w:rsid w:val="349D69C5"/>
    <w:rsid w:val="34FD4A8B"/>
    <w:rsid w:val="35070EC7"/>
    <w:rsid w:val="351F3D5A"/>
    <w:rsid w:val="35559350"/>
    <w:rsid w:val="357C8E3D"/>
    <w:rsid w:val="3582B195"/>
    <w:rsid w:val="35E4FC87"/>
    <w:rsid w:val="35E58578"/>
    <w:rsid w:val="36213552"/>
    <w:rsid w:val="364B7A0E"/>
    <w:rsid w:val="368D108B"/>
    <w:rsid w:val="3714D9E3"/>
    <w:rsid w:val="3715F318"/>
    <w:rsid w:val="37287989"/>
    <w:rsid w:val="372F1DAF"/>
    <w:rsid w:val="37A3B2F4"/>
    <w:rsid w:val="3818CCDF"/>
    <w:rsid w:val="381E1847"/>
    <w:rsid w:val="3838ECF2"/>
    <w:rsid w:val="38C84992"/>
    <w:rsid w:val="38DE389A"/>
    <w:rsid w:val="38E4AA47"/>
    <w:rsid w:val="3945F0BF"/>
    <w:rsid w:val="39FE7FF4"/>
    <w:rsid w:val="3A219492"/>
    <w:rsid w:val="3A2E7558"/>
    <w:rsid w:val="3A3E819E"/>
    <w:rsid w:val="3A72225C"/>
    <w:rsid w:val="3AD04DCF"/>
    <w:rsid w:val="3AE6D7A9"/>
    <w:rsid w:val="3B0168D0"/>
    <w:rsid w:val="3B6DA52B"/>
    <w:rsid w:val="3B79DDDA"/>
    <w:rsid w:val="3B862F4B"/>
    <w:rsid w:val="3BCA45B9"/>
    <w:rsid w:val="3BCC90C2"/>
    <w:rsid w:val="3BDB5A4E"/>
    <w:rsid w:val="3C5C0527"/>
    <w:rsid w:val="3C677B01"/>
    <w:rsid w:val="3D3C8D22"/>
    <w:rsid w:val="3DD074F7"/>
    <w:rsid w:val="3DF7D588"/>
    <w:rsid w:val="3E2BF601"/>
    <w:rsid w:val="3E306495"/>
    <w:rsid w:val="3ED081ED"/>
    <w:rsid w:val="3F33221E"/>
    <w:rsid w:val="3FB62808"/>
    <w:rsid w:val="3FC7B1A5"/>
    <w:rsid w:val="403E06BF"/>
    <w:rsid w:val="40960EDA"/>
    <w:rsid w:val="409EAB8F"/>
    <w:rsid w:val="40FC0B03"/>
    <w:rsid w:val="41498E83"/>
    <w:rsid w:val="417C27EE"/>
    <w:rsid w:val="41F31DB6"/>
    <w:rsid w:val="4283ECE1"/>
    <w:rsid w:val="42B1531D"/>
    <w:rsid w:val="42CB46AB"/>
    <w:rsid w:val="42CC3FD8"/>
    <w:rsid w:val="434183A0"/>
    <w:rsid w:val="43E34409"/>
    <w:rsid w:val="44167637"/>
    <w:rsid w:val="44301CEB"/>
    <w:rsid w:val="450CD3B8"/>
    <w:rsid w:val="45528722"/>
    <w:rsid w:val="459E95BB"/>
    <w:rsid w:val="45CBED4C"/>
    <w:rsid w:val="4602E76D"/>
    <w:rsid w:val="461C28DE"/>
    <w:rsid w:val="461D997A"/>
    <w:rsid w:val="46675D31"/>
    <w:rsid w:val="466D2AD7"/>
    <w:rsid w:val="46810FD1"/>
    <w:rsid w:val="473B24D2"/>
    <w:rsid w:val="47DE396B"/>
    <w:rsid w:val="485CC5BE"/>
    <w:rsid w:val="4899F662"/>
    <w:rsid w:val="493B780B"/>
    <w:rsid w:val="493DAF04"/>
    <w:rsid w:val="49512C7E"/>
    <w:rsid w:val="49972EDF"/>
    <w:rsid w:val="49C592B5"/>
    <w:rsid w:val="49E526AD"/>
    <w:rsid w:val="4B01B09D"/>
    <w:rsid w:val="4B04C241"/>
    <w:rsid w:val="4B943B51"/>
    <w:rsid w:val="4B9910BA"/>
    <w:rsid w:val="4BC2326A"/>
    <w:rsid w:val="4BFE50B8"/>
    <w:rsid w:val="4C3EA3D6"/>
    <w:rsid w:val="4C8D0C50"/>
    <w:rsid w:val="4CCBD2A3"/>
    <w:rsid w:val="4D19F782"/>
    <w:rsid w:val="4D67E277"/>
    <w:rsid w:val="4E14A1F6"/>
    <w:rsid w:val="4E24ACCD"/>
    <w:rsid w:val="4E3105C8"/>
    <w:rsid w:val="4E454149"/>
    <w:rsid w:val="4E63FC7D"/>
    <w:rsid w:val="4E854A98"/>
    <w:rsid w:val="4EFEEBDC"/>
    <w:rsid w:val="4F4C4A08"/>
    <w:rsid w:val="4FA9C97D"/>
    <w:rsid w:val="4FACC246"/>
    <w:rsid w:val="4FB1E90F"/>
    <w:rsid w:val="4FCCD629"/>
    <w:rsid w:val="4FEEAA77"/>
    <w:rsid w:val="50805929"/>
    <w:rsid w:val="50A66268"/>
    <w:rsid w:val="50C48998"/>
    <w:rsid w:val="50FD82F0"/>
    <w:rsid w:val="511F5132"/>
    <w:rsid w:val="512F46D5"/>
    <w:rsid w:val="5168A68A"/>
    <w:rsid w:val="51BCEB5A"/>
    <w:rsid w:val="52AB9F44"/>
    <w:rsid w:val="52B8D689"/>
    <w:rsid w:val="53F368EE"/>
    <w:rsid w:val="54512D30"/>
    <w:rsid w:val="5460B218"/>
    <w:rsid w:val="54A0474C"/>
    <w:rsid w:val="54E17134"/>
    <w:rsid w:val="5536428C"/>
    <w:rsid w:val="55636DB5"/>
    <w:rsid w:val="55AC129A"/>
    <w:rsid w:val="55B49C2E"/>
    <w:rsid w:val="55CEEAC0"/>
    <w:rsid w:val="55DC867C"/>
    <w:rsid w:val="55E30D35"/>
    <w:rsid w:val="5612A600"/>
    <w:rsid w:val="56783868"/>
    <w:rsid w:val="56CFF697"/>
    <w:rsid w:val="56EF9AAD"/>
    <w:rsid w:val="56FF3E16"/>
    <w:rsid w:val="572D3C89"/>
    <w:rsid w:val="574019A5"/>
    <w:rsid w:val="57405771"/>
    <w:rsid w:val="57AC3E03"/>
    <w:rsid w:val="57B5B0E9"/>
    <w:rsid w:val="57B5F576"/>
    <w:rsid w:val="57CA32BF"/>
    <w:rsid w:val="5823D56C"/>
    <w:rsid w:val="588F762E"/>
    <w:rsid w:val="595206C8"/>
    <w:rsid w:val="5973D1CB"/>
    <w:rsid w:val="599237AE"/>
    <w:rsid w:val="59EED826"/>
    <w:rsid w:val="5A1F02FC"/>
    <w:rsid w:val="5A4FB3DC"/>
    <w:rsid w:val="5A724490"/>
    <w:rsid w:val="5B6F9024"/>
    <w:rsid w:val="5B7B1F79"/>
    <w:rsid w:val="5BBA0603"/>
    <w:rsid w:val="5C936116"/>
    <w:rsid w:val="5D6BBD13"/>
    <w:rsid w:val="5D83B5E9"/>
    <w:rsid w:val="5D92D857"/>
    <w:rsid w:val="5E55974A"/>
    <w:rsid w:val="5E621590"/>
    <w:rsid w:val="5E82CAAA"/>
    <w:rsid w:val="5E83E1C5"/>
    <w:rsid w:val="5EFF6B2E"/>
    <w:rsid w:val="5F21C428"/>
    <w:rsid w:val="5F5E6DD0"/>
    <w:rsid w:val="5F6DE33A"/>
    <w:rsid w:val="5FCE27B4"/>
    <w:rsid w:val="5FD4BE54"/>
    <w:rsid w:val="603DF116"/>
    <w:rsid w:val="6060668D"/>
    <w:rsid w:val="60613CF7"/>
    <w:rsid w:val="60660F30"/>
    <w:rsid w:val="60BD9489"/>
    <w:rsid w:val="6109B39B"/>
    <w:rsid w:val="615F7AD9"/>
    <w:rsid w:val="61926DFA"/>
    <w:rsid w:val="61A9986A"/>
    <w:rsid w:val="62B0ECDE"/>
    <w:rsid w:val="6398FE26"/>
    <w:rsid w:val="641C4B00"/>
    <w:rsid w:val="644479D2"/>
    <w:rsid w:val="654F20A5"/>
    <w:rsid w:val="6555766E"/>
    <w:rsid w:val="656178CB"/>
    <w:rsid w:val="65644643"/>
    <w:rsid w:val="670DABFD"/>
    <w:rsid w:val="6723231A"/>
    <w:rsid w:val="67702E2A"/>
    <w:rsid w:val="678BFCAC"/>
    <w:rsid w:val="688A5F35"/>
    <w:rsid w:val="68DA4DE2"/>
    <w:rsid w:val="696B8AF8"/>
    <w:rsid w:val="698224D8"/>
    <w:rsid w:val="6997538E"/>
    <w:rsid w:val="69EB68D7"/>
    <w:rsid w:val="6A041529"/>
    <w:rsid w:val="6A454CBF"/>
    <w:rsid w:val="6A6FFAC2"/>
    <w:rsid w:val="6ABF6F83"/>
    <w:rsid w:val="6B13D598"/>
    <w:rsid w:val="6B1AF1F5"/>
    <w:rsid w:val="6B271013"/>
    <w:rsid w:val="6B5368D2"/>
    <w:rsid w:val="6B5F0CBF"/>
    <w:rsid w:val="6BB12D14"/>
    <w:rsid w:val="6C0BCB23"/>
    <w:rsid w:val="6C0C4A1A"/>
    <w:rsid w:val="6C0C4F77"/>
    <w:rsid w:val="6C7DD874"/>
    <w:rsid w:val="6C7E88E2"/>
    <w:rsid w:val="6CAE63D7"/>
    <w:rsid w:val="6DF1F821"/>
    <w:rsid w:val="6EB08C14"/>
    <w:rsid w:val="6EEAA0AC"/>
    <w:rsid w:val="6EEE1E08"/>
    <w:rsid w:val="6F37E7F2"/>
    <w:rsid w:val="6F4DB2BA"/>
    <w:rsid w:val="6F66C856"/>
    <w:rsid w:val="6F83FF5D"/>
    <w:rsid w:val="6FAFF7EE"/>
    <w:rsid w:val="6FCBBBE5"/>
    <w:rsid w:val="6FD2BAEF"/>
    <w:rsid w:val="7097C95E"/>
    <w:rsid w:val="70A8C8AD"/>
    <w:rsid w:val="730AFFE0"/>
    <w:rsid w:val="732C490E"/>
    <w:rsid w:val="73673742"/>
    <w:rsid w:val="73C7DC37"/>
    <w:rsid w:val="7496A521"/>
    <w:rsid w:val="74B43B49"/>
    <w:rsid w:val="751EC2E9"/>
    <w:rsid w:val="752A8A89"/>
    <w:rsid w:val="75422285"/>
    <w:rsid w:val="756B25DF"/>
    <w:rsid w:val="76AD04FA"/>
    <w:rsid w:val="76CDE31E"/>
    <w:rsid w:val="77400A87"/>
    <w:rsid w:val="774FB43C"/>
    <w:rsid w:val="77F1F51B"/>
    <w:rsid w:val="78F6961D"/>
    <w:rsid w:val="79FD21AE"/>
    <w:rsid w:val="7A417DC9"/>
    <w:rsid w:val="7A50C135"/>
    <w:rsid w:val="7A985582"/>
    <w:rsid w:val="7B9DCC5F"/>
    <w:rsid w:val="7BB7C627"/>
    <w:rsid w:val="7BFC3BE6"/>
    <w:rsid w:val="7C6345B4"/>
    <w:rsid w:val="7CD60C46"/>
    <w:rsid w:val="7D980C47"/>
    <w:rsid w:val="7DF025DC"/>
    <w:rsid w:val="7E64C5DE"/>
    <w:rsid w:val="7EBE931E"/>
    <w:rsid w:val="7ECADDC6"/>
    <w:rsid w:val="7EF0CEE1"/>
    <w:rsid w:val="7EF746D5"/>
    <w:rsid w:val="7F9723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CB2BF602-A708-43B7-9D81-D627B0E0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dia@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t.linkedin.com/company/lithuanian-airpor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LTairpor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tou.lt/lt/ziniasklaidai/naujienos-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1358a-cda2-4a2d-9421-0f6905b89726" xsi:nil="true"/>
    <lcf76f155ced4ddcb4097134ff3c332f xmlns="6241bfbc-aa45-44c3-91fb-b1ee1e4e92bb">
      <Terms xmlns="http://schemas.microsoft.com/office/infopath/2007/PartnerControls"/>
    </lcf76f155ced4ddcb4097134ff3c332f>
    <SharedWithUsers xmlns="73b1358a-cda2-4a2d-9421-0f6905b89726">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198A295F93C499B3E05E018293673" ma:contentTypeVersion="18" ma:contentTypeDescription="Create a new document." ma:contentTypeScope="" ma:versionID="88ff9684f185162d1e98cba2692320cc">
  <xsd:schema xmlns:xsd="http://www.w3.org/2001/XMLSchema" xmlns:xs="http://www.w3.org/2001/XMLSchema" xmlns:p="http://schemas.microsoft.com/office/2006/metadata/properties" xmlns:ns2="6241bfbc-aa45-44c3-91fb-b1ee1e4e92bb" xmlns:ns3="73b1358a-cda2-4a2d-9421-0f6905b89726" targetNamespace="http://schemas.microsoft.com/office/2006/metadata/properties" ma:root="true" ma:fieldsID="bd4d9761cddb6e639bca5b540d9da309" ns2:_="" ns3:_="">
    <xsd:import namespace="6241bfbc-aa45-44c3-91fb-b1ee1e4e92bb"/>
    <xsd:import namespace="73b1358a-cda2-4a2d-9421-0f6905b897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bfbc-aa45-44c3-91fb-b1ee1e4e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1358a-cda2-4a2d-9421-0f6905b897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58bff-2f70-406f-a74c-fc13d965404b}" ma:internalName="TaxCatchAll" ma:showField="CatchAllData" ma:web="73b1358a-cda2-4a2d-9421-0f6905b89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3E079-3FC6-4DA1-A1D9-A1DE5E3FBB5D}">
  <ds:schemaRefs>
    <ds:schemaRef ds:uri="http://schemas.microsoft.com/office/2006/metadata/properties"/>
    <ds:schemaRef ds:uri="http://schemas.microsoft.com/office/infopath/2007/PartnerControls"/>
    <ds:schemaRef ds:uri="73b1358a-cda2-4a2d-9421-0f6905b89726"/>
    <ds:schemaRef ds:uri="6241bfbc-aa45-44c3-91fb-b1ee1e4e92bb"/>
  </ds:schemaRefs>
</ds:datastoreItem>
</file>

<file path=customXml/itemProps2.xml><?xml version="1.0" encoding="utf-8"?>
<ds:datastoreItem xmlns:ds="http://schemas.openxmlformats.org/officeDocument/2006/customXml" ds:itemID="{0AF2A930-AFA4-46A4-8D0B-F1EE41FD461C}">
  <ds:schemaRefs>
    <ds:schemaRef ds:uri="http://schemas.microsoft.com/sharepoint/v3/contenttype/forms"/>
  </ds:schemaRefs>
</ds:datastoreItem>
</file>

<file path=customXml/itemProps3.xml><?xml version="1.0" encoding="utf-8"?>
<ds:datastoreItem xmlns:ds="http://schemas.openxmlformats.org/officeDocument/2006/customXml" ds:itemID="{B66FBB57-715B-496D-B2C7-089580B8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1bfbc-aa45-44c3-91fb-b1ee1e4e92bb"/>
    <ds:schemaRef ds:uri="73b1358a-cda2-4a2d-9421-0f6905b89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Miglė Strempickė</cp:lastModifiedBy>
  <cp:revision>10</cp:revision>
  <dcterms:created xsi:type="dcterms:W3CDTF">2025-01-03T08:51:00Z</dcterms:created>
  <dcterms:modified xsi:type="dcterms:W3CDTF">2025-01-03T10:44:00Z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0x010100A13198A295F93C499B3E05E018293673</vt:lpwstr>
  </property>
  <property fmtid="{D5CDD505-2E9C-101B-9397-08002B2CF9AE}" pid="18" name="MediaServiceImageTags">
    <vt:lpwstr/>
  </property>
</Properties>
</file>