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1E598" w14:textId="4D2F030B" w:rsidR="0099214F" w:rsidRPr="0067516C" w:rsidRDefault="00F93061" w:rsidP="007E5A44">
      <w:pPr>
        <w:rPr>
          <w:rFonts w:ascii="Times New Roman" w:hAnsi="Times New Roman" w:cs="Times New Roman"/>
          <w:b/>
          <w:bCs/>
        </w:rPr>
      </w:pPr>
      <w:r>
        <w:rPr>
          <w:rFonts w:ascii="Times New Roman" w:hAnsi="Times New Roman" w:cs="Times New Roman"/>
          <w:b/>
          <w:bCs/>
        </w:rPr>
        <w:t xml:space="preserve">IOM Lietuva meniniu performansu pradėjo iniciatyvą: </w:t>
      </w:r>
      <w:r>
        <w:rPr>
          <w:rFonts w:ascii="Times New Roman" w:hAnsi="Times New Roman" w:cs="Times New Roman"/>
          <w:b/>
          <w:bCs/>
          <w:lang w:val="en-US"/>
        </w:rPr>
        <w:t xml:space="preserve">100 </w:t>
      </w:r>
      <w:proofErr w:type="spellStart"/>
      <w:r>
        <w:rPr>
          <w:rFonts w:ascii="Times New Roman" w:hAnsi="Times New Roman" w:cs="Times New Roman"/>
          <w:b/>
          <w:bCs/>
          <w:lang w:val="en-US"/>
        </w:rPr>
        <w:t>migrantų</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rėmėjų</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iki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Pasaulinės</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pabėgėlių</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dienos</w:t>
      </w:r>
      <w:proofErr w:type="spellEnd"/>
    </w:p>
    <w:p w14:paraId="3D37D8D4" w14:textId="7094B728" w:rsidR="0099214F" w:rsidRPr="00C875CA" w:rsidRDefault="0099214F" w:rsidP="00EA64FD">
      <w:pPr>
        <w:jc w:val="both"/>
        <w:rPr>
          <w:rFonts w:ascii="Times New Roman" w:hAnsi="Times New Roman" w:cs="Times New Roman"/>
          <w:b/>
          <w:bCs/>
        </w:rPr>
      </w:pPr>
      <w:r w:rsidRPr="0099214F">
        <w:rPr>
          <w:rFonts w:ascii="Times New Roman" w:hAnsi="Times New Roman" w:cs="Times New Roman"/>
          <w:b/>
          <w:bCs/>
        </w:rPr>
        <w:t>Lietuvoje šiuo metu gyvena daugiau nei 2</w:t>
      </w:r>
      <w:r w:rsidR="00D4106E">
        <w:rPr>
          <w:rFonts w:ascii="Times New Roman" w:hAnsi="Times New Roman" w:cs="Times New Roman"/>
          <w:b/>
          <w:bCs/>
        </w:rPr>
        <w:t>17</w:t>
      </w:r>
      <w:r w:rsidRPr="0099214F">
        <w:rPr>
          <w:rFonts w:ascii="Times New Roman" w:hAnsi="Times New Roman" w:cs="Times New Roman"/>
          <w:b/>
          <w:bCs/>
        </w:rPr>
        <w:t xml:space="preserve"> </w:t>
      </w:r>
      <w:r w:rsidR="003E57D3">
        <w:rPr>
          <w:rFonts w:ascii="Times New Roman" w:hAnsi="Times New Roman" w:cs="Times New Roman"/>
          <w:b/>
          <w:bCs/>
        </w:rPr>
        <w:t>tūkst.</w:t>
      </w:r>
      <w:r w:rsidRPr="0099214F">
        <w:rPr>
          <w:rFonts w:ascii="Times New Roman" w:hAnsi="Times New Roman" w:cs="Times New Roman"/>
          <w:b/>
          <w:bCs/>
        </w:rPr>
        <w:t xml:space="preserve"> migrantų, tarp jų </w:t>
      </w:r>
      <w:r w:rsidR="00DC7430">
        <w:rPr>
          <w:rFonts w:ascii="Times New Roman" w:hAnsi="Times New Roman" w:cs="Times New Roman"/>
          <w:b/>
          <w:bCs/>
        </w:rPr>
        <w:t>ir prieglobsčio prašytojai bei</w:t>
      </w:r>
      <w:r w:rsidR="00AB2B42">
        <w:rPr>
          <w:rFonts w:ascii="Times New Roman" w:hAnsi="Times New Roman" w:cs="Times New Roman"/>
          <w:b/>
          <w:bCs/>
        </w:rPr>
        <w:t xml:space="preserve"> </w:t>
      </w:r>
      <w:r w:rsidRPr="0099214F">
        <w:rPr>
          <w:rFonts w:ascii="Times New Roman" w:hAnsi="Times New Roman" w:cs="Times New Roman"/>
          <w:b/>
          <w:bCs/>
        </w:rPr>
        <w:t>pabėgėli</w:t>
      </w:r>
      <w:r w:rsidR="00DC7430">
        <w:rPr>
          <w:rFonts w:ascii="Times New Roman" w:hAnsi="Times New Roman" w:cs="Times New Roman"/>
          <w:b/>
          <w:bCs/>
        </w:rPr>
        <w:t>ai</w:t>
      </w:r>
      <w:r w:rsidRPr="0099214F">
        <w:rPr>
          <w:rFonts w:ascii="Times New Roman" w:hAnsi="Times New Roman" w:cs="Times New Roman"/>
          <w:b/>
          <w:bCs/>
        </w:rPr>
        <w:t xml:space="preserve">, kurie </w:t>
      </w:r>
      <w:r w:rsidR="00463838">
        <w:rPr>
          <w:rFonts w:ascii="Times New Roman" w:hAnsi="Times New Roman" w:cs="Times New Roman"/>
          <w:b/>
          <w:bCs/>
        </w:rPr>
        <w:t>dėl karo, politinio nestabilumo ar kitų aplinkybių išvyko iš gimtosios šalies</w:t>
      </w:r>
      <w:r w:rsidRPr="0099214F">
        <w:rPr>
          <w:rFonts w:ascii="Times New Roman" w:hAnsi="Times New Roman" w:cs="Times New Roman"/>
          <w:b/>
          <w:bCs/>
        </w:rPr>
        <w:t xml:space="preserve"> ieškodami naujo gyvenimo. </w:t>
      </w:r>
      <w:r>
        <w:rPr>
          <w:rFonts w:ascii="Times New Roman" w:hAnsi="Times New Roman" w:cs="Times New Roman"/>
          <w:b/>
          <w:bCs/>
        </w:rPr>
        <w:t xml:space="preserve">Vis dėlto į </w:t>
      </w:r>
      <w:r w:rsidR="00F0747A">
        <w:rPr>
          <w:rFonts w:ascii="Times New Roman" w:hAnsi="Times New Roman" w:cs="Times New Roman"/>
          <w:b/>
          <w:bCs/>
        </w:rPr>
        <w:t xml:space="preserve">naują šalį </w:t>
      </w:r>
      <w:r>
        <w:rPr>
          <w:rFonts w:ascii="Times New Roman" w:hAnsi="Times New Roman" w:cs="Times New Roman"/>
          <w:b/>
          <w:bCs/>
        </w:rPr>
        <w:t>atvykusi</w:t>
      </w:r>
      <w:r w:rsidR="00A6218B">
        <w:rPr>
          <w:rFonts w:ascii="Times New Roman" w:hAnsi="Times New Roman" w:cs="Times New Roman"/>
          <w:b/>
          <w:bCs/>
        </w:rPr>
        <w:t>ųjų laukia</w:t>
      </w:r>
      <w:r>
        <w:rPr>
          <w:rFonts w:ascii="Times New Roman" w:hAnsi="Times New Roman" w:cs="Times New Roman"/>
          <w:b/>
          <w:bCs/>
        </w:rPr>
        <w:t xml:space="preserve"> aibė iššūkių – nuo kalbos barjero iki sunkumų susirasti darbą bei būstą. Gegužės 13 d., antradienį, Vilniaus geležinkelio stotyje menininkė Monika </w:t>
      </w:r>
      <w:r w:rsidRPr="00C875CA">
        <w:rPr>
          <w:rFonts w:ascii="Times New Roman" w:hAnsi="Times New Roman" w:cs="Times New Roman"/>
          <w:b/>
          <w:bCs/>
        </w:rPr>
        <w:t>Dirsytė</w:t>
      </w:r>
      <w:r w:rsidR="00EA64FD" w:rsidRPr="00C875CA">
        <w:rPr>
          <w:rFonts w:ascii="Times New Roman" w:hAnsi="Times New Roman" w:cs="Times New Roman"/>
          <w:b/>
          <w:bCs/>
        </w:rPr>
        <w:t xml:space="preserve"> </w:t>
      </w:r>
      <w:r w:rsidR="00316E00">
        <w:rPr>
          <w:rFonts w:ascii="Times New Roman" w:hAnsi="Times New Roman" w:cs="Times New Roman"/>
          <w:b/>
          <w:bCs/>
        </w:rPr>
        <w:t xml:space="preserve">atliko </w:t>
      </w:r>
      <w:r w:rsidRPr="00C875CA">
        <w:rPr>
          <w:rFonts w:ascii="Times New Roman" w:hAnsi="Times New Roman" w:cs="Times New Roman"/>
          <w:b/>
          <w:bCs/>
        </w:rPr>
        <w:t>performansą „Sienos“, kuriuo siek</w:t>
      </w:r>
      <w:r w:rsidR="00316E00">
        <w:rPr>
          <w:rFonts w:ascii="Times New Roman" w:hAnsi="Times New Roman" w:cs="Times New Roman"/>
          <w:b/>
          <w:bCs/>
        </w:rPr>
        <w:t>ė</w:t>
      </w:r>
      <w:r w:rsidRPr="00C875CA">
        <w:rPr>
          <w:rFonts w:ascii="Times New Roman" w:hAnsi="Times New Roman" w:cs="Times New Roman"/>
          <w:b/>
          <w:bCs/>
        </w:rPr>
        <w:t xml:space="preserve"> atkreipti dėmesį į migrantų patiriamus iššūkius Lietuvoje.</w:t>
      </w:r>
    </w:p>
    <w:p w14:paraId="06C2646D" w14:textId="5CABF390" w:rsidR="00884A7B" w:rsidRPr="00C875CA" w:rsidRDefault="00EA64FD" w:rsidP="00007C9B">
      <w:pPr>
        <w:jc w:val="both"/>
        <w:rPr>
          <w:rFonts w:ascii="Times New Roman" w:hAnsi="Times New Roman" w:cs="Times New Roman"/>
        </w:rPr>
      </w:pPr>
      <w:r w:rsidRPr="00C875CA">
        <w:rPr>
          <w:rFonts w:ascii="Times New Roman" w:hAnsi="Times New Roman" w:cs="Times New Roman"/>
        </w:rPr>
        <w:t>Unikalioje erdvėje įrengtoje instaliacijoje iš sienų ir lagamino, menininkė savo veiksmais band</w:t>
      </w:r>
      <w:r w:rsidR="00316E00">
        <w:rPr>
          <w:rFonts w:ascii="Times New Roman" w:hAnsi="Times New Roman" w:cs="Times New Roman"/>
        </w:rPr>
        <w:t>ė</w:t>
      </w:r>
      <w:r w:rsidR="00F47BE2">
        <w:rPr>
          <w:rFonts w:ascii="Times New Roman" w:hAnsi="Times New Roman" w:cs="Times New Roman"/>
        </w:rPr>
        <w:t xml:space="preserve"> </w:t>
      </w:r>
      <w:r w:rsidRPr="00C875CA">
        <w:rPr>
          <w:rFonts w:ascii="Times New Roman" w:hAnsi="Times New Roman" w:cs="Times New Roman"/>
        </w:rPr>
        <w:t xml:space="preserve">išreikšti migranto vidinę būseną – nuo nežinomybės iki bejėgiškumo ir pastangų įsitvirtinti. </w:t>
      </w:r>
    </w:p>
    <w:p w14:paraId="18448686" w14:textId="2902C27E" w:rsidR="00884A7B" w:rsidRPr="00C875CA" w:rsidRDefault="00884A7B" w:rsidP="00884A7B">
      <w:pPr>
        <w:jc w:val="both"/>
        <w:rPr>
          <w:rFonts w:ascii="Times New Roman" w:hAnsi="Times New Roman" w:cs="Times New Roman"/>
        </w:rPr>
      </w:pPr>
      <w:r w:rsidRPr="00C875CA">
        <w:rPr>
          <w:rFonts w:ascii="Times New Roman" w:hAnsi="Times New Roman" w:cs="Times New Roman"/>
        </w:rPr>
        <w:t>„Stumdama lagaminą ir vis atsitrenkdama į sienas atkuri</w:t>
      </w:r>
      <w:r w:rsidR="00316E00">
        <w:rPr>
          <w:rFonts w:ascii="Times New Roman" w:hAnsi="Times New Roman" w:cs="Times New Roman"/>
        </w:rPr>
        <w:t>au</w:t>
      </w:r>
      <w:r w:rsidRPr="00C875CA">
        <w:rPr>
          <w:rFonts w:ascii="Times New Roman" w:hAnsi="Times New Roman" w:cs="Times New Roman"/>
        </w:rPr>
        <w:t xml:space="preserve"> tą fizinę ir emocinę migranto būseną, kai bandai prisitaikyti kitoje šalyje. Tai nėra lengva. Šitaip vis atsitrenkiant į sienas žmogus gali nustoti savimi pasitikėti, jaustis menkas, niekam nereikalingas“, – sako M. Dirsytė.</w:t>
      </w:r>
    </w:p>
    <w:p w14:paraId="16B79CDA" w14:textId="6CCA38AB" w:rsidR="00EA64FD" w:rsidRDefault="00884A7B" w:rsidP="00007C9B">
      <w:pPr>
        <w:jc w:val="both"/>
        <w:rPr>
          <w:rFonts w:ascii="Times New Roman" w:hAnsi="Times New Roman" w:cs="Times New Roman"/>
        </w:rPr>
      </w:pPr>
      <w:r w:rsidRPr="00C875CA">
        <w:rPr>
          <w:rFonts w:ascii="Times New Roman" w:hAnsi="Times New Roman" w:cs="Times New Roman"/>
        </w:rPr>
        <w:t>Performansą lyd</w:t>
      </w:r>
      <w:r w:rsidR="00BE550D">
        <w:rPr>
          <w:rFonts w:ascii="Times New Roman" w:hAnsi="Times New Roman" w:cs="Times New Roman"/>
        </w:rPr>
        <w:t>ėjo</w:t>
      </w:r>
      <w:r w:rsidR="0067516C">
        <w:rPr>
          <w:rFonts w:ascii="Times New Roman" w:hAnsi="Times New Roman" w:cs="Times New Roman"/>
        </w:rPr>
        <w:t xml:space="preserve"> </w:t>
      </w:r>
      <w:r w:rsidR="00EB45EB">
        <w:rPr>
          <w:rFonts w:ascii="Times New Roman" w:hAnsi="Times New Roman" w:cs="Times New Roman"/>
        </w:rPr>
        <w:t>Artūro Jelino sukurta</w:t>
      </w:r>
      <w:r w:rsidR="00E6454E">
        <w:rPr>
          <w:rFonts w:ascii="Times New Roman" w:hAnsi="Times New Roman" w:cs="Times New Roman"/>
        </w:rPr>
        <w:t xml:space="preserve"> garso instaliacija,</w:t>
      </w:r>
      <w:r w:rsidRPr="00C875CA">
        <w:rPr>
          <w:rFonts w:ascii="Times New Roman" w:hAnsi="Times New Roman" w:cs="Times New Roman"/>
        </w:rPr>
        <w:t xml:space="preserve"> kurioje skam</w:t>
      </w:r>
      <w:r w:rsidR="00BE550D">
        <w:rPr>
          <w:rFonts w:ascii="Times New Roman" w:hAnsi="Times New Roman" w:cs="Times New Roman"/>
        </w:rPr>
        <w:t>bėjo</w:t>
      </w:r>
      <w:r w:rsidRPr="00C875CA">
        <w:rPr>
          <w:rFonts w:ascii="Times New Roman" w:hAnsi="Times New Roman" w:cs="Times New Roman"/>
        </w:rPr>
        <w:t xml:space="preserve"> įrašai apie vienišumą, kalbos barjerus, bedarbystę, kultūrinius iššūkius.</w:t>
      </w:r>
      <w:r w:rsidR="00307317">
        <w:rPr>
          <w:rFonts w:ascii="Times New Roman" w:hAnsi="Times New Roman" w:cs="Times New Roman"/>
        </w:rPr>
        <w:t xml:space="preserve"> </w:t>
      </w:r>
    </w:p>
    <w:p w14:paraId="47E46372" w14:textId="2AA7DE79" w:rsidR="00007C9B" w:rsidRDefault="00007C9B" w:rsidP="000F5D01">
      <w:pPr>
        <w:jc w:val="both"/>
        <w:rPr>
          <w:rFonts w:ascii="Times New Roman" w:hAnsi="Times New Roman" w:cs="Times New Roman"/>
        </w:rPr>
      </w:pPr>
      <w:r w:rsidRPr="00EA64FD">
        <w:rPr>
          <w:rFonts w:ascii="Times New Roman" w:hAnsi="Times New Roman" w:cs="Times New Roman"/>
        </w:rPr>
        <w:t xml:space="preserve">„Lietuvoje </w:t>
      </w:r>
      <w:r w:rsidR="00F82E06">
        <w:rPr>
          <w:rFonts w:ascii="Times New Roman" w:hAnsi="Times New Roman" w:cs="Times New Roman"/>
        </w:rPr>
        <w:t>pabėgėliai</w:t>
      </w:r>
      <w:r w:rsidRPr="00EA64FD">
        <w:rPr>
          <w:rFonts w:ascii="Times New Roman" w:hAnsi="Times New Roman" w:cs="Times New Roman"/>
        </w:rPr>
        <w:t xml:space="preserve"> susiduria su daugeliu kasdienių iššūkių</w:t>
      </w:r>
      <w:r w:rsidR="007B5D7A">
        <w:rPr>
          <w:rFonts w:ascii="Times New Roman" w:hAnsi="Times New Roman" w:cs="Times New Roman"/>
        </w:rPr>
        <w:t>, apie kuriuos retas susimąsto</w:t>
      </w:r>
      <w:r w:rsidR="00AB2B42">
        <w:rPr>
          <w:rFonts w:ascii="Times New Roman" w:hAnsi="Times New Roman" w:cs="Times New Roman"/>
        </w:rPr>
        <w:t>.</w:t>
      </w:r>
      <w:r w:rsidR="000F5D01">
        <w:rPr>
          <w:rFonts w:ascii="Times New Roman" w:hAnsi="Times New Roman" w:cs="Times New Roman"/>
        </w:rPr>
        <w:t xml:space="preserve"> 34 proc. atvykusiųjų kyla sunkumų užsiregistruojant pas gydytojus, 19 proc. – trūksta galimybių įsidarbinti, antra tiek – rasti būstą</w:t>
      </w:r>
      <w:r w:rsidRPr="00EA64FD">
        <w:rPr>
          <w:rFonts w:ascii="Times New Roman" w:hAnsi="Times New Roman" w:cs="Times New Roman"/>
        </w:rPr>
        <w:t>.</w:t>
      </w:r>
      <w:r w:rsidR="000F5D01">
        <w:rPr>
          <w:rFonts w:ascii="Times New Roman" w:hAnsi="Times New Roman" w:cs="Times New Roman"/>
        </w:rPr>
        <w:t xml:space="preserve"> Visa</w:t>
      </w:r>
      <w:r w:rsidRPr="00EA64FD">
        <w:rPr>
          <w:rFonts w:ascii="Times New Roman" w:hAnsi="Times New Roman" w:cs="Times New Roman"/>
        </w:rPr>
        <w:t xml:space="preserve"> tai apsunkina jų integraciją ir įsikūrimą</w:t>
      </w:r>
      <w:r w:rsidR="000F5D01">
        <w:rPr>
          <w:rFonts w:ascii="Times New Roman" w:hAnsi="Times New Roman" w:cs="Times New Roman"/>
        </w:rPr>
        <w:t xml:space="preserve"> naujoje šalyje</w:t>
      </w:r>
      <w:r w:rsidR="007B5D7A">
        <w:rPr>
          <w:rFonts w:ascii="Times New Roman" w:hAnsi="Times New Roman" w:cs="Times New Roman"/>
        </w:rPr>
        <w:t xml:space="preserve">. </w:t>
      </w:r>
      <w:r w:rsidR="000F5D01">
        <w:rPr>
          <w:rFonts w:ascii="Times New Roman" w:hAnsi="Times New Roman" w:cs="Times New Roman"/>
        </w:rPr>
        <w:t>Nors k</w:t>
      </w:r>
      <w:r w:rsidRPr="00EA64FD">
        <w:rPr>
          <w:rFonts w:ascii="Times New Roman" w:hAnsi="Times New Roman" w:cs="Times New Roman"/>
        </w:rPr>
        <w:t xml:space="preserve">iekvienas </w:t>
      </w:r>
      <w:r w:rsidR="000F5D01">
        <w:rPr>
          <w:rFonts w:ascii="Times New Roman" w:hAnsi="Times New Roman" w:cs="Times New Roman"/>
        </w:rPr>
        <w:t>atvykęs į Lietuvą</w:t>
      </w:r>
      <w:r w:rsidRPr="00EA64FD">
        <w:rPr>
          <w:rFonts w:ascii="Times New Roman" w:hAnsi="Times New Roman" w:cs="Times New Roman"/>
        </w:rPr>
        <w:t xml:space="preserve"> patiria skirting</w:t>
      </w:r>
      <w:r w:rsidR="000F5D01">
        <w:rPr>
          <w:rFonts w:ascii="Times New Roman" w:hAnsi="Times New Roman" w:cs="Times New Roman"/>
        </w:rPr>
        <w:t>ų</w:t>
      </w:r>
      <w:r w:rsidRPr="00EA64FD">
        <w:rPr>
          <w:rFonts w:ascii="Times New Roman" w:hAnsi="Times New Roman" w:cs="Times New Roman"/>
        </w:rPr>
        <w:t xml:space="preserve"> sunkum</w:t>
      </w:r>
      <w:r w:rsidR="000F5D01">
        <w:rPr>
          <w:rFonts w:ascii="Times New Roman" w:hAnsi="Times New Roman" w:cs="Times New Roman"/>
        </w:rPr>
        <w:t>ų</w:t>
      </w:r>
      <w:r w:rsidRPr="00EA64FD">
        <w:rPr>
          <w:rFonts w:ascii="Times New Roman" w:hAnsi="Times New Roman" w:cs="Times New Roman"/>
        </w:rPr>
        <w:t>,</w:t>
      </w:r>
      <w:r w:rsidR="000F5D01">
        <w:rPr>
          <w:rFonts w:ascii="Times New Roman" w:hAnsi="Times New Roman" w:cs="Times New Roman"/>
        </w:rPr>
        <w:t xml:space="preserve"> turėtume kaip visuomenė kelti vieningą tikslą </w:t>
      </w:r>
      <w:r w:rsidRPr="00EA64FD">
        <w:rPr>
          <w:rFonts w:ascii="Times New Roman" w:hAnsi="Times New Roman" w:cs="Times New Roman"/>
        </w:rPr>
        <w:t xml:space="preserve">– suteikti jiems reikalingą paramą ir padėti integruotis </w:t>
      </w:r>
      <w:r w:rsidR="000F5D01">
        <w:rPr>
          <w:rFonts w:ascii="Times New Roman" w:hAnsi="Times New Roman" w:cs="Times New Roman"/>
        </w:rPr>
        <w:t>Lietuvoje</w:t>
      </w:r>
      <w:r w:rsidR="007B5D7A">
        <w:rPr>
          <w:rFonts w:ascii="Times New Roman" w:hAnsi="Times New Roman" w:cs="Times New Roman"/>
        </w:rPr>
        <w:t>“</w:t>
      </w:r>
      <w:r w:rsidR="004815D6">
        <w:rPr>
          <w:rFonts w:ascii="Times New Roman" w:hAnsi="Times New Roman" w:cs="Times New Roman"/>
        </w:rPr>
        <w:t>,</w:t>
      </w:r>
      <w:r w:rsidR="007B5D7A">
        <w:rPr>
          <w:rFonts w:ascii="Times New Roman" w:hAnsi="Times New Roman" w:cs="Times New Roman"/>
        </w:rPr>
        <w:t xml:space="preserve"> – </w:t>
      </w:r>
      <w:r w:rsidR="007B5D7A" w:rsidRPr="00EA64FD">
        <w:rPr>
          <w:rFonts w:ascii="Times New Roman" w:hAnsi="Times New Roman" w:cs="Times New Roman"/>
        </w:rPr>
        <w:t xml:space="preserve">sako </w:t>
      </w:r>
      <w:r w:rsidR="000F5D01">
        <w:rPr>
          <w:rFonts w:ascii="Times New Roman" w:hAnsi="Times New Roman" w:cs="Times New Roman"/>
        </w:rPr>
        <w:t>Tarptautinės migracijos organizacijos</w:t>
      </w:r>
      <w:r w:rsidR="0068723B">
        <w:rPr>
          <w:rFonts w:ascii="Times New Roman" w:hAnsi="Times New Roman" w:cs="Times New Roman"/>
        </w:rPr>
        <w:t xml:space="preserve"> Vilniaus biuro</w:t>
      </w:r>
      <w:r w:rsidR="000F5D01">
        <w:rPr>
          <w:rFonts w:ascii="Times New Roman" w:hAnsi="Times New Roman" w:cs="Times New Roman"/>
        </w:rPr>
        <w:t xml:space="preserve"> (</w:t>
      </w:r>
      <w:r w:rsidR="007B5D7A" w:rsidRPr="00EA64FD">
        <w:rPr>
          <w:rFonts w:ascii="Times New Roman" w:hAnsi="Times New Roman" w:cs="Times New Roman"/>
        </w:rPr>
        <w:t>IOM Lietuva</w:t>
      </w:r>
      <w:r w:rsidR="000F5D01">
        <w:rPr>
          <w:rFonts w:ascii="Times New Roman" w:hAnsi="Times New Roman" w:cs="Times New Roman"/>
        </w:rPr>
        <w:t>)</w:t>
      </w:r>
      <w:r w:rsidR="007B5D7A" w:rsidRPr="00EA64FD">
        <w:rPr>
          <w:rFonts w:ascii="Times New Roman" w:hAnsi="Times New Roman" w:cs="Times New Roman"/>
        </w:rPr>
        <w:t xml:space="preserve"> </w:t>
      </w:r>
      <w:r w:rsidR="0099106F">
        <w:rPr>
          <w:rFonts w:ascii="Times New Roman" w:hAnsi="Times New Roman" w:cs="Times New Roman"/>
        </w:rPr>
        <w:t xml:space="preserve">RISE projekto </w:t>
      </w:r>
      <w:r w:rsidR="00746D32">
        <w:rPr>
          <w:rFonts w:ascii="Times New Roman" w:hAnsi="Times New Roman" w:cs="Times New Roman"/>
        </w:rPr>
        <w:t>vadovas</w:t>
      </w:r>
      <w:r w:rsidR="007B5D7A" w:rsidRPr="00EA64FD">
        <w:rPr>
          <w:rFonts w:ascii="Times New Roman" w:hAnsi="Times New Roman" w:cs="Times New Roman"/>
        </w:rPr>
        <w:t xml:space="preserve"> Vytautas Ežerskis. </w:t>
      </w:r>
    </w:p>
    <w:p w14:paraId="7550CC17" w14:textId="67D2109C" w:rsidR="000F5D01" w:rsidRDefault="000F5D01" w:rsidP="000F5D01">
      <w:pPr>
        <w:jc w:val="both"/>
        <w:rPr>
          <w:rFonts w:ascii="Times New Roman" w:hAnsi="Times New Roman" w:cs="Times New Roman"/>
        </w:rPr>
      </w:pPr>
      <w:r>
        <w:rPr>
          <w:rFonts w:ascii="Times New Roman" w:hAnsi="Times New Roman" w:cs="Times New Roman"/>
        </w:rPr>
        <w:t>Pasak jo, M. Dirsytės performansas yra viena iš IOM Lietuva įgyvendinamo projekto RISE dalių. Šiuo projektu siekiama paskatinti Lietuvos gyventojus tapti rėmėjais ir</w:t>
      </w:r>
      <w:r w:rsidR="00360439">
        <w:rPr>
          <w:rFonts w:ascii="Times New Roman" w:hAnsi="Times New Roman" w:cs="Times New Roman"/>
        </w:rPr>
        <w:t xml:space="preserve"> prisidėti</w:t>
      </w:r>
      <w:r>
        <w:rPr>
          <w:rFonts w:ascii="Times New Roman" w:hAnsi="Times New Roman" w:cs="Times New Roman"/>
        </w:rPr>
        <w:t xml:space="preserve"> prie migrantų bei pabėgėlių</w:t>
      </w:r>
      <w:r w:rsidR="0068723B">
        <w:rPr>
          <w:rFonts w:ascii="Times New Roman" w:hAnsi="Times New Roman" w:cs="Times New Roman"/>
        </w:rPr>
        <w:t xml:space="preserve"> integracijos</w:t>
      </w:r>
      <w:r>
        <w:rPr>
          <w:rFonts w:ascii="Times New Roman" w:hAnsi="Times New Roman" w:cs="Times New Roman"/>
        </w:rPr>
        <w:t xml:space="preserve"> šalyje gerinimo</w:t>
      </w:r>
      <w:r w:rsidR="00360439">
        <w:rPr>
          <w:rFonts w:ascii="Times New Roman" w:hAnsi="Times New Roman" w:cs="Times New Roman"/>
        </w:rPr>
        <w:t>,</w:t>
      </w:r>
      <w:r w:rsidR="00884A7B">
        <w:rPr>
          <w:rFonts w:ascii="Times New Roman" w:hAnsi="Times New Roman" w:cs="Times New Roman"/>
        </w:rPr>
        <w:t xml:space="preserve"> </w:t>
      </w:r>
      <w:r w:rsidR="003E519E">
        <w:rPr>
          <w:rFonts w:ascii="Times New Roman" w:hAnsi="Times New Roman" w:cs="Times New Roman"/>
        </w:rPr>
        <w:t>taip papildant</w:t>
      </w:r>
      <w:r w:rsidR="00CA600E">
        <w:rPr>
          <w:rFonts w:ascii="Times New Roman" w:hAnsi="Times New Roman" w:cs="Times New Roman"/>
        </w:rPr>
        <w:t xml:space="preserve"> jau esamas</w:t>
      </w:r>
      <w:r w:rsidR="003E519E">
        <w:rPr>
          <w:rFonts w:ascii="Times New Roman" w:hAnsi="Times New Roman" w:cs="Times New Roman"/>
        </w:rPr>
        <w:t xml:space="preserve"> valstybines iniciatyvas</w:t>
      </w:r>
      <w:r w:rsidR="002F4D69">
        <w:rPr>
          <w:rFonts w:ascii="Times New Roman" w:hAnsi="Times New Roman" w:cs="Times New Roman"/>
        </w:rPr>
        <w:t xml:space="preserve"> siekiant pabėgėlių integracijas.</w:t>
      </w:r>
    </w:p>
    <w:p w14:paraId="44F19A8D" w14:textId="7A55E396" w:rsidR="00F96E5D" w:rsidRDefault="000F5D01" w:rsidP="000F5D01">
      <w:pPr>
        <w:jc w:val="both"/>
        <w:rPr>
          <w:rFonts w:ascii="Times New Roman" w:hAnsi="Times New Roman" w:cs="Times New Roman"/>
        </w:rPr>
      </w:pPr>
      <w:r>
        <w:rPr>
          <w:rFonts w:ascii="Times New Roman" w:hAnsi="Times New Roman" w:cs="Times New Roman"/>
        </w:rPr>
        <w:t>„</w:t>
      </w:r>
      <w:r w:rsidRPr="00124EB5">
        <w:rPr>
          <w:rFonts w:ascii="Times New Roman" w:hAnsi="Times New Roman" w:cs="Times New Roman"/>
        </w:rPr>
        <w:t xml:space="preserve">Migrantų integracija yra ilgalaikis procesas, tačiau mes visi galime prisidėti prie </w:t>
      </w:r>
      <w:r w:rsidR="00F96E5D">
        <w:rPr>
          <w:rFonts w:ascii="Times New Roman" w:hAnsi="Times New Roman" w:cs="Times New Roman"/>
        </w:rPr>
        <w:t>to, kad atvykusieji jaustųsi saugiai ir taptų aktyviais, visaverčiais mūsų visuomenės nariais</w:t>
      </w:r>
      <w:r w:rsidRPr="00124EB5">
        <w:rPr>
          <w:rFonts w:ascii="Times New Roman" w:hAnsi="Times New Roman" w:cs="Times New Roman"/>
        </w:rPr>
        <w:t xml:space="preserve">. </w:t>
      </w:r>
      <w:r w:rsidR="005D7DD3">
        <w:rPr>
          <w:rFonts w:ascii="Times New Roman" w:hAnsi="Times New Roman" w:cs="Times New Roman"/>
        </w:rPr>
        <w:t>Juo labiau, kad į Lietuvą atvyksta ir</w:t>
      </w:r>
      <w:r w:rsidR="00155357">
        <w:rPr>
          <w:rFonts w:ascii="Times New Roman" w:hAnsi="Times New Roman" w:cs="Times New Roman"/>
        </w:rPr>
        <w:t xml:space="preserve"> įvairių</w:t>
      </w:r>
      <w:r w:rsidR="005D7DD3">
        <w:rPr>
          <w:rFonts w:ascii="Times New Roman" w:hAnsi="Times New Roman" w:cs="Times New Roman"/>
        </w:rPr>
        <w:t xml:space="preserve"> profesijų atstovai</w:t>
      </w:r>
      <w:r w:rsidR="00155357">
        <w:rPr>
          <w:rFonts w:ascii="Times New Roman" w:hAnsi="Times New Roman" w:cs="Times New Roman"/>
        </w:rPr>
        <w:t>, specialistai</w:t>
      </w:r>
      <w:r w:rsidR="005D7DD3">
        <w:rPr>
          <w:rFonts w:ascii="Times New Roman" w:hAnsi="Times New Roman" w:cs="Times New Roman"/>
        </w:rPr>
        <w:t>, kurie dėl integracijos iššūkių yra priversti dirbti</w:t>
      </w:r>
      <w:r w:rsidR="001C5E59">
        <w:rPr>
          <w:rFonts w:ascii="Times New Roman" w:hAnsi="Times New Roman" w:cs="Times New Roman"/>
        </w:rPr>
        <w:t xml:space="preserve"> </w:t>
      </w:r>
      <w:r w:rsidR="005D7DD3">
        <w:rPr>
          <w:rFonts w:ascii="Times New Roman" w:hAnsi="Times New Roman" w:cs="Times New Roman"/>
        </w:rPr>
        <w:t>ne</w:t>
      </w:r>
      <w:r w:rsidR="001C5E59">
        <w:rPr>
          <w:rFonts w:ascii="Times New Roman" w:hAnsi="Times New Roman" w:cs="Times New Roman"/>
        </w:rPr>
        <w:t xml:space="preserve"> </w:t>
      </w:r>
      <w:r w:rsidR="005D7DD3">
        <w:rPr>
          <w:rFonts w:ascii="Times New Roman" w:hAnsi="Times New Roman" w:cs="Times New Roman"/>
        </w:rPr>
        <w:t xml:space="preserve">pagal savo kvalifikaciją. Taip mes netenkame galimybės </w:t>
      </w:r>
      <w:r w:rsidR="006A4BA6">
        <w:rPr>
          <w:rFonts w:ascii="Times New Roman" w:hAnsi="Times New Roman" w:cs="Times New Roman"/>
        </w:rPr>
        <w:t xml:space="preserve">integruoti </w:t>
      </w:r>
      <w:r w:rsidR="00435ECD">
        <w:rPr>
          <w:rFonts w:ascii="Times New Roman" w:hAnsi="Times New Roman" w:cs="Times New Roman"/>
        </w:rPr>
        <w:t xml:space="preserve">pabėgėlių pagal jų esamas kompetencijas ir </w:t>
      </w:r>
      <w:r w:rsidR="006C6101">
        <w:rPr>
          <w:rFonts w:ascii="Times New Roman" w:hAnsi="Times New Roman" w:cs="Times New Roman"/>
        </w:rPr>
        <w:t xml:space="preserve">užtikrinti </w:t>
      </w:r>
      <w:r w:rsidR="003E519E">
        <w:rPr>
          <w:rFonts w:ascii="Times New Roman" w:hAnsi="Times New Roman" w:cs="Times New Roman"/>
        </w:rPr>
        <w:t>stabilumą darbo rinkoje</w:t>
      </w:r>
      <w:r w:rsidR="008B1CBA">
        <w:rPr>
          <w:rFonts w:ascii="Times New Roman" w:hAnsi="Times New Roman" w:cs="Times New Roman"/>
        </w:rPr>
        <w:t>“, – pabrėžia V. Ežerskis.</w:t>
      </w:r>
    </w:p>
    <w:p w14:paraId="17CB3BD1" w14:textId="5995960D" w:rsidR="008B1CBA" w:rsidRPr="008B1CBA" w:rsidRDefault="004815D6" w:rsidP="000F5D01">
      <w:pPr>
        <w:jc w:val="both"/>
        <w:rPr>
          <w:rFonts w:ascii="Times New Roman" w:hAnsi="Times New Roman" w:cs="Times New Roman"/>
          <w:b/>
          <w:bCs/>
        </w:rPr>
      </w:pPr>
      <w:r>
        <w:rPr>
          <w:rFonts w:ascii="Times New Roman" w:hAnsi="Times New Roman" w:cs="Times New Roman"/>
          <w:b/>
          <w:bCs/>
        </w:rPr>
        <w:t>Kviečia tapti atvykusiųjų rėmėjais</w:t>
      </w:r>
    </w:p>
    <w:p w14:paraId="61089F18" w14:textId="6C20596E" w:rsidR="008B1CBA" w:rsidRDefault="008B1CBA" w:rsidP="000F5D01">
      <w:pPr>
        <w:jc w:val="both"/>
        <w:rPr>
          <w:rFonts w:ascii="Times New Roman" w:hAnsi="Times New Roman" w:cs="Times New Roman"/>
        </w:rPr>
      </w:pPr>
      <w:r>
        <w:rPr>
          <w:rFonts w:ascii="Times New Roman" w:hAnsi="Times New Roman" w:cs="Times New Roman"/>
        </w:rPr>
        <w:t xml:space="preserve">Šiuo metu norintys tapti RISE projekto dalyviais, gali prisidėti prie migrantų bei pabėgėlių gerovės skirtingais būdais – </w:t>
      </w:r>
      <w:r w:rsidR="00F96E5D" w:rsidRPr="00124EB5">
        <w:rPr>
          <w:rFonts w:ascii="Times New Roman" w:hAnsi="Times New Roman" w:cs="Times New Roman"/>
        </w:rPr>
        <w:t xml:space="preserve">pradedant </w:t>
      </w:r>
      <w:r w:rsidR="00AB2B42">
        <w:rPr>
          <w:rFonts w:ascii="Times New Roman" w:hAnsi="Times New Roman" w:cs="Times New Roman"/>
        </w:rPr>
        <w:t xml:space="preserve">emocine parama ir </w:t>
      </w:r>
      <w:r w:rsidR="00F96E5D" w:rsidRPr="00124EB5">
        <w:rPr>
          <w:rFonts w:ascii="Times New Roman" w:hAnsi="Times New Roman" w:cs="Times New Roman"/>
        </w:rPr>
        <w:t>baigiant socialinėmis paslaugomis, sveikatos priežiūra bei</w:t>
      </w:r>
      <w:r w:rsidR="00AB2B42">
        <w:rPr>
          <w:rFonts w:ascii="Times New Roman" w:hAnsi="Times New Roman" w:cs="Times New Roman"/>
        </w:rPr>
        <w:t xml:space="preserve"> būstu</w:t>
      </w:r>
      <w:r w:rsidR="00F96E5D">
        <w:rPr>
          <w:rFonts w:ascii="Times New Roman" w:hAnsi="Times New Roman" w:cs="Times New Roman"/>
        </w:rPr>
        <w:t>.</w:t>
      </w:r>
    </w:p>
    <w:p w14:paraId="72980F1C" w14:textId="4CC020A3" w:rsidR="001C2D95" w:rsidRDefault="001C2D95" w:rsidP="000F5D01">
      <w:pPr>
        <w:jc w:val="both"/>
        <w:rPr>
          <w:rFonts w:ascii="Times New Roman" w:hAnsi="Times New Roman" w:cs="Times New Roman"/>
        </w:rPr>
      </w:pPr>
      <w:r>
        <w:rPr>
          <w:rFonts w:ascii="Times New Roman" w:hAnsi="Times New Roman" w:cs="Times New Roman"/>
        </w:rPr>
        <w:lastRenderedPageBreak/>
        <w:t xml:space="preserve">„Keliame tikslą pritraukti bent 100 rėmėjų iki Pasaulinės pabėgėlių dienos, kuri minima birželio 20 dieną. </w:t>
      </w:r>
      <w:r w:rsidR="002F4D69">
        <w:rPr>
          <w:rFonts w:ascii="Times New Roman" w:hAnsi="Times New Roman" w:cs="Times New Roman"/>
        </w:rPr>
        <w:t>Dirbdami su mūsų partneriais Lietuvoje – Pri</w:t>
      </w:r>
      <w:r w:rsidR="00690777">
        <w:rPr>
          <w:rFonts w:ascii="Times New Roman" w:hAnsi="Times New Roman" w:cs="Times New Roman"/>
        </w:rPr>
        <w:t>ė</w:t>
      </w:r>
      <w:r w:rsidR="002F4D69">
        <w:rPr>
          <w:rFonts w:ascii="Times New Roman" w:hAnsi="Times New Roman" w:cs="Times New Roman"/>
        </w:rPr>
        <w:t xml:space="preserve">mimo ir Integracijos agentūra </w:t>
      </w:r>
      <w:r w:rsidR="007777B3">
        <w:rPr>
          <w:rFonts w:ascii="Times New Roman" w:hAnsi="Times New Roman" w:cs="Times New Roman"/>
        </w:rPr>
        <w:t xml:space="preserve">– </w:t>
      </w:r>
      <w:r w:rsidR="00440ABB">
        <w:rPr>
          <w:rFonts w:ascii="Times New Roman" w:hAnsi="Times New Roman" w:cs="Times New Roman"/>
        </w:rPr>
        <w:t>siekiame, kad š</w:t>
      </w:r>
      <w:r>
        <w:rPr>
          <w:rFonts w:ascii="Times New Roman" w:hAnsi="Times New Roman" w:cs="Times New Roman"/>
        </w:rPr>
        <w:t>ie žmonės taptų pabėgėlių bičiuliais Lietuvoje, padė</w:t>
      </w:r>
      <w:r w:rsidR="005A5033">
        <w:rPr>
          <w:rFonts w:ascii="Times New Roman" w:hAnsi="Times New Roman" w:cs="Times New Roman"/>
        </w:rPr>
        <w:t>tų</w:t>
      </w:r>
      <w:r>
        <w:rPr>
          <w:rFonts w:ascii="Times New Roman" w:hAnsi="Times New Roman" w:cs="Times New Roman"/>
        </w:rPr>
        <w:t xml:space="preserve"> jiems įsikurti saugiuose namuose ir žengti pirmuosius žingsnius </w:t>
      </w:r>
      <w:r w:rsidR="00273661">
        <w:rPr>
          <w:rFonts w:ascii="Times New Roman" w:hAnsi="Times New Roman" w:cs="Times New Roman"/>
        </w:rPr>
        <w:t xml:space="preserve">mūsų </w:t>
      </w:r>
      <w:r>
        <w:rPr>
          <w:rFonts w:ascii="Times New Roman" w:hAnsi="Times New Roman" w:cs="Times New Roman"/>
        </w:rPr>
        <w:t xml:space="preserve">šalyje. Rėmėjai gali padėti spręsti įvairius kasdienius iššūkius – pavyzdžiui, </w:t>
      </w:r>
      <w:r w:rsidR="005A5033">
        <w:rPr>
          <w:rFonts w:ascii="Times New Roman" w:hAnsi="Times New Roman" w:cs="Times New Roman"/>
        </w:rPr>
        <w:t xml:space="preserve">padėti </w:t>
      </w:r>
      <w:r>
        <w:rPr>
          <w:rFonts w:ascii="Times New Roman" w:hAnsi="Times New Roman" w:cs="Times New Roman"/>
        </w:rPr>
        <w:t xml:space="preserve">užsiregistruoti pas gydytoją ar vaikus į mokyklą, </w:t>
      </w:r>
      <w:r w:rsidR="005A5033">
        <w:rPr>
          <w:rFonts w:ascii="Times New Roman" w:hAnsi="Times New Roman" w:cs="Times New Roman"/>
        </w:rPr>
        <w:t xml:space="preserve">patarti, </w:t>
      </w:r>
      <w:r>
        <w:rPr>
          <w:rFonts w:ascii="Times New Roman" w:hAnsi="Times New Roman" w:cs="Times New Roman"/>
        </w:rPr>
        <w:t>kur kreiptis dėl socialinės paramos ar kitų klausimų</w:t>
      </w:r>
      <w:r w:rsidR="004815D6">
        <w:rPr>
          <w:rFonts w:ascii="Times New Roman" w:hAnsi="Times New Roman" w:cs="Times New Roman"/>
        </w:rPr>
        <w:t>, galiausiai tiesiog palaikyti emociškai</w:t>
      </w:r>
      <w:r w:rsidR="002D0797">
        <w:rPr>
          <w:rFonts w:ascii="Times New Roman" w:hAnsi="Times New Roman" w:cs="Times New Roman"/>
        </w:rPr>
        <w:t xml:space="preserve">. O jei yra galimybės – itin </w:t>
      </w:r>
      <w:r w:rsidR="00A35CAF">
        <w:rPr>
          <w:rFonts w:ascii="Times New Roman" w:hAnsi="Times New Roman" w:cs="Times New Roman"/>
        </w:rPr>
        <w:t>vertinga būtų parama būstu – t.</w:t>
      </w:r>
      <w:r w:rsidR="00C349C5">
        <w:rPr>
          <w:rFonts w:ascii="Times New Roman" w:hAnsi="Times New Roman" w:cs="Times New Roman"/>
        </w:rPr>
        <w:t xml:space="preserve"> </w:t>
      </w:r>
      <w:r w:rsidR="00A35CAF">
        <w:rPr>
          <w:rFonts w:ascii="Times New Roman" w:hAnsi="Times New Roman" w:cs="Times New Roman"/>
        </w:rPr>
        <w:t xml:space="preserve">y. suteikti </w:t>
      </w:r>
      <w:r w:rsidR="00C349C5">
        <w:rPr>
          <w:rFonts w:ascii="Times New Roman" w:hAnsi="Times New Roman" w:cs="Times New Roman"/>
        </w:rPr>
        <w:t>galimybę apsigyventi laisvame</w:t>
      </w:r>
      <w:r w:rsidR="00A35CAF">
        <w:rPr>
          <w:rFonts w:ascii="Times New Roman" w:hAnsi="Times New Roman" w:cs="Times New Roman"/>
        </w:rPr>
        <w:t xml:space="preserve"> b</w:t>
      </w:r>
      <w:r w:rsidR="00C349C5">
        <w:rPr>
          <w:rFonts w:ascii="Times New Roman" w:hAnsi="Times New Roman" w:cs="Times New Roman"/>
        </w:rPr>
        <w:t>ute ar kambaryje</w:t>
      </w:r>
      <w:r>
        <w:rPr>
          <w:rFonts w:ascii="Times New Roman" w:hAnsi="Times New Roman" w:cs="Times New Roman"/>
        </w:rPr>
        <w:t>“</w:t>
      </w:r>
      <w:r w:rsidR="00FB5E59">
        <w:rPr>
          <w:rFonts w:ascii="Times New Roman" w:hAnsi="Times New Roman" w:cs="Times New Roman"/>
        </w:rPr>
        <w:t>, – sako V. Ežerskis.</w:t>
      </w:r>
    </w:p>
    <w:p w14:paraId="6409A9E2" w14:textId="4515B5AB" w:rsidR="008B1CBA" w:rsidRDefault="00DA41DD" w:rsidP="008B1CBA">
      <w:pPr>
        <w:jc w:val="both"/>
        <w:rPr>
          <w:rFonts w:ascii="Times New Roman" w:hAnsi="Times New Roman" w:cs="Times New Roman"/>
        </w:rPr>
      </w:pPr>
      <w:r>
        <w:rPr>
          <w:rFonts w:ascii="Times New Roman" w:hAnsi="Times New Roman" w:cs="Times New Roman"/>
        </w:rPr>
        <w:t>Europos Sąjungos finansuojamo RISE projekto</w:t>
      </w:r>
      <w:r w:rsidR="00C349C5">
        <w:rPr>
          <w:rFonts w:ascii="Times New Roman" w:hAnsi="Times New Roman" w:cs="Times New Roman"/>
        </w:rPr>
        <w:t xml:space="preserve"> </w:t>
      </w:r>
      <w:r w:rsidR="00A13B18">
        <w:rPr>
          <w:rFonts w:ascii="Times New Roman" w:hAnsi="Times New Roman" w:cs="Times New Roman"/>
        </w:rPr>
        <w:t>komanda</w:t>
      </w:r>
      <w:r w:rsidR="00FB5E59">
        <w:rPr>
          <w:rFonts w:ascii="Times New Roman" w:hAnsi="Times New Roman" w:cs="Times New Roman"/>
        </w:rPr>
        <w:t xml:space="preserve"> </w:t>
      </w:r>
      <w:r w:rsidR="004815D6">
        <w:rPr>
          <w:rFonts w:ascii="Times New Roman" w:hAnsi="Times New Roman" w:cs="Times New Roman"/>
        </w:rPr>
        <w:t xml:space="preserve">tapusiems </w:t>
      </w:r>
      <w:r w:rsidR="00FB5E59">
        <w:rPr>
          <w:rFonts w:ascii="Times New Roman" w:hAnsi="Times New Roman" w:cs="Times New Roman"/>
        </w:rPr>
        <w:t>rėmėja</w:t>
      </w:r>
      <w:r w:rsidR="004815D6">
        <w:rPr>
          <w:rFonts w:ascii="Times New Roman" w:hAnsi="Times New Roman" w:cs="Times New Roman"/>
        </w:rPr>
        <w:t>i</w:t>
      </w:r>
      <w:r w:rsidR="00FB5E59">
        <w:rPr>
          <w:rFonts w:ascii="Times New Roman" w:hAnsi="Times New Roman" w:cs="Times New Roman"/>
        </w:rPr>
        <w:t xml:space="preserve">s organizuoja </w:t>
      </w:r>
      <w:r w:rsidR="00F96E5D">
        <w:rPr>
          <w:rFonts w:ascii="Times New Roman" w:hAnsi="Times New Roman" w:cs="Times New Roman"/>
        </w:rPr>
        <w:t>išsamius mokymus, kurių metu suteikiam</w:t>
      </w:r>
      <w:r w:rsidR="00FB5E59">
        <w:rPr>
          <w:rFonts w:ascii="Times New Roman" w:hAnsi="Times New Roman" w:cs="Times New Roman"/>
        </w:rPr>
        <w:t>a</w:t>
      </w:r>
      <w:r w:rsidR="00F96E5D">
        <w:rPr>
          <w:rFonts w:ascii="Times New Roman" w:hAnsi="Times New Roman" w:cs="Times New Roman"/>
        </w:rPr>
        <w:t xml:space="preserve"> vis</w:t>
      </w:r>
      <w:r w:rsidR="00FB5E59">
        <w:rPr>
          <w:rFonts w:ascii="Times New Roman" w:hAnsi="Times New Roman" w:cs="Times New Roman"/>
        </w:rPr>
        <w:t>a</w:t>
      </w:r>
      <w:r w:rsidR="00F96E5D">
        <w:rPr>
          <w:rFonts w:ascii="Times New Roman" w:hAnsi="Times New Roman" w:cs="Times New Roman"/>
        </w:rPr>
        <w:t xml:space="preserve"> reikaling</w:t>
      </w:r>
      <w:r w:rsidR="00FB5E59">
        <w:rPr>
          <w:rFonts w:ascii="Times New Roman" w:hAnsi="Times New Roman" w:cs="Times New Roman"/>
        </w:rPr>
        <w:t>a</w:t>
      </w:r>
      <w:r w:rsidR="00F96E5D">
        <w:rPr>
          <w:rFonts w:ascii="Times New Roman" w:hAnsi="Times New Roman" w:cs="Times New Roman"/>
        </w:rPr>
        <w:t xml:space="preserve"> informacij</w:t>
      </w:r>
      <w:r w:rsidR="00FB5E59">
        <w:rPr>
          <w:rFonts w:ascii="Times New Roman" w:hAnsi="Times New Roman" w:cs="Times New Roman"/>
        </w:rPr>
        <w:t>a</w:t>
      </w:r>
      <w:r w:rsidR="00F96E5D">
        <w:rPr>
          <w:rFonts w:ascii="Times New Roman" w:hAnsi="Times New Roman" w:cs="Times New Roman"/>
        </w:rPr>
        <w:t xml:space="preserve">. Aptariamos tokios sritys, kaip socialinė parama, </w:t>
      </w:r>
      <w:r w:rsidR="008B1CBA" w:rsidRPr="008B1CBA">
        <w:rPr>
          <w:rFonts w:ascii="Times New Roman" w:hAnsi="Times New Roman" w:cs="Times New Roman"/>
        </w:rPr>
        <w:t>praktiniai klausimai, bendravimas su atitinkamomis institucijomis ir</w:t>
      </w:r>
      <w:r w:rsidR="00F61C12">
        <w:rPr>
          <w:rFonts w:ascii="Times New Roman" w:hAnsi="Times New Roman" w:cs="Times New Roman"/>
        </w:rPr>
        <w:t xml:space="preserve"> kiti</w:t>
      </w:r>
      <w:r w:rsidR="008B1CBA" w:rsidRPr="008B1CBA">
        <w:rPr>
          <w:rFonts w:ascii="Times New Roman" w:hAnsi="Times New Roman" w:cs="Times New Roman"/>
        </w:rPr>
        <w:t xml:space="preserve"> galimi</w:t>
      </w:r>
      <w:r w:rsidR="00F61C12">
        <w:rPr>
          <w:rFonts w:ascii="Times New Roman" w:hAnsi="Times New Roman" w:cs="Times New Roman"/>
        </w:rPr>
        <w:t xml:space="preserve"> </w:t>
      </w:r>
      <w:r w:rsidR="008B1CBA" w:rsidRPr="008B1CBA">
        <w:rPr>
          <w:rFonts w:ascii="Times New Roman" w:hAnsi="Times New Roman" w:cs="Times New Roman"/>
        </w:rPr>
        <w:t>klausimai.</w:t>
      </w:r>
      <w:r w:rsidR="00F96E5D">
        <w:rPr>
          <w:rFonts w:ascii="Times New Roman" w:hAnsi="Times New Roman" w:cs="Times New Roman"/>
        </w:rPr>
        <w:t xml:space="preserve"> </w:t>
      </w:r>
      <w:r w:rsidR="004815D6">
        <w:rPr>
          <w:rFonts w:ascii="Times New Roman" w:hAnsi="Times New Roman" w:cs="Times New Roman"/>
        </w:rPr>
        <w:t>Taip pat v</w:t>
      </w:r>
      <w:r w:rsidR="00F96E5D">
        <w:rPr>
          <w:rFonts w:ascii="Times New Roman" w:hAnsi="Times New Roman" w:cs="Times New Roman"/>
        </w:rPr>
        <w:t xml:space="preserve">iso projekto metu rėmėjams </w:t>
      </w:r>
      <w:r w:rsidR="00FB5E59">
        <w:rPr>
          <w:rFonts w:ascii="Times New Roman" w:hAnsi="Times New Roman" w:cs="Times New Roman"/>
        </w:rPr>
        <w:t>bus teikiama</w:t>
      </w:r>
      <w:r w:rsidR="00F96E5D">
        <w:rPr>
          <w:rFonts w:ascii="Times New Roman" w:hAnsi="Times New Roman" w:cs="Times New Roman"/>
        </w:rPr>
        <w:t xml:space="preserve"> pagalb</w:t>
      </w:r>
      <w:r w:rsidR="00FB5E59">
        <w:rPr>
          <w:rFonts w:ascii="Times New Roman" w:hAnsi="Times New Roman" w:cs="Times New Roman"/>
        </w:rPr>
        <w:t>a</w:t>
      </w:r>
      <w:r w:rsidR="00F96E5D">
        <w:rPr>
          <w:rFonts w:ascii="Times New Roman" w:hAnsi="Times New Roman" w:cs="Times New Roman"/>
        </w:rPr>
        <w:t xml:space="preserve"> </w:t>
      </w:r>
      <w:r w:rsidR="00FB5E59">
        <w:rPr>
          <w:rFonts w:ascii="Times New Roman" w:hAnsi="Times New Roman" w:cs="Times New Roman"/>
        </w:rPr>
        <w:t>atsakant į kylančius klausimus ar sprendžiant susidariusias situacijas</w:t>
      </w:r>
      <w:r w:rsidR="00F96E5D">
        <w:rPr>
          <w:rFonts w:ascii="Times New Roman" w:hAnsi="Times New Roman" w:cs="Times New Roman"/>
        </w:rPr>
        <w:t>.</w:t>
      </w:r>
    </w:p>
    <w:p w14:paraId="72DD0750" w14:textId="1E8815C7" w:rsidR="00007C9B" w:rsidRDefault="00F96E5D" w:rsidP="00007C9B">
      <w:pPr>
        <w:jc w:val="both"/>
        <w:rPr>
          <w:rFonts w:ascii="Times New Roman" w:hAnsi="Times New Roman" w:cs="Times New Roman"/>
        </w:rPr>
      </w:pPr>
      <w:r>
        <w:rPr>
          <w:rFonts w:ascii="Times New Roman" w:hAnsi="Times New Roman" w:cs="Times New Roman"/>
        </w:rPr>
        <w:t>„Į Lietuvą atvykusių migrantų i</w:t>
      </w:r>
      <w:r w:rsidR="00124EB5" w:rsidRPr="00124EB5">
        <w:rPr>
          <w:rFonts w:ascii="Times New Roman" w:hAnsi="Times New Roman" w:cs="Times New Roman"/>
        </w:rPr>
        <w:t xml:space="preserve">ntegracija nėra vien tik valstybės institucijų užduotis. Tai visos visuomenės atsakomybė, ir mes visi galime suteikti paramą. Šiandien tai ne tik pagalba pabėgėliams, bet ir mūsų pačių gebėjimas tapti atviresniais ir daugiau empatijos turinčiais žmonėmis“, – </w:t>
      </w:r>
      <w:r>
        <w:rPr>
          <w:rFonts w:ascii="Times New Roman" w:hAnsi="Times New Roman" w:cs="Times New Roman"/>
        </w:rPr>
        <w:t>sako V. Ežerskis.</w:t>
      </w:r>
    </w:p>
    <w:p w14:paraId="58A6E88E" w14:textId="77777777" w:rsidR="00E6454E" w:rsidRDefault="00E6454E" w:rsidP="00007C9B">
      <w:pPr>
        <w:jc w:val="both"/>
        <w:rPr>
          <w:rFonts w:ascii="Times New Roman" w:hAnsi="Times New Roman" w:cs="Times New Roman"/>
          <w:b/>
          <w:bCs/>
        </w:rPr>
      </w:pPr>
    </w:p>
    <w:p w14:paraId="7851DF18" w14:textId="559F3AFD" w:rsidR="00E6454E" w:rsidRPr="00E6454E" w:rsidRDefault="00E6454E" w:rsidP="00007C9B">
      <w:pPr>
        <w:jc w:val="both"/>
        <w:rPr>
          <w:rFonts w:ascii="Times New Roman" w:hAnsi="Times New Roman" w:cs="Times New Roman"/>
          <w:b/>
          <w:bCs/>
        </w:rPr>
      </w:pPr>
      <w:r w:rsidRPr="00E6454E">
        <w:rPr>
          <w:rFonts w:ascii="Times New Roman" w:hAnsi="Times New Roman" w:cs="Times New Roman"/>
          <w:b/>
          <w:bCs/>
        </w:rPr>
        <w:t>Apie RISE projektą</w:t>
      </w:r>
    </w:p>
    <w:p w14:paraId="33495F2C" w14:textId="4900314B" w:rsidR="00E6454E" w:rsidRDefault="00E6454E" w:rsidP="00007C9B">
      <w:pPr>
        <w:jc w:val="both"/>
        <w:rPr>
          <w:rFonts w:ascii="Times New Roman" w:hAnsi="Times New Roman" w:cs="Times New Roman"/>
        </w:rPr>
      </w:pPr>
      <w:r w:rsidRPr="00E6454E">
        <w:rPr>
          <w:rFonts w:ascii="Times New Roman" w:hAnsi="Times New Roman" w:cs="Times New Roman"/>
        </w:rPr>
        <w:t xml:space="preserve">RISE (Bendruomenės rėmimo stiprinimas integracijai) – tai Europos iniciatyva, kuri siekia plėsti ir tobulinti bendruomenės rėmimo programas Belgijoje, Italijoje ir Lietuvoje. Stiprindami vietos bendruomenių įsitraukimą, padedame pabėgėliams lengviau integruotis ir kurti naują gyvenimą. Projektą RISE finansuoja ES Prieglobsčio, migracijos ir integracijos fondas (2021-2027).  </w:t>
      </w:r>
    </w:p>
    <w:p w14:paraId="04FBC3E7" w14:textId="77777777" w:rsidR="00E6454E" w:rsidRDefault="00E6454E" w:rsidP="00E6454E">
      <w:pPr>
        <w:jc w:val="both"/>
        <w:rPr>
          <w:rFonts w:ascii="Times New Roman" w:hAnsi="Times New Roman" w:cs="Times New Roman"/>
        </w:rPr>
      </w:pPr>
      <w:r>
        <w:rPr>
          <w:rFonts w:ascii="Times New Roman" w:hAnsi="Times New Roman" w:cs="Times New Roman"/>
        </w:rPr>
        <w:t xml:space="preserve">Daugiau informacijos apie RISE projektą ir registracija tapti remėju: </w:t>
      </w:r>
      <w:hyperlink r:id="rId4" w:history="1">
        <w:r w:rsidRPr="0007060C">
          <w:rPr>
            <w:rStyle w:val="Hyperlink"/>
            <w:rFonts w:ascii="Times New Roman" w:hAnsi="Times New Roman" w:cs="Times New Roman"/>
          </w:rPr>
          <w:t>https://riseproject.lt/</w:t>
        </w:r>
      </w:hyperlink>
      <w:r>
        <w:rPr>
          <w:rFonts w:ascii="Times New Roman" w:hAnsi="Times New Roman" w:cs="Times New Roman"/>
        </w:rPr>
        <w:t xml:space="preserve"> </w:t>
      </w:r>
    </w:p>
    <w:p w14:paraId="5E090FAB" w14:textId="77777777" w:rsidR="00E6454E" w:rsidRDefault="00E6454E" w:rsidP="00007C9B">
      <w:pPr>
        <w:jc w:val="both"/>
        <w:rPr>
          <w:rFonts w:ascii="Times New Roman" w:hAnsi="Times New Roman" w:cs="Times New Roman"/>
        </w:rPr>
      </w:pPr>
    </w:p>
    <w:p w14:paraId="2781EA2A" w14:textId="07853899" w:rsidR="00F05F65" w:rsidRPr="004E4345" w:rsidRDefault="00F05F65">
      <w:pPr>
        <w:rPr>
          <w:rFonts w:ascii="Times New Roman" w:hAnsi="Times New Roman" w:cs="Times New Roman"/>
        </w:rPr>
      </w:pPr>
    </w:p>
    <w:sectPr w:rsidR="00F05F65" w:rsidRPr="004E4345">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44"/>
    <w:rsid w:val="00007C9B"/>
    <w:rsid w:val="00073A06"/>
    <w:rsid w:val="000C3BB5"/>
    <w:rsid w:val="000F5D01"/>
    <w:rsid w:val="001061DD"/>
    <w:rsid w:val="00124EB5"/>
    <w:rsid w:val="00135B96"/>
    <w:rsid w:val="0014405F"/>
    <w:rsid w:val="00155357"/>
    <w:rsid w:val="001A2CBF"/>
    <w:rsid w:val="001C2D95"/>
    <w:rsid w:val="001C4828"/>
    <w:rsid w:val="001C5E59"/>
    <w:rsid w:val="001D5B98"/>
    <w:rsid w:val="001F2C0B"/>
    <w:rsid w:val="001F5D68"/>
    <w:rsid w:val="00225727"/>
    <w:rsid w:val="00263015"/>
    <w:rsid w:val="00273661"/>
    <w:rsid w:val="002D0797"/>
    <w:rsid w:val="002F4D69"/>
    <w:rsid w:val="00307317"/>
    <w:rsid w:val="00316E00"/>
    <w:rsid w:val="00360439"/>
    <w:rsid w:val="00361C62"/>
    <w:rsid w:val="00374858"/>
    <w:rsid w:val="00381658"/>
    <w:rsid w:val="00385495"/>
    <w:rsid w:val="003E519E"/>
    <w:rsid w:val="003E57D3"/>
    <w:rsid w:val="00435ECD"/>
    <w:rsid w:val="00440ABB"/>
    <w:rsid w:val="00463838"/>
    <w:rsid w:val="004815D6"/>
    <w:rsid w:val="0048296C"/>
    <w:rsid w:val="004C317F"/>
    <w:rsid w:val="004E4345"/>
    <w:rsid w:val="00593F7C"/>
    <w:rsid w:val="005A5033"/>
    <w:rsid w:val="005A5BD2"/>
    <w:rsid w:val="005D7DD3"/>
    <w:rsid w:val="0062158B"/>
    <w:rsid w:val="00621A5E"/>
    <w:rsid w:val="00662259"/>
    <w:rsid w:val="00665E11"/>
    <w:rsid w:val="0067516C"/>
    <w:rsid w:val="0068723B"/>
    <w:rsid w:val="00690777"/>
    <w:rsid w:val="006A4BA6"/>
    <w:rsid w:val="006B13E4"/>
    <w:rsid w:val="006C6101"/>
    <w:rsid w:val="006E2719"/>
    <w:rsid w:val="006F07C0"/>
    <w:rsid w:val="00746D32"/>
    <w:rsid w:val="007777B3"/>
    <w:rsid w:val="0078271D"/>
    <w:rsid w:val="00795267"/>
    <w:rsid w:val="007A7965"/>
    <w:rsid w:val="007B5D7A"/>
    <w:rsid w:val="007E5A44"/>
    <w:rsid w:val="008426EA"/>
    <w:rsid w:val="008472FA"/>
    <w:rsid w:val="00865A3A"/>
    <w:rsid w:val="00884A7B"/>
    <w:rsid w:val="00897750"/>
    <w:rsid w:val="008B1CBA"/>
    <w:rsid w:val="00955336"/>
    <w:rsid w:val="0099106F"/>
    <w:rsid w:val="0099214F"/>
    <w:rsid w:val="009D5703"/>
    <w:rsid w:val="00A13B18"/>
    <w:rsid w:val="00A35CAF"/>
    <w:rsid w:val="00A567BC"/>
    <w:rsid w:val="00A6218B"/>
    <w:rsid w:val="00A937F3"/>
    <w:rsid w:val="00AB2B42"/>
    <w:rsid w:val="00B057D7"/>
    <w:rsid w:val="00B40324"/>
    <w:rsid w:val="00B44247"/>
    <w:rsid w:val="00B82247"/>
    <w:rsid w:val="00B93006"/>
    <w:rsid w:val="00BC21BB"/>
    <w:rsid w:val="00BE550D"/>
    <w:rsid w:val="00BE73C8"/>
    <w:rsid w:val="00C028D9"/>
    <w:rsid w:val="00C2383A"/>
    <w:rsid w:val="00C349C5"/>
    <w:rsid w:val="00C70639"/>
    <w:rsid w:val="00C875CA"/>
    <w:rsid w:val="00CA600E"/>
    <w:rsid w:val="00CB629A"/>
    <w:rsid w:val="00CC2916"/>
    <w:rsid w:val="00CE3FD5"/>
    <w:rsid w:val="00CE49B7"/>
    <w:rsid w:val="00D125B5"/>
    <w:rsid w:val="00D15902"/>
    <w:rsid w:val="00D20A20"/>
    <w:rsid w:val="00D4106E"/>
    <w:rsid w:val="00DA41DD"/>
    <w:rsid w:val="00DC7430"/>
    <w:rsid w:val="00DF6277"/>
    <w:rsid w:val="00E10F55"/>
    <w:rsid w:val="00E13A56"/>
    <w:rsid w:val="00E16E9B"/>
    <w:rsid w:val="00E25D72"/>
    <w:rsid w:val="00E6454E"/>
    <w:rsid w:val="00E73684"/>
    <w:rsid w:val="00EA467C"/>
    <w:rsid w:val="00EA64FD"/>
    <w:rsid w:val="00EB45EB"/>
    <w:rsid w:val="00ED26A6"/>
    <w:rsid w:val="00EE2DF0"/>
    <w:rsid w:val="00F05F65"/>
    <w:rsid w:val="00F0747A"/>
    <w:rsid w:val="00F15F5E"/>
    <w:rsid w:val="00F47BE2"/>
    <w:rsid w:val="00F61C12"/>
    <w:rsid w:val="00F64DF4"/>
    <w:rsid w:val="00F82E06"/>
    <w:rsid w:val="00F91593"/>
    <w:rsid w:val="00F93061"/>
    <w:rsid w:val="00F96E5D"/>
    <w:rsid w:val="00FB5E59"/>
    <w:rsid w:val="00FC7009"/>
    <w:rsid w:val="00FD473E"/>
    <w:rsid w:val="00FE2083"/>
    <w:rsid w:val="0287BD6D"/>
    <w:rsid w:val="4CD049DE"/>
    <w:rsid w:val="64BDE5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35A16"/>
  <w15:chartTrackingRefBased/>
  <w15:docId w15:val="{25FDAB2F-7112-4EC9-9602-A6D4DEDB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A44"/>
    <w:rPr>
      <w:rFonts w:eastAsiaTheme="majorEastAsia" w:cstheme="majorBidi"/>
      <w:color w:val="272727" w:themeColor="text1" w:themeTint="D8"/>
    </w:rPr>
  </w:style>
  <w:style w:type="paragraph" w:styleId="Title">
    <w:name w:val="Title"/>
    <w:basedOn w:val="Normal"/>
    <w:next w:val="Normal"/>
    <w:link w:val="TitleChar"/>
    <w:uiPriority w:val="10"/>
    <w:qFormat/>
    <w:rsid w:val="007E5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A44"/>
    <w:pPr>
      <w:spacing w:before="160"/>
      <w:jc w:val="center"/>
    </w:pPr>
    <w:rPr>
      <w:i/>
      <w:iCs/>
      <w:color w:val="404040" w:themeColor="text1" w:themeTint="BF"/>
    </w:rPr>
  </w:style>
  <w:style w:type="character" w:customStyle="1" w:styleId="QuoteChar">
    <w:name w:val="Quote Char"/>
    <w:basedOn w:val="DefaultParagraphFont"/>
    <w:link w:val="Quote"/>
    <w:uiPriority w:val="29"/>
    <w:rsid w:val="007E5A44"/>
    <w:rPr>
      <w:i/>
      <w:iCs/>
      <w:color w:val="404040" w:themeColor="text1" w:themeTint="BF"/>
    </w:rPr>
  </w:style>
  <w:style w:type="paragraph" w:styleId="ListParagraph">
    <w:name w:val="List Paragraph"/>
    <w:basedOn w:val="Normal"/>
    <w:uiPriority w:val="34"/>
    <w:qFormat/>
    <w:rsid w:val="007E5A44"/>
    <w:pPr>
      <w:ind w:left="720"/>
      <w:contextualSpacing/>
    </w:pPr>
  </w:style>
  <w:style w:type="character" w:styleId="IntenseEmphasis">
    <w:name w:val="Intense Emphasis"/>
    <w:basedOn w:val="DefaultParagraphFont"/>
    <w:uiPriority w:val="21"/>
    <w:qFormat/>
    <w:rsid w:val="007E5A44"/>
    <w:rPr>
      <w:i/>
      <w:iCs/>
      <w:color w:val="0F4761" w:themeColor="accent1" w:themeShade="BF"/>
    </w:rPr>
  </w:style>
  <w:style w:type="paragraph" w:styleId="IntenseQuote">
    <w:name w:val="Intense Quote"/>
    <w:basedOn w:val="Normal"/>
    <w:next w:val="Normal"/>
    <w:link w:val="IntenseQuoteChar"/>
    <w:uiPriority w:val="30"/>
    <w:qFormat/>
    <w:rsid w:val="007E5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A44"/>
    <w:rPr>
      <w:i/>
      <w:iCs/>
      <w:color w:val="0F4761" w:themeColor="accent1" w:themeShade="BF"/>
    </w:rPr>
  </w:style>
  <w:style w:type="character" w:styleId="IntenseReference">
    <w:name w:val="Intense Reference"/>
    <w:basedOn w:val="DefaultParagraphFont"/>
    <w:uiPriority w:val="32"/>
    <w:qFormat/>
    <w:rsid w:val="007E5A44"/>
    <w:rPr>
      <w:b/>
      <w:bCs/>
      <w:smallCaps/>
      <w:color w:val="0F4761" w:themeColor="accent1" w:themeShade="BF"/>
      <w:spacing w:val="5"/>
    </w:rPr>
  </w:style>
  <w:style w:type="paragraph" w:styleId="Revision">
    <w:name w:val="Revision"/>
    <w:hidden/>
    <w:uiPriority w:val="99"/>
    <w:semiHidden/>
    <w:rsid w:val="00665E11"/>
    <w:pPr>
      <w:spacing w:after="0" w:line="240" w:lineRule="auto"/>
    </w:pPr>
  </w:style>
  <w:style w:type="character" w:styleId="CommentReference">
    <w:name w:val="annotation reference"/>
    <w:basedOn w:val="DefaultParagraphFont"/>
    <w:uiPriority w:val="99"/>
    <w:semiHidden/>
    <w:unhideWhenUsed/>
    <w:rsid w:val="00665E11"/>
    <w:rPr>
      <w:sz w:val="16"/>
      <w:szCs w:val="16"/>
    </w:rPr>
  </w:style>
  <w:style w:type="paragraph" w:styleId="CommentText">
    <w:name w:val="annotation text"/>
    <w:basedOn w:val="Normal"/>
    <w:link w:val="CommentTextChar"/>
    <w:uiPriority w:val="99"/>
    <w:unhideWhenUsed/>
    <w:rsid w:val="00665E11"/>
    <w:pPr>
      <w:spacing w:line="240" w:lineRule="auto"/>
    </w:pPr>
    <w:rPr>
      <w:sz w:val="20"/>
      <w:szCs w:val="20"/>
    </w:rPr>
  </w:style>
  <w:style w:type="character" w:customStyle="1" w:styleId="CommentTextChar">
    <w:name w:val="Comment Text Char"/>
    <w:basedOn w:val="DefaultParagraphFont"/>
    <w:link w:val="CommentText"/>
    <w:uiPriority w:val="99"/>
    <w:rsid w:val="00665E11"/>
    <w:rPr>
      <w:sz w:val="20"/>
      <w:szCs w:val="20"/>
    </w:rPr>
  </w:style>
  <w:style w:type="paragraph" w:styleId="CommentSubject">
    <w:name w:val="annotation subject"/>
    <w:basedOn w:val="CommentText"/>
    <w:next w:val="CommentText"/>
    <w:link w:val="CommentSubjectChar"/>
    <w:uiPriority w:val="99"/>
    <w:semiHidden/>
    <w:unhideWhenUsed/>
    <w:rsid w:val="00665E11"/>
    <w:rPr>
      <w:b/>
      <w:bCs/>
    </w:rPr>
  </w:style>
  <w:style w:type="character" w:customStyle="1" w:styleId="CommentSubjectChar">
    <w:name w:val="Comment Subject Char"/>
    <w:basedOn w:val="CommentTextChar"/>
    <w:link w:val="CommentSubject"/>
    <w:uiPriority w:val="99"/>
    <w:semiHidden/>
    <w:rsid w:val="00665E11"/>
    <w:rPr>
      <w:b/>
      <w:bCs/>
      <w:sz w:val="20"/>
      <w:szCs w:val="20"/>
    </w:rPr>
  </w:style>
  <w:style w:type="character" w:styleId="Hyperlink">
    <w:name w:val="Hyperlink"/>
    <w:basedOn w:val="DefaultParagraphFont"/>
    <w:uiPriority w:val="99"/>
    <w:unhideWhenUsed/>
    <w:rsid w:val="00F96E5D"/>
    <w:rPr>
      <w:color w:val="467886" w:themeColor="hyperlink"/>
      <w:u w:val="single"/>
    </w:rPr>
  </w:style>
  <w:style w:type="character" w:styleId="UnresolvedMention">
    <w:name w:val="Unresolved Mention"/>
    <w:basedOn w:val="DefaultParagraphFont"/>
    <w:uiPriority w:val="99"/>
    <w:semiHidden/>
    <w:unhideWhenUsed/>
    <w:rsid w:val="00F96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78449">
      <w:bodyDiv w:val="1"/>
      <w:marLeft w:val="0"/>
      <w:marRight w:val="0"/>
      <w:marTop w:val="0"/>
      <w:marBottom w:val="0"/>
      <w:divBdr>
        <w:top w:val="none" w:sz="0" w:space="0" w:color="auto"/>
        <w:left w:val="none" w:sz="0" w:space="0" w:color="auto"/>
        <w:bottom w:val="none" w:sz="0" w:space="0" w:color="auto"/>
        <w:right w:val="none" w:sz="0" w:space="0" w:color="auto"/>
      </w:divBdr>
    </w:div>
    <w:div w:id="112754525">
      <w:bodyDiv w:val="1"/>
      <w:marLeft w:val="0"/>
      <w:marRight w:val="0"/>
      <w:marTop w:val="0"/>
      <w:marBottom w:val="0"/>
      <w:divBdr>
        <w:top w:val="none" w:sz="0" w:space="0" w:color="auto"/>
        <w:left w:val="none" w:sz="0" w:space="0" w:color="auto"/>
        <w:bottom w:val="none" w:sz="0" w:space="0" w:color="auto"/>
        <w:right w:val="none" w:sz="0" w:space="0" w:color="auto"/>
      </w:divBdr>
    </w:div>
    <w:div w:id="278487824">
      <w:bodyDiv w:val="1"/>
      <w:marLeft w:val="0"/>
      <w:marRight w:val="0"/>
      <w:marTop w:val="0"/>
      <w:marBottom w:val="0"/>
      <w:divBdr>
        <w:top w:val="none" w:sz="0" w:space="0" w:color="auto"/>
        <w:left w:val="none" w:sz="0" w:space="0" w:color="auto"/>
        <w:bottom w:val="none" w:sz="0" w:space="0" w:color="auto"/>
        <w:right w:val="none" w:sz="0" w:space="0" w:color="auto"/>
      </w:divBdr>
    </w:div>
    <w:div w:id="455486860">
      <w:bodyDiv w:val="1"/>
      <w:marLeft w:val="0"/>
      <w:marRight w:val="0"/>
      <w:marTop w:val="0"/>
      <w:marBottom w:val="0"/>
      <w:divBdr>
        <w:top w:val="none" w:sz="0" w:space="0" w:color="auto"/>
        <w:left w:val="none" w:sz="0" w:space="0" w:color="auto"/>
        <w:bottom w:val="none" w:sz="0" w:space="0" w:color="auto"/>
        <w:right w:val="none" w:sz="0" w:space="0" w:color="auto"/>
      </w:divBdr>
    </w:div>
    <w:div w:id="592053857">
      <w:bodyDiv w:val="1"/>
      <w:marLeft w:val="0"/>
      <w:marRight w:val="0"/>
      <w:marTop w:val="0"/>
      <w:marBottom w:val="0"/>
      <w:divBdr>
        <w:top w:val="none" w:sz="0" w:space="0" w:color="auto"/>
        <w:left w:val="none" w:sz="0" w:space="0" w:color="auto"/>
        <w:bottom w:val="none" w:sz="0" w:space="0" w:color="auto"/>
        <w:right w:val="none" w:sz="0" w:space="0" w:color="auto"/>
      </w:divBdr>
    </w:div>
    <w:div w:id="624459221">
      <w:bodyDiv w:val="1"/>
      <w:marLeft w:val="0"/>
      <w:marRight w:val="0"/>
      <w:marTop w:val="0"/>
      <w:marBottom w:val="0"/>
      <w:divBdr>
        <w:top w:val="none" w:sz="0" w:space="0" w:color="auto"/>
        <w:left w:val="none" w:sz="0" w:space="0" w:color="auto"/>
        <w:bottom w:val="none" w:sz="0" w:space="0" w:color="auto"/>
        <w:right w:val="none" w:sz="0" w:space="0" w:color="auto"/>
      </w:divBdr>
    </w:div>
    <w:div w:id="716321316">
      <w:bodyDiv w:val="1"/>
      <w:marLeft w:val="0"/>
      <w:marRight w:val="0"/>
      <w:marTop w:val="0"/>
      <w:marBottom w:val="0"/>
      <w:divBdr>
        <w:top w:val="none" w:sz="0" w:space="0" w:color="auto"/>
        <w:left w:val="none" w:sz="0" w:space="0" w:color="auto"/>
        <w:bottom w:val="none" w:sz="0" w:space="0" w:color="auto"/>
        <w:right w:val="none" w:sz="0" w:space="0" w:color="auto"/>
      </w:divBdr>
    </w:div>
    <w:div w:id="822742372">
      <w:bodyDiv w:val="1"/>
      <w:marLeft w:val="0"/>
      <w:marRight w:val="0"/>
      <w:marTop w:val="0"/>
      <w:marBottom w:val="0"/>
      <w:divBdr>
        <w:top w:val="none" w:sz="0" w:space="0" w:color="auto"/>
        <w:left w:val="none" w:sz="0" w:space="0" w:color="auto"/>
        <w:bottom w:val="none" w:sz="0" w:space="0" w:color="auto"/>
        <w:right w:val="none" w:sz="0" w:space="0" w:color="auto"/>
      </w:divBdr>
    </w:div>
    <w:div w:id="1350718380">
      <w:bodyDiv w:val="1"/>
      <w:marLeft w:val="0"/>
      <w:marRight w:val="0"/>
      <w:marTop w:val="0"/>
      <w:marBottom w:val="0"/>
      <w:divBdr>
        <w:top w:val="none" w:sz="0" w:space="0" w:color="auto"/>
        <w:left w:val="none" w:sz="0" w:space="0" w:color="auto"/>
        <w:bottom w:val="none" w:sz="0" w:space="0" w:color="auto"/>
        <w:right w:val="none" w:sz="0" w:space="0" w:color="auto"/>
      </w:divBdr>
    </w:div>
    <w:div w:id="1480731298">
      <w:bodyDiv w:val="1"/>
      <w:marLeft w:val="0"/>
      <w:marRight w:val="0"/>
      <w:marTop w:val="0"/>
      <w:marBottom w:val="0"/>
      <w:divBdr>
        <w:top w:val="none" w:sz="0" w:space="0" w:color="auto"/>
        <w:left w:val="none" w:sz="0" w:space="0" w:color="auto"/>
        <w:bottom w:val="none" w:sz="0" w:space="0" w:color="auto"/>
        <w:right w:val="none" w:sz="0" w:space="0" w:color="auto"/>
      </w:divBdr>
    </w:div>
    <w:div w:id="1499079294">
      <w:bodyDiv w:val="1"/>
      <w:marLeft w:val="0"/>
      <w:marRight w:val="0"/>
      <w:marTop w:val="0"/>
      <w:marBottom w:val="0"/>
      <w:divBdr>
        <w:top w:val="none" w:sz="0" w:space="0" w:color="auto"/>
        <w:left w:val="none" w:sz="0" w:space="0" w:color="auto"/>
        <w:bottom w:val="none" w:sz="0" w:space="0" w:color="auto"/>
        <w:right w:val="none" w:sz="0" w:space="0" w:color="auto"/>
      </w:divBdr>
    </w:div>
    <w:div w:id="176819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iseprojec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059aa38-f392-4105-be92-628035578272}" enabled="1" method="Standard" siteId="{1588262d-23fb-43b4-bd6e-bce49c8e6186}"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3091</Words>
  <Characters>1763</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Mišeikė</dc:creator>
  <cp:keywords/>
  <dc:description/>
  <cp:lastModifiedBy>Lina Mišeikė</cp:lastModifiedBy>
  <cp:revision>6</cp:revision>
  <dcterms:created xsi:type="dcterms:W3CDTF">2025-05-14T07:09:00Z</dcterms:created>
  <dcterms:modified xsi:type="dcterms:W3CDTF">2025-05-14T07:42:00Z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7c116db9-6bd7-4c25-ba4b-50ca904b9331</vt:lpwstr>
  </property>
</Properties>
</file>