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9D3D" w14:textId="30929545" w:rsidR="00875E36" w:rsidRPr="004643B5" w:rsidRDefault="001E27A9" w:rsidP="001E27A9">
      <w:pPr>
        <w:pStyle w:val="Heading3"/>
        <w:jc w:val="center"/>
        <w:rPr>
          <w:rFonts w:ascii="Times New Roman" w:eastAsia="Calibri" w:hAnsi="Times New Roman" w:cs="Times New Roman"/>
          <w:b/>
          <w:bCs/>
          <w:color w:val="auto"/>
          <w:sz w:val="28"/>
          <w:szCs w:val="28"/>
          <w:lang w:eastAsia="ko-KR"/>
        </w:rPr>
      </w:pPr>
      <w:r w:rsidRPr="001E27A9">
        <w:rPr>
          <w:rFonts w:ascii="Times New Roman" w:eastAsia="Calibri" w:hAnsi="Times New Roman" w:cs="Times New Roman"/>
          <w:b/>
          <w:color w:val="auto"/>
          <w:sz w:val="28"/>
          <w:szCs w:val="28"/>
          <w:lang w:bidi="lt-LT"/>
        </w:rPr>
        <w:t>Išmanusis televizorius ar televizorius su dirbtiniu intelektu</w:t>
      </w:r>
      <w:r w:rsidR="005B409A">
        <w:rPr>
          <w:rFonts w:ascii="Times New Roman" w:eastAsia="Calibri" w:hAnsi="Times New Roman" w:cs="Times New Roman"/>
          <w:b/>
          <w:color w:val="auto"/>
          <w:sz w:val="28"/>
          <w:szCs w:val="28"/>
          <w:lang w:bidi="lt-LT"/>
        </w:rPr>
        <w:t xml:space="preserve"> –</w:t>
      </w:r>
      <w:r w:rsidRPr="001E27A9">
        <w:rPr>
          <w:rFonts w:ascii="Times New Roman" w:eastAsia="Calibri" w:hAnsi="Times New Roman" w:cs="Times New Roman"/>
          <w:b/>
          <w:color w:val="auto"/>
          <w:sz w:val="28"/>
          <w:szCs w:val="28"/>
          <w:lang w:bidi="lt-LT"/>
        </w:rPr>
        <w:t xml:space="preserve"> </w:t>
      </w:r>
      <w:r w:rsidR="005B409A">
        <w:rPr>
          <w:rFonts w:ascii="Times New Roman" w:eastAsia="Calibri" w:hAnsi="Times New Roman" w:cs="Times New Roman"/>
          <w:b/>
          <w:color w:val="auto"/>
          <w:sz w:val="28"/>
          <w:szCs w:val="28"/>
          <w:lang w:bidi="lt-LT"/>
        </w:rPr>
        <w:t>k</w:t>
      </w:r>
      <w:r w:rsidRPr="001E27A9">
        <w:rPr>
          <w:rFonts w:ascii="Times New Roman" w:eastAsia="Calibri" w:hAnsi="Times New Roman" w:cs="Times New Roman"/>
          <w:b/>
          <w:color w:val="auto"/>
          <w:sz w:val="28"/>
          <w:szCs w:val="28"/>
          <w:lang w:bidi="lt-LT"/>
        </w:rPr>
        <w:t>aip keičiasi mūsų televizijos žiūrėjimo įpročiai?</w:t>
      </w:r>
    </w:p>
    <w:p w14:paraId="6D94D9AA" w14:textId="77777777" w:rsidR="00875E36" w:rsidRPr="004643B5" w:rsidRDefault="00875E36" w:rsidP="002828DB">
      <w:pPr>
        <w:suppressAutoHyphens/>
        <w:jc w:val="center"/>
        <w:rPr>
          <w:rFonts w:eastAsia="Times New Roman"/>
          <w:bCs/>
          <w:i/>
          <w:color w:val="000000" w:themeColor="text1"/>
          <w:sz w:val="6"/>
          <w:szCs w:val="6"/>
          <w:lang w:eastAsia="ko-KR"/>
        </w:rPr>
      </w:pPr>
    </w:p>
    <w:p w14:paraId="4249979E" w14:textId="08EE301A" w:rsidR="001E27A9" w:rsidRPr="001E27A9" w:rsidRDefault="001E27A9" w:rsidP="001E27A9">
      <w:pPr>
        <w:spacing w:before="100" w:beforeAutospacing="1" w:after="100" w:afterAutospacing="1"/>
        <w:jc w:val="both"/>
        <w:rPr>
          <w:b/>
          <w:bCs/>
          <w:lang w:val="lv-LV"/>
        </w:rPr>
      </w:pPr>
      <w:r w:rsidRPr="001E27A9">
        <w:rPr>
          <w:b/>
          <w:lang w:bidi="lt-LT"/>
        </w:rPr>
        <w:t xml:space="preserve">Televizorių technologijos nuolat tobulėja ir namų pramogos tampa vis labiau </w:t>
      </w:r>
      <w:r w:rsidR="005B409A">
        <w:rPr>
          <w:b/>
          <w:lang w:bidi="lt-LT"/>
        </w:rPr>
        <w:t xml:space="preserve">personalizuotos. </w:t>
      </w:r>
      <w:r w:rsidRPr="001E27A9">
        <w:rPr>
          <w:b/>
          <w:lang w:bidi="lt-LT"/>
        </w:rPr>
        <w:t xml:space="preserve">Jau nesame tik pasyvūs žiūrovai – naujosios technologijos siūlo individualizuotą turinį, </w:t>
      </w:r>
      <w:r w:rsidR="005B409A">
        <w:rPr>
          <w:b/>
          <w:lang w:bidi="lt-LT"/>
        </w:rPr>
        <w:t>pritaiko</w:t>
      </w:r>
      <w:r w:rsidRPr="001E27A9">
        <w:rPr>
          <w:b/>
          <w:lang w:bidi="lt-LT"/>
        </w:rPr>
        <w:t xml:space="preserve"> vaizdo ir garso kokybę, leidžia bendrauti pasitelkiant išmaniuosius asistentus. Tačiau ar dirbtiniu intelektu grįsti sprendimai iš tiesų keičia mūsų televizijos žiūrėjimo patirtį? Ar išmanusis televizorius vis dar atitinka šiandienos poreikius? Savo įžvalgomis dalijasi „LG Electronics“ gaminių specialistas </w:t>
      </w:r>
      <w:proofErr w:type="spellStart"/>
      <w:r w:rsidR="005B409A">
        <w:rPr>
          <w:b/>
          <w:lang w:bidi="lt-LT"/>
        </w:rPr>
        <w:t>Kiril</w:t>
      </w:r>
      <w:proofErr w:type="spellEnd"/>
      <w:r w:rsidR="005B409A">
        <w:rPr>
          <w:b/>
          <w:lang w:bidi="lt-LT"/>
        </w:rPr>
        <w:t xml:space="preserve"> </w:t>
      </w:r>
      <w:proofErr w:type="spellStart"/>
      <w:r w:rsidR="005B409A">
        <w:rPr>
          <w:b/>
          <w:lang w:bidi="lt-LT"/>
        </w:rPr>
        <w:t>Miliajev</w:t>
      </w:r>
      <w:proofErr w:type="spellEnd"/>
      <w:r w:rsidR="005B409A">
        <w:rPr>
          <w:b/>
          <w:lang w:bidi="lt-LT"/>
        </w:rPr>
        <w:t>.</w:t>
      </w:r>
    </w:p>
    <w:p w14:paraId="1C4A54AE" w14:textId="77777777" w:rsidR="001E27A9" w:rsidRPr="001E27A9" w:rsidRDefault="001E27A9" w:rsidP="001E27A9">
      <w:pPr>
        <w:pStyle w:val="Heading3"/>
        <w:jc w:val="both"/>
        <w:rPr>
          <w:rFonts w:ascii="Times New Roman" w:eastAsia="SimSun" w:hAnsi="Times New Roman" w:cs="Times New Roman"/>
          <w:b/>
          <w:bCs/>
          <w:color w:val="auto"/>
          <w:lang w:val="lv-LV"/>
        </w:rPr>
      </w:pPr>
      <w:r w:rsidRPr="001E27A9">
        <w:rPr>
          <w:rFonts w:ascii="Times New Roman" w:eastAsia="SimSun" w:hAnsi="Times New Roman" w:cs="Times New Roman"/>
          <w:b/>
          <w:color w:val="auto"/>
          <w:lang w:bidi="lt-LT"/>
        </w:rPr>
        <w:t>Išmanieji televizoriai – srautinės transliacijos ir patogumo era</w:t>
      </w:r>
    </w:p>
    <w:p w14:paraId="6A9F473D" w14:textId="17DE0689" w:rsidR="001E27A9" w:rsidRPr="001E27A9" w:rsidRDefault="001E27A9" w:rsidP="001E27A9">
      <w:pPr>
        <w:spacing w:before="100" w:beforeAutospacing="1" w:after="100" w:afterAutospacing="1"/>
        <w:jc w:val="both"/>
        <w:rPr>
          <w:lang w:val="lv-LV"/>
        </w:rPr>
      </w:pPr>
      <w:r w:rsidRPr="001E27A9">
        <w:rPr>
          <w:lang w:bidi="lt-LT"/>
        </w:rPr>
        <w:t>Išmanieji televizoriai jau seniai tapo įprastu standartu, nes suteikia galimybę naudotis srautinės transliacijos platformomis, įvairiomis programėlėmis ir naršyti internete. Tai reiškia, kad žiūrovai gali patys susidaryti turinio tvarkaraščius – pasirinkti, ką ir kada žiūrės, o ne taikytis prie tradicinės televizijos programų. Šie televizoriai paprastai palaiko valdymą balsu ir yra lengvai integruojami su kitais išmaniaisiais namų prietaisais.</w:t>
      </w:r>
    </w:p>
    <w:p w14:paraId="7B7CD98E" w14:textId="2A7E4C55" w:rsidR="001E27A9" w:rsidRPr="001E27A9" w:rsidRDefault="001E27A9" w:rsidP="001E27A9">
      <w:pPr>
        <w:spacing w:before="100" w:beforeAutospacing="1" w:after="100" w:afterAutospacing="1"/>
        <w:jc w:val="both"/>
        <w:rPr>
          <w:lang w:val="lv-LV"/>
        </w:rPr>
      </w:pPr>
      <w:r w:rsidRPr="001E27A9">
        <w:rPr>
          <w:lang w:bidi="lt-LT"/>
        </w:rPr>
        <w:t>Koks yra didžiausias</w:t>
      </w:r>
      <w:r w:rsidR="005B409A">
        <w:rPr>
          <w:lang w:bidi="lt-LT"/>
        </w:rPr>
        <w:t xml:space="preserve"> jų</w:t>
      </w:r>
      <w:r w:rsidRPr="001E27A9">
        <w:rPr>
          <w:lang w:bidi="lt-LT"/>
        </w:rPr>
        <w:t xml:space="preserve"> pranašumas? Laisvė. Norint pamatyti naujausius filmus ir televizijos laidas, nereikia jokių kabelių ar priedėlių – tiesiog atsidarote programėlę ir žiūrite. Bet ar to pakanka?</w:t>
      </w:r>
    </w:p>
    <w:p w14:paraId="7FB31A16" w14:textId="1FFE7D78" w:rsidR="001E27A9" w:rsidRPr="001E27A9" w:rsidRDefault="001E27A9" w:rsidP="001E27A9">
      <w:pPr>
        <w:pStyle w:val="Heading3"/>
        <w:jc w:val="both"/>
        <w:rPr>
          <w:rFonts w:ascii="Times New Roman" w:eastAsia="SimSun" w:hAnsi="Times New Roman" w:cs="Times New Roman"/>
          <w:b/>
          <w:bCs/>
          <w:color w:val="auto"/>
          <w:lang w:val="lv-LV"/>
        </w:rPr>
      </w:pPr>
      <w:r w:rsidRPr="001E27A9">
        <w:rPr>
          <w:rFonts w:ascii="Times New Roman" w:eastAsia="SimSun" w:hAnsi="Times New Roman" w:cs="Times New Roman"/>
          <w:b/>
          <w:color w:val="auto"/>
          <w:lang w:bidi="lt-LT"/>
        </w:rPr>
        <w:t xml:space="preserve">Televizoriai su dirbtiniu intelektu – naujas </w:t>
      </w:r>
      <w:r w:rsidR="005B409A">
        <w:rPr>
          <w:rFonts w:ascii="Times New Roman" w:eastAsia="SimSun" w:hAnsi="Times New Roman" w:cs="Times New Roman"/>
          <w:b/>
          <w:color w:val="auto"/>
          <w:lang w:bidi="lt-LT"/>
        </w:rPr>
        <w:t>personalizuoto</w:t>
      </w:r>
      <w:r w:rsidRPr="001E27A9">
        <w:rPr>
          <w:rFonts w:ascii="Times New Roman" w:eastAsia="SimSun" w:hAnsi="Times New Roman" w:cs="Times New Roman"/>
          <w:b/>
          <w:color w:val="auto"/>
          <w:lang w:bidi="lt-LT"/>
        </w:rPr>
        <w:t xml:space="preserve"> žiūrėjimo etapas</w:t>
      </w:r>
    </w:p>
    <w:p w14:paraId="14FCC7CA" w14:textId="14C62DC9" w:rsidR="001E27A9" w:rsidRPr="001E27A9" w:rsidRDefault="001E27A9" w:rsidP="001E27A9">
      <w:pPr>
        <w:spacing w:before="100" w:beforeAutospacing="1" w:after="100" w:afterAutospacing="1"/>
        <w:jc w:val="both"/>
        <w:rPr>
          <w:lang w:val="lv-LV"/>
        </w:rPr>
      </w:pPr>
      <w:r w:rsidRPr="001E27A9">
        <w:rPr>
          <w:lang w:bidi="lt-LT"/>
        </w:rPr>
        <w:t>Televizoriai su dirbtiniu intelektu žada daugiau nei vien srautin</w:t>
      </w:r>
      <w:r w:rsidR="005B409A">
        <w:rPr>
          <w:lang w:bidi="lt-LT"/>
        </w:rPr>
        <w:t>es</w:t>
      </w:r>
      <w:r w:rsidRPr="001E27A9">
        <w:rPr>
          <w:lang w:bidi="lt-LT"/>
        </w:rPr>
        <w:t xml:space="preserve"> transliacij</w:t>
      </w:r>
      <w:r w:rsidR="005B409A">
        <w:rPr>
          <w:lang w:bidi="lt-LT"/>
        </w:rPr>
        <w:t>as</w:t>
      </w:r>
      <w:r w:rsidRPr="001E27A9">
        <w:rPr>
          <w:lang w:bidi="lt-LT"/>
        </w:rPr>
        <w:t>. Pagrindinis jų pranašumas – turinio analizė ir optimizavimas. Pavyzdžiui, vaizdo kokybė pagerinama automatiškai – net ir žiūrint senesnį filmą dirbtinis intelektas gali paryškinti ir patobulinti detales.</w:t>
      </w:r>
    </w:p>
    <w:p w14:paraId="4089455B" w14:textId="1A1DD65D" w:rsidR="001E27A9" w:rsidRPr="001E27A9" w:rsidRDefault="001E27A9" w:rsidP="001E27A9">
      <w:pPr>
        <w:spacing w:before="100" w:beforeAutospacing="1" w:after="100" w:afterAutospacing="1"/>
        <w:jc w:val="both"/>
        <w:rPr>
          <w:lang w:val="lv-LV"/>
        </w:rPr>
      </w:pPr>
      <w:r w:rsidRPr="001E27A9">
        <w:rPr>
          <w:lang w:bidi="lt-LT"/>
        </w:rPr>
        <w:t>Garsas prisitaiko prie patalpos ir foninio triukšmo – jei aplinkoje sklinda triukšmas, dialogai tampa aiškesni. Dirbtinis intelektas taip pat gali rekomenduoti turinį pagal žiūrėjimo įpročius. Tačiau kurgi yra riba tarp patogumo ir algoritmų, pernelyg kontroliuojančių tai, ką žiūrime?</w:t>
      </w:r>
    </w:p>
    <w:p w14:paraId="6D369E01" w14:textId="305B8690" w:rsidR="001E27A9" w:rsidRPr="001E27A9" w:rsidRDefault="001E27A9" w:rsidP="001E27A9">
      <w:pPr>
        <w:spacing w:before="100" w:beforeAutospacing="1" w:after="100" w:afterAutospacing="1"/>
        <w:jc w:val="both"/>
        <w:rPr>
          <w:lang w:val="lv-LV"/>
        </w:rPr>
      </w:pPr>
      <w:r w:rsidRPr="001E27A9">
        <w:rPr>
          <w:lang w:bidi="lt-LT"/>
        </w:rPr>
        <w:t xml:space="preserve">Pavyzdžiui, LG naujausiuose televizoriuose įdiegė dirbtinio intelekto technologiją, kuri </w:t>
      </w:r>
      <w:r w:rsidR="00600771">
        <w:rPr>
          <w:lang w:bidi="lt-LT"/>
        </w:rPr>
        <w:t>esamuoju</w:t>
      </w:r>
      <w:r w:rsidRPr="001E27A9">
        <w:rPr>
          <w:lang w:bidi="lt-LT"/>
        </w:rPr>
        <w:t xml:space="preserve"> laiku optimizuoja vaizdo ir garso kokybę. Dėl dirbtinio intelekto algoritmų LG OLED ir QNED televizoriai automatiškai reguliuoja ryškumą, kontrastą ir garsą pagal patalpos sąlygas. Be to, per LG „</w:t>
      </w:r>
      <w:proofErr w:type="spellStart"/>
      <w:r w:rsidRPr="001E27A9">
        <w:rPr>
          <w:lang w:bidi="lt-LT"/>
        </w:rPr>
        <w:t>webOS</w:t>
      </w:r>
      <w:proofErr w:type="spellEnd"/>
      <w:r w:rsidRPr="001E27A9">
        <w:rPr>
          <w:lang w:bidi="lt-LT"/>
        </w:rPr>
        <w:t>“ platformą naudotojai gali naudotis intuityvia ir pritaikoma sąsaja, todėl žiūrėjimo patirtis tampa dar sklandesnė.</w:t>
      </w:r>
    </w:p>
    <w:p w14:paraId="6358866B" w14:textId="77777777" w:rsidR="001E27A9" w:rsidRPr="001E27A9" w:rsidRDefault="001E27A9" w:rsidP="001E27A9">
      <w:pPr>
        <w:pStyle w:val="Heading3"/>
        <w:jc w:val="both"/>
        <w:rPr>
          <w:rFonts w:ascii="Times New Roman" w:eastAsia="SimSun" w:hAnsi="Times New Roman" w:cs="Times New Roman"/>
          <w:b/>
          <w:bCs/>
          <w:color w:val="auto"/>
          <w:lang w:val="lv-LV"/>
        </w:rPr>
      </w:pPr>
      <w:r w:rsidRPr="001E27A9">
        <w:rPr>
          <w:rFonts w:ascii="Times New Roman" w:eastAsia="SimSun" w:hAnsi="Times New Roman" w:cs="Times New Roman"/>
          <w:b/>
          <w:color w:val="auto"/>
          <w:lang w:bidi="lt-LT"/>
        </w:rPr>
        <w:t>Kiek technologijų mums reikia?</w:t>
      </w:r>
    </w:p>
    <w:p w14:paraId="5629B307" w14:textId="642987AC" w:rsidR="001E27A9" w:rsidRPr="001E27A9" w:rsidRDefault="001E27A9" w:rsidP="001E27A9">
      <w:pPr>
        <w:spacing w:before="100" w:beforeAutospacing="1" w:after="100" w:afterAutospacing="1"/>
        <w:jc w:val="both"/>
        <w:rPr>
          <w:lang w:val="lv-LV"/>
        </w:rPr>
      </w:pPr>
      <w:r w:rsidRPr="001E27A9">
        <w:rPr>
          <w:lang w:bidi="lt-LT"/>
        </w:rPr>
        <w:t xml:space="preserve">Išmaniojo televizoriaus arba televizoriaus su dirbtiniu intelektu pasirinkimą lemia ne tik technologijos, bet ir žiūrėjimo įpročiai. Jei labiausiai reikia srautinės transliacijos </w:t>
      </w:r>
      <w:r w:rsidRPr="001E27A9">
        <w:rPr>
          <w:lang w:bidi="lt-LT"/>
        </w:rPr>
        <w:lastRenderedPageBreak/>
        <w:t xml:space="preserve">paslaugų ir paprasto valdymo, pakanka ir išmaniojo televizoriaus. O tiems, kurie nori visiškai </w:t>
      </w:r>
      <w:r w:rsidR="00600771">
        <w:rPr>
          <w:lang w:bidi="lt-LT"/>
        </w:rPr>
        <w:t>personalizuotos</w:t>
      </w:r>
      <w:r w:rsidRPr="001E27A9">
        <w:rPr>
          <w:lang w:bidi="lt-LT"/>
        </w:rPr>
        <w:t xml:space="preserve"> žiūrėjimo patirties ir geresnės vaizdo kokybės, geriau rinktis televizorių su dirbtiniu intelektu.</w:t>
      </w:r>
    </w:p>
    <w:p w14:paraId="067EF055" w14:textId="6A647280" w:rsidR="006726B8" w:rsidRPr="001E27A9" w:rsidRDefault="001E27A9" w:rsidP="001E27A9">
      <w:pPr>
        <w:spacing w:before="100" w:beforeAutospacing="1" w:after="100" w:afterAutospacing="1"/>
        <w:jc w:val="both"/>
        <w:rPr>
          <w:lang w:val="lv-LV"/>
        </w:rPr>
      </w:pPr>
      <w:r w:rsidRPr="001E27A9">
        <w:rPr>
          <w:lang w:bidi="lt-LT"/>
        </w:rPr>
        <w:t>Gal</w:t>
      </w:r>
      <w:r w:rsidR="00600771">
        <w:rPr>
          <w:lang w:bidi="lt-LT"/>
        </w:rPr>
        <w:t>iausiai,</w:t>
      </w:r>
      <w:r w:rsidRPr="001E27A9">
        <w:rPr>
          <w:lang w:bidi="lt-LT"/>
        </w:rPr>
        <w:t xml:space="preserve"> technologijos </w:t>
      </w:r>
      <w:r w:rsidR="00600771">
        <w:rPr>
          <w:lang w:bidi="lt-LT"/>
        </w:rPr>
        <w:t>ir toliau</w:t>
      </w:r>
      <w:r w:rsidRPr="001E27A9">
        <w:rPr>
          <w:lang w:bidi="lt-LT"/>
        </w:rPr>
        <w:t xml:space="preserve"> tobulėja, tačiau vienas dalykas nekinta – visi norime mėgautis puikiu turiniu. Ar dirbtinis intelektas jį pagerins? Parodys laikas.</w:t>
      </w:r>
    </w:p>
    <w:p w14:paraId="3B344DEA" w14:textId="77777777" w:rsidR="007625F0" w:rsidRPr="00AB6F40" w:rsidRDefault="007625F0" w:rsidP="001E27A9">
      <w:pPr>
        <w:suppressAutoHyphens/>
        <w:overflowPunct w:val="0"/>
        <w:spacing w:line="360" w:lineRule="auto"/>
        <w:jc w:val="center"/>
        <w:rPr>
          <w:color w:val="000000" w:themeColor="text1"/>
          <w:lang w:eastAsia="ko-KR"/>
        </w:rPr>
      </w:pPr>
      <w:r w:rsidRPr="00384F78">
        <w:rPr>
          <w:color w:val="000000" w:themeColor="text1"/>
          <w:sz w:val="20"/>
          <w:szCs w:val="20"/>
          <w:lang w:bidi="lt-LT"/>
        </w:rPr>
        <w:t># # #</w:t>
      </w:r>
    </w:p>
    <w:p w14:paraId="223284EA" w14:textId="77777777" w:rsidR="007625F0" w:rsidRPr="007C7C1C" w:rsidRDefault="007625F0" w:rsidP="001E27A9">
      <w:pPr>
        <w:widowControl w:val="0"/>
        <w:suppressAutoHyphens/>
        <w:overflowPunct w:val="0"/>
        <w:jc w:val="both"/>
        <w:rPr>
          <w:rFonts w:eastAsia="LG스마트체 Regular"/>
          <w:color w:val="A50034"/>
          <w:sz w:val="18"/>
          <w:szCs w:val="18"/>
        </w:rPr>
      </w:pPr>
    </w:p>
    <w:p w14:paraId="0721C90C" w14:textId="77777777" w:rsidR="007625F0" w:rsidRPr="00A719F4" w:rsidRDefault="007625F0" w:rsidP="001E27A9">
      <w:pPr>
        <w:suppressAutoHyphens/>
        <w:jc w:val="both"/>
        <w:rPr>
          <w:b/>
          <w:bCs/>
          <w:color w:val="C5003D"/>
          <w:sz w:val="18"/>
          <w:szCs w:val="18"/>
          <w:lang w:eastAsia="ko-KR"/>
        </w:rPr>
      </w:pPr>
      <w:r w:rsidRPr="00A719F4">
        <w:rPr>
          <w:b/>
          <w:color w:val="C5003D"/>
          <w:sz w:val="18"/>
          <w:szCs w:val="18"/>
          <w:lang w:bidi="lt-LT"/>
        </w:rPr>
        <w:t>Apie „LG Electronics“</w:t>
      </w:r>
    </w:p>
    <w:p w14:paraId="362A8223" w14:textId="7A27848C" w:rsidR="007625F0" w:rsidRDefault="006E7D1D" w:rsidP="001E27A9">
      <w:pPr>
        <w:suppressAutoHyphens/>
        <w:jc w:val="both"/>
        <w:rPr>
          <w:rFonts w:eastAsia="Malgun Gothic"/>
          <w:noProof/>
          <w:kern w:val="2"/>
          <w:sz w:val="18"/>
          <w:szCs w:val="18"/>
          <w:shd w:val="clear" w:color="auto" w:fill="FFFFFF"/>
          <w:lang w:bidi="lt-LT"/>
        </w:rPr>
      </w:pPr>
      <w:r w:rsidRPr="006E7D1D">
        <w:rPr>
          <w:rFonts w:eastAsia="Malgun Gothic"/>
          <w:noProof/>
          <w:kern w:val="2"/>
          <w:sz w:val="18"/>
          <w:szCs w:val="18"/>
          <w:shd w:val="clear" w:color="auto" w:fill="FFFFFF"/>
          <w:lang w:bidi="lt-LT"/>
        </w:rPr>
        <w:t xml:space="preserve">„LG Electronics“ yra pasaulinė technologijų ir buitinės elektronikos inovatorė, veikianti beveik visose šalyse ir turinti daugiau nei 74 000 darbuotojų pasaulyje. 2024 m. keturios LG bendrovės („Home Appliance Solution“, „Media Entertainment Solution“, „Vehicle Solution“ ir „Eco Solution“) kartu pardavė prekių už daugiau nei 88 trilijonus KRW. LG yra pirmaujanti buitinių ir komercinių gaminių – televizorių, buitinės technikos, oro prietaisų, monitorių, automobilių komponentų – gamintoja, o jos aukščiausios kokybės LG SIGNATURE ir išmanieji „LG ThinQ“ prekių ženklai žinomi visame pasaulyje. Naujienų ieškokite interneto svetainėje </w:t>
      </w:r>
      <w:hyperlink r:id="rId11" w:history="1">
        <w:r w:rsidR="005B409A" w:rsidRPr="00926751">
          <w:rPr>
            <w:rStyle w:val="Hyperlink"/>
            <w:rFonts w:ascii="Times New Roman" w:hAnsi="Times New Roman"/>
            <w:noProof/>
            <w:kern w:val="2"/>
            <w:sz w:val="18"/>
            <w:szCs w:val="18"/>
            <w:shd w:val="clear" w:color="auto" w:fill="FFFFFF"/>
            <w:lang w:val="lt-LT" w:eastAsia="zh-CN" w:bidi="lt-LT"/>
          </w:rPr>
          <w:t>www.LGnewsroom.com</w:t>
        </w:r>
      </w:hyperlink>
      <w:r w:rsidRPr="006E7D1D">
        <w:rPr>
          <w:rFonts w:eastAsia="Malgun Gothic"/>
          <w:noProof/>
          <w:kern w:val="2"/>
          <w:sz w:val="18"/>
          <w:szCs w:val="18"/>
          <w:shd w:val="clear" w:color="auto" w:fill="FFFFFF"/>
          <w:lang w:bidi="lt-LT"/>
        </w:rPr>
        <w:t>.</w:t>
      </w:r>
    </w:p>
    <w:p w14:paraId="032A0F26" w14:textId="77777777" w:rsidR="005B409A" w:rsidRDefault="005B409A" w:rsidP="001E27A9">
      <w:pPr>
        <w:suppressAutoHyphens/>
        <w:jc w:val="both"/>
        <w:rPr>
          <w:rFonts w:eastAsia="Malgun Gothic"/>
          <w:noProof/>
          <w:kern w:val="2"/>
          <w:sz w:val="18"/>
          <w:szCs w:val="18"/>
          <w:shd w:val="clear" w:color="auto" w:fill="FFFFFF"/>
          <w:lang w:bidi="lt-LT"/>
        </w:rPr>
      </w:pPr>
    </w:p>
    <w:p w14:paraId="4A4465C3" w14:textId="425623CB" w:rsidR="005B409A" w:rsidRDefault="005B409A" w:rsidP="001E27A9">
      <w:pPr>
        <w:suppressAutoHyphens/>
        <w:jc w:val="both"/>
        <w:rPr>
          <w:rFonts w:eastAsia="Malgun Gothic"/>
          <w:noProof/>
          <w:kern w:val="2"/>
          <w:sz w:val="18"/>
          <w:szCs w:val="18"/>
          <w:shd w:val="clear" w:color="auto" w:fill="FFFFFF"/>
          <w:lang w:bidi="lt-LT"/>
        </w:rPr>
      </w:pPr>
      <w:r>
        <w:rPr>
          <w:rFonts w:eastAsia="Malgun Gothic"/>
          <w:noProof/>
          <w:kern w:val="2"/>
          <w:sz w:val="18"/>
          <w:szCs w:val="18"/>
          <w:shd w:val="clear" w:color="auto" w:fill="FFFFFF"/>
          <w:lang w:bidi="lt-LT"/>
        </w:rPr>
        <w:t xml:space="preserve">Daugiau informacijos: </w:t>
      </w:r>
    </w:p>
    <w:p w14:paraId="2F4FE6A6" w14:textId="03C2790F" w:rsidR="005B409A" w:rsidRDefault="005B409A" w:rsidP="001E27A9">
      <w:pPr>
        <w:suppressAutoHyphens/>
        <w:jc w:val="both"/>
        <w:rPr>
          <w:rFonts w:eastAsia="Malgun Gothic"/>
          <w:noProof/>
          <w:kern w:val="2"/>
          <w:sz w:val="18"/>
          <w:szCs w:val="18"/>
          <w:shd w:val="clear" w:color="auto" w:fill="FFFFFF"/>
          <w:lang w:bidi="lt-LT"/>
        </w:rPr>
      </w:pPr>
      <w:r>
        <w:rPr>
          <w:rFonts w:eastAsia="Malgun Gothic"/>
          <w:noProof/>
          <w:kern w:val="2"/>
          <w:sz w:val="18"/>
          <w:szCs w:val="18"/>
          <w:shd w:val="clear" w:color="auto" w:fill="FFFFFF"/>
          <w:lang w:bidi="lt-LT"/>
        </w:rPr>
        <w:t>Ramunė Milerytė</w:t>
      </w:r>
    </w:p>
    <w:p w14:paraId="767C01AA" w14:textId="01DB4B38" w:rsidR="005B409A" w:rsidRDefault="005B409A" w:rsidP="001E27A9">
      <w:pPr>
        <w:suppressAutoHyphens/>
        <w:jc w:val="both"/>
        <w:rPr>
          <w:rFonts w:eastAsia="Malgun Gothic"/>
          <w:noProof/>
          <w:kern w:val="2"/>
          <w:sz w:val="18"/>
          <w:szCs w:val="18"/>
          <w:shd w:val="clear" w:color="auto" w:fill="FFFFFF"/>
          <w:lang w:bidi="lt-LT"/>
        </w:rPr>
      </w:pPr>
      <w:r>
        <w:rPr>
          <w:rFonts w:eastAsia="Malgun Gothic"/>
          <w:noProof/>
          <w:kern w:val="2"/>
          <w:sz w:val="18"/>
          <w:szCs w:val="18"/>
          <w:shd w:val="clear" w:color="auto" w:fill="FFFFFF"/>
          <w:lang w:bidi="lt-LT"/>
        </w:rPr>
        <w:t>Fabula Rud Pedersen Group</w:t>
      </w:r>
    </w:p>
    <w:p w14:paraId="62EC520D" w14:textId="33CAD0FF" w:rsidR="005B409A" w:rsidRDefault="005B409A" w:rsidP="001E27A9">
      <w:pPr>
        <w:suppressAutoHyphens/>
        <w:jc w:val="both"/>
        <w:rPr>
          <w:rFonts w:eastAsia="Malgun Gothic"/>
          <w:noProof/>
          <w:kern w:val="2"/>
          <w:sz w:val="18"/>
          <w:szCs w:val="18"/>
          <w:shd w:val="clear" w:color="auto" w:fill="FFFFFF"/>
          <w:lang w:val="en-US" w:bidi="lt-LT"/>
        </w:rPr>
      </w:pPr>
      <w:hyperlink r:id="rId12" w:history="1">
        <w:r w:rsidRPr="00926751">
          <w:rPr>
            <w:rStyle w:val="Hyperlink"/>
            <w:rFonts w:ascii="Times New Roman" w:hAnsi="Times New Roman"/>
            <w:noProof/>
            <w:kern w:val="2"/>
            <w:sz w:val="18"/>
            <w:szCs w:val="18"/>
            <w:shd w:val="clear" w:color="auto" w:fill="FFFFFF"/>
            <w:lang w:val="lt-LT" w:eastAsia="zh-CN" w:bidi="lt-LT"/>
          </w:rPr>
          <w:t>ramune</w:t>
        </w:r>
        <w:r w:rsidRPr="00926751">
          <w:rPr>
            <w:rStyle w:val="Hyperlink"/>
            <w:rFonts w:ascii="Times New Roman" w:hAnsi="Times New Roman"/>
            <w:noProof/>
            <w:kern w:val="2"/>
            <w:sz w:val="18"/>
            <w:szCs w:val="18"/>
            <w:shd w:val="clear" w:color="auto" w:fill="FFFFFF"/>
            <w:lang w:eastAsia="zh-CN" w:bidi="lt-LT"/>
          </w:rPr>
          <w:t>@fabula.lt</w:t>
        </w:r>
      </w:hyperlink>
    </w:p>
    <w:p w14:paraId="6C86B59E" w14:textId="0E920A72" w:rsidR="005B409A" w:rsidRPr="005B409A" w:rsidRDefault="005B409A" w:rsidP="001E27A9">
      <w:pPr>
        <w:suppressAutoHyphens/>
        <w:jc w:val="both"/>
        <w:rPr>
          <w:rFonts w:eastAsia="Malgun Gothic"/>
          <w:noProof/>
          <w:kern w:val="2"/>
          <w:sz w:val="18"/>
          <w:szCs w:val="18"/>
          <w:shd w:val="clear" w:color="auto" w:fill="FFFFFF"/>
          <w:lang w:val="en-US" w:eastAsia="ko-KR"/>
        </w:rPr>
      </w:pPr>
      <w:r>
        <w:rPr>
          <w:rFonts w:eastAsia="Malgun Gothic"/>
          <w:noProof/>
          <w:kern w:val="2"/>
          <w:sz w:val="18"/>
          <w:szCs w:val="18"/>
          <w:shd w:val="clear" w:color="auto" w:fill="FFFFFF"/>
          <w:lang w:val="en-US" w:bidi="lt-LT"/>
        </w:rPr>
        <w:t>+37068264084</w:t>
      </w:r>
    </w:p>
    <w:p w14:paraId="17CF5C13" w14:textId="77777777" w:rsidR="007625F0" w:rsidRDefault="007625F0" w:rsidP="001E27A9">
      <w:pPr>
        <w:suppressAutoHyphens/>
        <w:jc w:val="both"/>
        <w:rPr>
          <w:rFonts w:eastAsia="Malgun Gothic"/>
          <w:noProof/>
          <w:kern w:val="2"/>
          <w:sz w:val="18"/>
          <w:szCs w:val="18"/>
          <w:shd w:val="clear" w:color="auto" w:fill="FFFFFF"/>
          <w:lang w:eastAsia="ko-KR"/>
        </w:rPr>
      </w:pPr>
    </w:p>
    <w:p w14:paraId="5089800D" w14:textId="77777777" w:rsidR="007625F0" w:rsidRPr="007625F0" w:rsidRDefault="007625F0" w:rsidP="00725A3D">
      <w:pPr>
        <w:widowControl w:val="0"/>
        <w:suppressAutoHyphens/>
        <w:spacing w:line="360" w:lineRule="auto"/>
        <w:ind w:right="-96"/>
        <w:rPr>
          <w:rFonts w:eastAsia="Calibri"/>
          <w:lang w:eastAsia="ko-KR"/>
        </w:rPr>
      </w:pPr>
    </w:p>
    <w:sectPr w:rsidR="007625F0" w:rsidRPr="007625F0" w:rsidSect="00B02311">
      <w:headerReference w:type="default" r:id="rId13"/>
      <w:footerReference w:type="default" r:id="rId14"/>
      <w:endnotePr>
        <w:numFmt w:val="decimal"/>
      </w:endnotePr>
      <w:pgSz w:w="11907" w:h="16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534D" w14:textId="77777777" w:rsidR="0040662F" w:rsidRDefault="0040662F">
      <w:r>
        <w:separator/>
      </w:r>
    </w:p>
  </w:endnote>
  <w:endnote w:type="continuationSeparator" w:id="0">
    <w:p w14:paraId="484550D7" w14:textId="77777777" w:rsidR="0040662F" w:rsidRDefault="0040662F">
      <w:r>
        <w:continuationSeparator/>
      </w:r>
    </w:p>
  </w:endnote>
  <w:endnote w:type="continuationNotice" w:id="1">
    <w:p w14:paraId="4441C1B8" w14:textId="77777777" w:rsidR="0040662F" w:rsidRDefault="00406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B0604020202020204"/>
    <w:charset w:val="00"/>
    <w:family w:val="roman"/>
    <w:pitch w:val="variable"/>
    <w:sig w:usb0="E0002EFF" w:usb1="C000785B" w:usb2="00000009" w:usb3="00000000" w:csb0="000001FF" w:csb1="00000000"/>
  </w:font>
  <w:font w:name="SamsungIFBd">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G스마트체 Regular">
    <w:altName w:val="맑은 고딕"/>
    <w:panose1 w:val="020B0604020202020204"/>
    <w:charset w:val="81"/>
    <w:family w:val="modern"/>
    <w:pitch w:val="variable"/>
    <w:sig w:usb0="00000203" w:usb1="29D72C10" w:usb2="00000010" w:usb3="00000000" w:csb0="00280005"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C4CC" w14:textId="77777777" w:rsidR="00D31F24" w:rsidRDefault="00D31F24">
    <w:pPr>
      <w:pStyle w:val="Footer"/>
      <w:ind w:right="360"/>
    </w:pPr>
    <w:r>
      <w:rPr>
        <w:noProof/>
        <w:lang w:val="lt-LT" w:bidi="lt-LT"/>
      </w:rPr>
      <mc:AlternateContent>
        <mc:Choice Requires="wps">
          <w:drawing>
            <wp:anchor distT="0" distB="0" distL="0" distR="0" simplePos="0" relativeHeight="251658240" behindDoc="0" locked="0" layoutInCell="0" hidden="0" allowOverlap="1" wp14:anchorId="33D6F6DA" wp14:editId="58C8C955">
              <wp:simplePos x="0" y="0"/>
              <wp:positionH relativeFrom="margin">
                <wp:align>right</wp:align>
              </wp:positionH>
              <wp:positionV relativeFrom="paragraph">
                <wp:posOffset>-224790</wp:posOffset>
              </wp:positionV>
              <wp:extent cx="114300" cy="231140"/>
              <wp:effectExtent l="0" t="0" r="0" b="0"/>
              <wp:wrapSquare wrapText="bothSides"/>
              <wp:docPr id="2" name="Text Box 2"/>
              <wp:cNvGraphicFramePr/>
              <a:graphic xmlns:a="http://schemas.openxmlformats.org/drawingml/2006/main">
                <a:graphicData uri="http://schemas.microsoft.com/office/word/2010/wordprocessingShape">
                  <wps:wsp>
                    <wps:cNvSpPr txBox="1">
                      <a:extLst>
                        <a:ext uri="smNativeData">
                          <sm:smNativeData xmlns:arto="http://schemas.microsoft.com/office/word/2006/arto" xmlns:sm="smo" xmlns:w10="urn:schemas-microsoft-com:office:word" xmlns:v="urn:schemas-microsoft-com:vml" xmlns:o="urn:schemas-microsoft-com:office:office" xmlns:w="http://schemas.openxmlformats.org/wordprocessingml/2006/main" xmlns="" val="SMDATA_11_G+YzX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GwBAAA5IQAARzIAAAACAAAJAAAABAAAAAAAAAAMAAAAEAAAAAAAAAAAAAAAAAAAAAAAAAAeAAAAaAAAAAAAAAAAAAAAAAAAAAAAAAAAAAAAECcAABAnAAAAAAAAAAAAAAAAAAAAAAAAAAAAAAAAAAAAAAAAAAAAABQAAAAAAAAAwMD/AAAAAABkAAAAMgAAAAAAAABkAAAAAAAAAH9/fwAKAAAAIQAAAEAAAAA8AAAAAAAAAJDiAABAAAAAAAAAAAMAAAABAAAAAAAAAAEAAAACAAAAnv7//7QAAABsAQAAAAAAAConAAAuPAAA"/>
                        </a:ext>
                      </a:extLst>
                    </wps:cNvSpPr>
                    <wps:spPr>
                      <a:xfrm>
                        <a:off x="0" y="0"/>
                        <a:ext cx="114300" cy="231140"/>
                      </a:xfrm>
                      <a:prstGeom prst="rect">
                        <a:avLst/>
                      </a:prstGeom>
                      <a:noFill/>
                      <a:ln w="12700">
                        <a:noFill/>
                      </a:ln>
                    </wps:spPr>
                    <wps:txbx>
                      <w:txbxContent>
                        <w:p w14:paraId="24A43D3B" w14:textId="77777777" w:rsidR="00D31F24" w:rsidRDefault="00D31F24">
                          <w:pPr>
                            <w:pStyle w:val="Footer"/>
                            <w:rPr>
                              <w:rStyle w:val="PageNumber"/>
                              <w:rFonts w:ascii="Times New Roman" w:hAnsi="Times New Roman"/>
                            </w:rPr>
                          </w:pPr>
                          <w:r>
                            <w:rPr>
                              <w:rStyle w:val="PageNumber"/>
                              <w:rFonts w:ascii="Times New Roman" w:eastAsia="Times New Roman" w:hAnsi="Times New Roman"/>
                              <w:lang w:val="lt-LT" w:bidi="lt-LT"/>
                            </w:rPr>
                            <w:fldChar w:fldCharType="begin"/>
                          </w:r>
                          <w:r>
                            <w:rPr>
                              <w:rStyle w:val="PageNumber"/>
                              <w:rFonts w:ascii="Times New Roman" w:eastAsia="Times New Roman" w:hAnsi="Times New Roman"/>
                              <w:lang w:val="lt-LT" w:bidi="lt-LT"/>
                            </w:rPr>
                            <w:instrText xml:space="preserve"> PAGE \* Arabic </w:instrText>
                          </w:r>
                          <w:r>
                            <w:rPr>
                              <w:rStyle w:val="PageNumber"/>
                              <w:rFonts w:ascii="Times New Roman" w:eastAsia="Times New Roman" w:hAnsi="Times New Roman"/>
                              <w:lang w:val="lt-LT" w:bidi="lt-LT"/>
                            </w:rPr>
                            <w:fldChar w:fldCharType="separate"/>
                          </w:r>
                          <w:r w:rsidR="005454DE">
                            <w:rPr>
                              <w:rStyle w:val="PageNumber"/>
                              <w:rFonts w:ascii="Times New Roman" w:eastAsia="Times New Roman" w:hAnsi="Times New Roman"/>
                              <w:noProof/>
                              <w:lang w:val="lt-LT" w:bidi="lt-LT"/>
                            </w:rPr>
                            <w:t>4</w:t>
                          </w:r>
                          <w:r>
                            <w:rPr>
                              <w:rStyle w:val="PageNumber"/>
                              <w:rFonts w:ascii="Times New Roman" w:eastAsia="Times New Roman" w:hAnsi="Times New Roman"/>
                              <w:lang w:val="lt-LT" w:bidi="lt-LT"/>
                            </w:rPr>
                            <w:fldChar w:fldCharType="end"/>
                          </w:r>
                        </w:p>
                      </w:txbxContent>
                    </wps:txbx>
                    <wps:bodyPr spcFirstLastPara="1" vertOverflow="clip" horzOverflow="clip" wrap="none" lIns="0" tIns="0" rIns="0" bIns="0">
                      <a:prstTxWarp prst="textNoShape">
                        <a:avLst/>
                      </a:prstTxWarp>
                      <a:noAutofit/>
                    </wps:bodyPr>
                  </wps:wsp>
                </a:graphicData>
              </a:graphic>
            </wp:anchor>
          </w:drawing>
        </mc:Choice>
        <mc:Fallback>
          <w:pict>
            <v:shapetype w14:anchorId="33D6F6DA" id="_x0000_t202" coordsize="21600,21600" o:spt="202" path="m,l,21600r21600,l21600,xe">
              <v:stroke joinstyle="miter"/>
              <v:path gradientshapeok="t" o:connecttype="rect"/>
            </v:shapetype>
            <v:shape id="Text Box 2" o:spid="_x0000_s1028" type="#_x0000_t202" style="position:absolute;left:0;text-align:left;margin-left:-42.2pt;margin-top:-17.7pt;width:9pt;height:18.2pt;z-index:25165824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" o:allowincell="f" filled="f" stroked="f" strokeweight="1pt">
              <v:textbox inset="0,0,0,0">
                <w:txbxContent>
                  <w:p w14:paraId="24A43D3B" w14:textId="77777777" w:rsidR="00D31F24" w:rsidRDefault="00D31F24">
                    <w:pPr>
                      <w:pStyle w:val="Footer"/>
                      <w:rPr>
                        <w:rStyle w:val="PageNumber"/>
                        <w:rFonts w:ascii="Times New Roman" w:hAnsi="Times New Roman"/>
                      </w:rPr>
                    </w:pPr>
                    <w:r>
                      <w:rPr>
                        <w:rStyle w:val="PageNumber"/>
                        <w:rFonts w:ascii="Times New Roman" w:eastAsia="Times New Roman" w:hAnsi="Times New Roman"/>
                        <w:lang w:val="lt-LT" w:bidi="lt-LT"/>
                      </w:rPr>
                      <w:fldChar w:fldCharType="begin"/>
                    </w:r>
                    <w:r>
                      <w:rPr>
                        <w:rStyle w:val="PageNumber"/>
                        <w:rFonts w:ascii="Times New Roman" w:eastAsia="Times New Roman" w:hAnsi="Times New Roman"/>
                        <w:lang w:val="lt-LT" w:bidi="lt-LT"/>
                      </w:rPr>
                      <w:instrText xml:space="preserve"> PAGE \* Arabic </w:instrText>
                    </w:r>
                    <w:r>
                      <w:rPr>
                        <w:rStyle w:val="PageNumber"/>
                        <w:rFonts w:ascii="Times New Roman" w:eastAsia="Times New Roman" w:hAnsi="Times New Roman"/>
                        <w:lang w:val="lt-LT" w:bidi="lt-LT"/>
                      </w:rPr>
                      <w:fldChar w:fldCharType="separate"/>
                    </w:r>
                    <w:r w:rsidR="005454DE">
                      <w:rPr>
                        <w:rStyle w:val="PageNumber"/>
                        <w:rFonts w:ascii="Times New Roman" w:eastAsia="Times New Roman" w:hAnsi="Times New Roman"/>
                        <w:noProof/>
                        <w:lang w:val="lt-LT" w:bidi="lt-LT"/>
                      </w:rPr>
                      <w:t>4</w:t>
                    </w:r>
                    <w:r>
                      <w:rPr>
                        <w:rStyle w:val="PageNumber"/>
                        <w:rFonts w:ascii="Times New Roman" w:eastAsia="Times New Roman" w:hAnsi="Times New Roman"/>
                        <w:lang w:val="lt-LT" w:bidi="lt-LT"/>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930E" w14:textId="77777777" w:rsidR="0040662F" w:rsidRDefault="0040662F">
      <w:r>
        <w:separator/>
      </w:r>
    </w:p>
  </w:footnote>
  <w:footnote w:type="continuationSeparator" w:id="0">
    <w:p w14:paraId="7524C6D0" w14:textId="77777777" w:rsidR="0040662F" w:rsidRDefault="0040662F">
      <w:r>
        <w:continuationSeparator/>
      </w:r>
    </w:p>
  </w:footnote>
  <w:footnote w:type="continuationNotice" w:id="1">
    <w:p w14:paraId="635D3DAC" w14:textId="77777777" w:rsidR="0040662F" w:rsidRDefault="00406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C3BF" w14:textId="2A91EF0A" w:rsidR="00D31F24" w:rsidRDefault="00894228" w:rsidP="00903FF7">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bidi="lt-LT"/>
      </w:rPr>
      <w:drawing>
        <wp:anchor distT="0" distB="0" distL="114300" distR="114300" simplePos="0" relativeHeight="251660296" behindDoc="0" locked="0" layoutInCell="1" allowOverlap="1" wp14:anchorId="7E0F4C32" wp14:editId="2B12EB46">
          <wp:simplePos x="0" y="0"/>
          <wp:positionH relativeFrom="leftMargin">
            <wp:align>right</wp:align>
          </wp:positionH>
          <wp:positionV relativeFrom="paragraph">
            <wp:posOffset>259080</wp:posOffset>
          </wp:positionV>
          <wp:extent cx="502920" cy="230203"/>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 cy="230203"/>
                  </a:xfrm>
                  <a:prstGeom prst="rect">
                    <a:avLst/>
                  </a:prstGeom>
                </pic:spPr>
              </pic:pic>
            </a:graphicData>
          </a:graphic>
          <wp14:sizeRelH relativeFrom="page">
            <wp14:pctWidth>0</wp14:pctWidth>
          </wp14:sizeRelH>
          <wp14:sizeRelV relativeFrom="page">
            <wp14:pctHeight>0</wp14:pctHeight>
          </wp14:sizeRelV>
        </wp:anchor>
      </w:drawing>
    </w:r>
    <w:r w:rsidR="00D31F24">
      <w:rPr>
        <w:noProof/>
        <w:lang w:bidi="lt-LT"/>
      </w:rPr>
      <mc:AlternateContent>
        <mc:Choice Requires="wps">
          <w:drawing>
            <wp:anchor distT="0" distB="0" distL="114300" distR="114300" simplePos="0" relativeHeight="251658247" behindDoc="0" locked="0" layoutInCell="0" allowOverlap="1" wp14:anchorId="204438BD" wp14:editId="3B8C2475">
              <wp:simplePos x="0" y="0"/>
              <wp:positionH relativeFrom="page">
                <wp:posOffset>0</wp:posOffset>
              </wp:positionH>
              <wp:positionV relativeFrom="page">
                <wp:posOffset>190500</wp:posOffset>
              </wp:positionV>
              <wp:extent cx="7560945" cy="273050"/>
              <wp:effectExtent l="0" t="0" r="0" b="12700"/>
              <wp:wrapNone/>
              <wp:docPr id="6" name="Text Box 6"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A820A" w14:textId="77777777" w:rsidR="00D31F24" w:rsidRPr="00B34644" w:rsidRDefault="00D31F24" w:rsidP="00903FF7">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438BD" id="_x0000_t202" coordsize="21600,21600" o:spt="202" path="m,l,21600r21600,l21600,xe">
              <v:stroke joinstyle="miter"/>
              <v:path gradientshapeok="t" o:connecttype="rect"/>
            </v:shapetype>
            <v:shape id="Text Box 6"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" o:allowincell="f" filled="f" stroked="f" strokeweight=".5pt">
              <v:textbox inset=",0,,0">
                <w:txbxContent>
                  <w:p w14:paraId="3C8A820A" w14:textId="77777777" w:rsidR="00D31F24" w:rsidRPr="00B34644" w:rsidRDefault="00D31F24" w:rsidP="00903FF7">
                    <w:pPr>
                      <w:jc w:val="center"/>
                      <w:rPr>
                        <w:rFonts w:ascii="Calibri" w:hAnsi="Calibri" w:cs="Calibri"/>
                        <w:color w:val="000000"/>
                      </w:rPr>
                    </w:pPr>
                  </w:p>
                </w:txbxContent>
              </v:textbox>
              <w10:wrap anchorx="page" anchory="page"/>
            </v:shape>
          </w:pict>
        </mc:Fallback>
      </mc:AlternateContent>
    </w:r>
    <w:r w:rsidR="00D31F24">
      <w:rPr>
        <w:noProof/>
        <w:lang w:bidi="lt-LT"/>
      </w:rPr>
      <mc:AlternateContent>
        <mc:Choice Requires="wps">
          <w:drawing>
            <wp:anchor distT="0" distB="0" distL="114300" distR="114300" simplePos="0" relativeHeight="251658246" behindDoc="0" locked="0" layoutInCell="0" allowOverlap="1" wp14:anchorId="0BA56C4E" wp14:editId="643890D3">
              <wp:simplePos x="0" y="0"/>
              <wp:positionH relativeFrom="page">
                <wp:posOffset>0</wp:posOffset>
              </wp:positionH>
              <wp:positionV relativeFrom="page">
                <wp:posOffset>190500</wp:posOffset>
              </wp:positionV>
              <wp:extent cx="7560945" cy="273050"/>
              <wp:effectExtent l="0" t="0" r="0" b="12700"/>
              <wp:wrapNone/>
              <wp:docPr id="703376107" name="Text Box 703376107"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41B67" w14:textId="77777777" w:rsidR="00D31F24" w:rsidRPr="00804423" w:rsidRDefault="00D31F24" w:rsidP="00903FF7">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BA56C4E" id="Text Box 703376107" o:spid="_x0000_s1027"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" o:allowincell="f" filled="f" stroked="f" strokeweight=".5pt">
              <v:textbox inset=",0,,0">
                <w:txbxContent>
                  <w:p w14:paraId="59341B67" w14:textId="77777777" w:rsidR="00D31F24" w:rsidRPr="00804423" w:rsidRDefault="00D31F24" w:rsidP="00903FF7">
                    <w:pPr>
                      <w:jc w:val="center"/>
                      <w:rPr>
                        <w:rFonts w:ascii="Calibri" w:hAnsi="Calibri" w:cs="Calibri"/>
                        <w:color w:val="000000"/>
                      </w:rPr>
                    </w:pPr>
                  </w:p>
                </w:txbxContent>
              </v:textbox>
              <w10:wrap anchorx="page" anchory="page"/>
            </v:shape>
          </w:pict>
        </mc:Fallback>
      </mc:AlternateContent>
    </w:r>
    <w:r w:rsidR="00D31F24">
      <w:rPr>
        <w:noProof/>
        <w:lang w:bidi="lt-LT"/>
      </w:rPr>
      <w:drawing>
        <wp:anchor distT="0" distB="0" distL="114300" distR="114300" simplePos="0" relativeHeight="251658245" behindDoc="0" locked="0" layoutInCell="1" allowOverlap="1" wp14:anchorId="6918DA19" wp14:editId="7973DD0D">
          <wp:simplePos x="0" y="0"/>
          <wp:positionH relativeFrom="column">
            <wp:posOffset>4922713</wp:posOffset>
          </wp:positionH>
          <wp:positionV relativeFrom="paragraph">
            <wp:posOffset>266065</wp:posOffset>
          </wp:positionV>
          <wp:extent cx="950595" cy="163195"/>
          <wp:effectExtent l="0" t="0" r="1905" b="8255"/>
          <wp:wrapTopAndBottom/>
          <wp:docPr id="1719959219" name="Picture 171995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38985745" w14:textId="77777777" w:rsidR="00D31F24" w:rsidRDefault="00D31F24" w:rsidP="00903FF7">
    <w:pPr>
      <w:pStyle w:val="Header"/>
      <w:jc w:val="right"/>
    </w:pPr>
  </w:p>
  <w:p w14:paraId="4758C696" w14:textId="77777777" w:rsidR="00D31F24" w:rsidRDefault="00D31F24" w:rsidP="00903FF7">
    <w:pPr>
      <w:pStyle w:val="Header"/>
    </w:pPr>
  </w:p>
  <w:p w14:paraId="1819B512" w14:textId="77777777" w:rsidR="00D31F24" w:rsidRDefault="00D31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F137A"/>
    <w:multiLevelType w:val="singleLevel"/>
    <w:tmpl w:val="B5168A86"/>
    <w:name w:val="Bullet 7"/>
    <w:lvl w:ilvl="0">
      <w:numFmt w:val="bullet"/>
      <w:lvlText w:val=""/>
      <w:lvlJc w:val="left"/>
      <w:pPr>
        <w:tabs>
          <w:tab w:val="num" w:pos="0"/>
        </w:tabs>
        <w:ind w:left="0" w:firstLine="0"/>
      </w:pPr>
      <w:rPr>
        <w:rFonts w:ascii="Wingdings" w:hAnsi="Wingdings"/>
      </w:rPr>
    </w:lvl>
  </w:abstractNum>
  <w:abstractNum w:abstractNumId="1" w15:restartNumberingAfterBreak="0">
    <w:nsid w:val="24E93E89"/>
    <w:multiLevelType w:val="singleLevel"/>
    <w:tmpl w:val="7870C0D6"/>
    <w:name w:val="Bullet 2"/>
    <w:lvl w:ilvl="0">
      <w:numFmt w:val="bullet"/>
      <w:lvlText w:val="o"/>
      <w:lvlJc w:val="left"/>
      <w:pPr>
        <w:tabs>
          <w:tab w:val="num" w:pos="0"/>
        </w:tabs>
        <w:ind w:left="0" w:firstLine="0"/>
      </w:pPr>
      <w:rPr>
        <w:rFonts w:ascii="Courier New" w:hAnsi="Courier New" w:cs="Times New Roman"/>
        <w:sz w:val="20"/>
      </w:rPr>
    </w:lvl>
  </w:abstractNum>
  <w:abstractNum w:abstractNumId="2" w15:restartNumberingAfterBreak="0">
    <w:nsid w:val="3B097E39"/>
    <w:multiLevelType w:val="singleLevel"/>
    <w:tmpl w:val="3DE4D708"/>
    <w:name w:val="Bullet 3"/>
    <w:lvl w:ilvl="0">
      <w:numFmt w:val="bullet"/>
      <w:lvlText w:val=""/>
      <w:lvlJc w:val="left"/>
      <w:pPr>
        <w:tabs>
          <w:tab w:val="num" w:pos="0"/>
        </w:tabs>
        <w:ind w:left="0" w:firstLine="0"/>
      </w:pPr>
      <w:rPr>
        <w:rFonts w:ascii="Wingdings" w:eastAsia="Wingdings" w:hAnsi="Wingdings" w:cs="Wingdings"/>
        <w:sz w:val="20"/>
      </w:rPr>
    </w:lvl>
  </w:abstractNum>
  <w:abstractNum w:abstractNumId="3" w15:restartNumberingAfterBreak="0">
    <w:nsid w:val="52FB2062"/>
    <w:multiLevelType w:val="singleLevel"/>
    <w:tmpl w:val="F68E58F6"/>
    <w:name w:val="Bullet 6"/>
    <w:lvl w:ilvl="0">
      <w:numFmt w:val="bullet"/>
      <w:lvlText w:val=""/>
      <w:lvlJc w:val="left"/>
      <w:pPr>
        <w:tabs>
          <w:tab w:val="num" w:pos="0"/>
        </w:tabs>
        <w:ind w:left="0" w:firstLine="0"/>
      </w:pPr>
      <w:rPr>
        <w:rFonts w:ascii="Wingdings" w:hAnsi="Wingdings"/>
      </w:rPr>
    </w:lvl>
  </w:abstractNum>
  <w:abstractNum w:abstractNumId="4" w15:restartNumberingAfterBreak="0">
    <w:nsid w:val="574704D1"/>
    <w:multiLevelType w:val="singleLevel"/>
    <w:tmpl w:val="E8BCF294"/>
    <w:name w:val="Bullet 5"/>
    <w:lvl w:ilvl="0">
      <w:numFmt w:val="bullet"/>
      <w:lvlText w:val=""/>
      <w:lvlJc w:val="left"/>
      <w:pPr>
        <w:tabs>
          <w:tab w:val="num" w:pos="0"/>
        </w:tabs>
        <w:ind w:left="0" w:firstLine="0"/>
      </w:pPr>
      <w:rPr>
        <w:rFonts w:ascii="Wingdings" w:hAnsi="Wingdings"/>
      </w:rPr>
    </w:lvl>
  </w:abstractNum>
  <w:abstractNum w:abstractNumId="5" w15:restartNumberingAfterBreak="0">
    <w:nsid w:val="59E32EB4"/>
    <w:multiLevelType w:val="multilevel"/>
    <w:tmpl w:val="EF08C4D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6" w15:restartNumberingAfterBreak="0">
    <w:nsid w:val="653B4F1B"/>
    <w:multiLevelType w:val="singleLevel"/>
    <w:tmpl w:val="23AC0294"/>
    <w:name w:val="Bullet 1"/>
    <w:lvl w:ilvl="0">
      <w:numFmt w:val="bullet"/>
      <w:lvlText w:val=""/>
      <w:lvlJc w:val="left"/>
      <w:pPr>
        <w:tabs>
          <w:tab w:val="num" w:pos="0"/>
        </w:tabs>
        <w:ind w:left="0" w:firstLine="0"/>
      </w:pPr>
      <w:rPr>
        <w:rFonts w:ascii="Symbol" w:hAnsi="Symbol"/>
        <w:sz w:val="20"/>
      </w:rPr>
    </w:lvl>
  </w:abstractNum>
  <w:abstractNum w:abstractNumId="7" w15:restartNumberingAfterBreak="0">
    <w:nsid w:val="6F7F1B54"/>
    <w:multiLevelType w:val="singleLevel"/>
    <w:tmpl w:val="444A1AFC"/>
    <w:name w:val="Bullet 4"/>
    <w:lvl w:ilvl="0">
      <w:numFmt w:val="bullet"/>
      <w:lvlText w:val="-"/>
      <w:lvlJc w:val="left"/>
      <w:pPr>
        <w:tabs>
          <w:tab w:val="num" w:pos="0"/>
        </w:tabs>
        <w:ind w:left="0" w:firstLine="0"/>
      </w:pPr>
      <w:rPr>
        <w:rFonts w:ascii="Times New Roman" w:eastAsia="Times New Roman" w:hAnsi="Times New Roman"/>
        <w:i/>
      </w:rPr>
    </w:lvl>
  </w:abstractNum>
  <w:num w:numId="1" w16cid:durableId="1999771917">
    <w:abstractNumId w:val="6"/>
  </w:num>
  <w:num w:numId="2" w16cid:durableId="1896120201">
    <w:abstractNumId w:val="1"/>
  </w:num>
  <w:num w:numId="3" w16cid:durableId="1240599392">
    <w:abstractNumId w:val="2"/>
  </w:num>
  <w:num w:numId="4" w16cid:durableId="1071923684">
    <w:abstractNumId w:val="7"/>
  </w:num>
  <w:num w:numId="5" w16cid:durableId="1492990408">
    <w:abstractNumId w:val="4"/>
  </w:num>
  <w:num w:numId="6" w16cid:durableId="1481579387">
    <w:abstractNumId w:val="3"/>
  </w:num>
  <w:num w:numId="7" w16cid:durableId="1688017215">
    <w:abstractNumId w:val="0"/>
  </w:num>
  <w:num w:numId="8" w16cid:durableId="108318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autoHyphenation/>
  <w:hyphenationZone w:val="396"/>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36"/>
    <w:rsid w:val="00023327"/>
    <w:rsid w:val="000403F4"/>
    <w:rsid w:val="00043432"/>
    <w:rsid w:val="000644C7"/>
    <w:rsid w:val="0007439D"/>
    <w:rsid w:val="0007612F"/>
    <w:rsid w:val="00093711"/>
    <w:rsid w:val="000A49A2"/>
    <w:rsid w:val="000A708C"/>
    <w:rsid w:val="000B769C"/>
    <w:rsid w:val="000C348A"/>
    <w:rsid w:val="000D0FF9"/>
    <w:rsid w:val="000D2E5A"/>
    <w:rsid w:val="000F060C"/>
    <w:rsid w:val="00100E27"/>
    <w:rsid w:val="00120E7F"/>
    <w:rsid w:val="001352B9"/>
    <w:rsid w:val="00142E44"/>
    <w:rsid w:val="001454C2"/>
    <w:rsid w:val="00145F5F"/>
    <w:rsid w:val="00151985"/>
    <w:rsid w:val="00153E19"/>
    <w:rsid w:val="001633F9"/>
    <w:rsid w:val="001637B5"/>
    <w:rsid w:val="00170FB2"/>
    <w:rsid w:val="00177B4E"/>
    <w:rsid w:val="00180647"/>
    <w:rsid w:val="0018377A"/>
    <w:rsid w:val="00192A71"/>
    <w:rsid w:val="001C0F53"/>
    <w:rsid w:val="001E0DF3"/>
    <w:rsid w:val="001E27A9"/>
    <w:rsid w:val="001F1205"/>
    <w:rsid w:val="001F16EB"/>
    <w:rsid w:val="001F3E44"/>
    <w:rsid w:val="001F4D61"/>
    <w:rsid w:val="002023D4"/>
    <w:rsid w:val="00216C71"/>
    <w:rsid w:val="00221FE2"/>
    <w:rsid w:val="00222521"/>
    <w:rsid w:val="00255A0F"/>
    <w:rsid w:val="0027311A"/>
    <w:rsid w:val="002763CF"/>
    <w:rsid w:val="002828DB"/>
    <w:rsid w:val="0028555E"/>
    <w:rsid w:val="002A0FA3"/>
    <w:rsid w:val="002A1D8C"/>
    <w:rsid w:val="002A49FA"/>
    <w:rsid w:val="002B3738"/>
    <w:rsid w:val="002B4849"/>
    <w:rsid w:val="002B58ED"/>
    <w:rsid w:val="002B7E9C"/>
    <w:rsid w:val="002C257D"/>
    <w:rsid w:val="002C27DF"/>
    <w:rsid w:val="002C312F"/>
    <w:rsid w:val="002D7A88"/>
    <w:rsid w:val="002E3292"/>
    <w:rsid w:val="002E405C"/>
    <w:rsid w:val="002F03F2"/>
    <w:rsid w:val="002F0C4C"/>
    <w:rsid w:val="002F5C95"/>
    <w:rsid w:val="002F76C1"/>
    <w:rsid w:val="003067BB"/>
    <w:rsid w:val="00313CF2"/>
    <w:rsid w:val="00334B85"/>
    <w:rsid w:val="00354B39"/>
    <w:rsid w:val="0036588D"/>
    <w:rsid w:val="003674FB"/>
    <w:rsid w:val="003713DB"/>
    <w:rsid w:val="003757DD"/>
    <w:rsid w:val="0037625D"/>
    <w:rsid w:val="00386023"/>
    <w:rsid w:val="003A3ED5"/>
    <w:rsid w:val="003C26F4"/>
    <w:rsid w:val="003C2DC3"/>
    <w:rsid w:val="003C7D4A"/>
    <w:rsid w:val="003D09CC"/>
    <w:rsid w:val="003D10AD"/>
    <w:rsid w:val="003E18B2"/>
    <w:rsid w:val="003E7D18"/>
    <w:rsid w:val="003F2C07"/>
    <w:rsid w:val="00404AAF"/>
    <w:rsid w:val="0040662F"/>
    <w:rsid w:val="0042133E"/>
    <w:rsid w:val="004221D0"/>
    <w:rsid w:val="004265C4"/>
    <w:rsid w:val="00444A4F"/>
    <w:rsid w:val="00447A66"/>
    <w:rsid w:val="004539CF"/>
    <w:rsid w:val="0045576B"/>
    <w:rsid w:val="004643B5"/>
    <w:rsid w:val="00465A2D"/>
    <w:rsid w:val="00466442"/>
    <w:rsid w:val="004856A7"/>
    <w:rsid w:val="00486752"/>
    <w:rsid w:val="00486B88"/>
    <w:rsid w:val="0049235E"/>
    <w:rsid w:val="004A7B37"/>
    <w:rsid w:val="004B61A5"/>
    <w:rsid w:val="004C1447"/>
    <w:rsid w:val="004C37F4"/>
    <w:rsid w:val="004C44B3"/>
    <w:rsid w:val="004E2FC1"/>
    <w:rsid w:val="004E5E12"/>
    <w:rsid w:val="004F7727"/>
    <w:rsid w:val="00507E48"/>
    <w:rsid w:val="00513449"/>
    <w:rsid w:val="00524C27"/>
    <w:rsid w:val="00530035"/>
    <w:rsid w:val="0053592A"/>
    <w:rsid w:val="0053789B"/>
    <w:rsid w:val="00540655"/>
    <w:rsid w:val="005454DE"/>
    <w:rsid w:val="00546712"/>
    <w:rsid w:val="00552837"/>
    <w:rsid w:val="00556211"/>
    <w:rsid w:val="00584659"/>
    <w:rsid w:val="0058471F"/>
    <w:rsid w:val="00585F65"/>
    <w:rsid w:val="005A21BC"/>
    <w:rsid w:val="005B058D"/>
    <w:rsid w:val="005B131D"/>
    <w:rsid w:val="005B409A"/>
    <w:rsid w:val="005C08CB"/>
    <w:rsid w:val="005C0E32"/>
    <w:rsid w:val="005C48F6"/>
    <w:rsid w:val="005C5D6E"/>
    <w:rsid w:val="005D12E4"/>
    <w:rsid w:val="005D6E5F"/>
    <w:rsid w:val="005E7157"/>
    <w:rsid w:val="005F6A2E"/>
    <w:rsid w:val="00600771"/>
    <w:rsid w:val="006016BF"/>
    <w:rsid w:val="00612667"/>
    <w:rsid w:val="006152C7"/>
    <w:rsid w:val="00616742"/>
    <w:rsid w:val="00626E8D"/>
    <w:rsid w:val="00642368"/>
    <w:rsid w:val="006449C7"/>
    <w:rsid w:val="00650069"/>
    <w:rsid w:val="00653635"/>
    <w:rsid w:val="006654DA"/>
    <w:rsid w:val="00667209"/>
    <w:rsid w:val="00672280"/>
    <w:rsid w:val="006726B8"/>
    <w:rsid w:val="006879CD"/>
    <w:rsid w:val="00691228"/>
    <w:rsid w:val="00697AB6"/>
    <w:rsid w:val="006A2781"/>
    <w:rsid w:val="006A581E"/>
    <w:rsid w:val="006B1A74"/>
    <w:rsid w:val="006C649A"/>
    <w:rsid w:val="006D18C9"/>
    <w:rsid w:val="006E1B36"/>
    <w:rsid w:val="006E3D3E"/>
    <w:rsid w:val="006E76D2"/>
    <w:rsid w:val="006E7D1D"/>
    <w:rsid w:val="006F09E5"/>
    <w:rsid w:val="007007FF"/>
    <w:rsid w:val="0070311F"/>
    <w:rsid w:val="00713FB5"/>
    <w:rsid w:val="00723126"/>
    <w:rsid w:val="0072472C"/>
    <w:rsid w:val="00725A3D"/>
    <w:rsid w:val="0073233B"/>
    <w:rsid w:val="0073396D"/>
    <w:rsid w:val="007365D6"/>
    <w:rsid w:val="00741881"/>
    <w:rsid w:val="00750576"/>
    <w:rsid w:val="00756602"/>
    <w:rsid w:val="00761CBA"/>
    <w:rsid w:val="007625F0"/>
    <w:rsid w:val="00765992"/>
    <w:rsid w:val="007733BD"/>
    <w:rsid w:val="00781393"/>
    <w:rsid w:val="00795EB5"/>
    <w:rsid w:val="007A0672"/>
    <w:rsid w:val="007A135D"/>
    <w:rsid w:val="007A5DEF"/>
    <w:rsid w:val="007A674F"/>
    <w:rsid w:val="007A67E4"/>
    <w:rsid w:val="007A6A09"/>
    <w:rsid w:val="007B6308"/>
    <w:rsid w:val="007B66F3"/>
    <w:rsid w:val="007B7405"/>
    <w:rsid w:val="007C123D"/>
    <w:rsid w:val="007C2D1A"/>
    <w:rsid w:val="007C6BFC"/>
    <w:rsid w:val="007C6EE4"/>
    <w:rsid w:val="007D1B69"/>
    <w:rsid w:val="007E6171"/>
    <w:rsid w:val="007F6830"/>
    <w:rsid w:val="007F7076"/>
    <w:rsid w:val="007F7843"/>
    <w:rsid w:val="0080530E"/>
    <w:rsid w:val="0081128A"/>
    <w:rsid w:val="00817235"/>
    <w:rsid w:val="00822EE0"/>
    <w:rsid w:val="00826BDA"/>
    <w:rsid w:val="008406BE"/>
    <w:rsid w:val="00844610"/>
    <w:rsid w:val="00854D01"/>
    <w:rsid w:val="008639BA"/>
    <w:rsid w:val="00865790"/>
    <w:rsid w:val="008666B5"/>
    <w:rsid w:val="00870DB6"/>
    <w:rsid w:val="0087597A"/>
    <w:rsid w:val="00875E36"/>
    <w:rsid w:val="00876EAE"/>
    <w:rsid w:val="008773DA"/>
    <w:rsid w:val="00882FFC"/>
    <w:rsid w:val="00890644"/>
    <w:rsid w:val="00894228"/>
    <w:rsid w:val="008A4A06"/>
    <w:rsid w:val="008B0AE0"/>
    <w:rsid w:val="008B2AF1"/>
    <w:rsid w:val="008C4548"/>
    <w:rsid w:val="008D6426"/>
    <w:rsid w:val="008F4F80"/>
    <w:rsid w:val="009004E8"/>
    <w:rsid w:val="00903FF7"/>
    <w:rsid w:val="009057BD"/>
    <w:rsid w:val="00923FB4"/>
    <w:rsid w:val="00933AB5"/>
    <w:rsid w:val="00935D77"/>
    <w:rsid w:val="00936BB1"/>
    <w:rsid w:val="0094331A"/>
    <w:rsid w:val="009618B5"/>
    <w:rsid w:val="0096258B"/>
    <w:rsid w:val="00977E92"/>
    <w:rsid w:val="00987F9A"/>
    <w:rsid w:val="0099255E"/>
    <w:rsid w:val="009959FE"/>
    <w:rsid w:val="009B36E4"/>
    <w:rsid w:val="009B5775"/>
    <w:rsid w:val="009C1AFB"/>
    <w:rsid w:val="009C1E9C"/>
    <w:rsid w:val="009C2C9B"/>
    <w:rsid w:val="009C5482"/>
    <w:rsid w:val="009E0B9F"/>
    <w:rsid w:val="00A008FD"/>
    <w:rsid w:val="00A2271D"/>
    <w:rsid w:val="00A33EC6"/>
    <w:rsid w:val="00A35587"/>
    <w:rsid w:val="00A36A2C"/>
    <w:rsid w:val="00A41650"/>
    <w:rsid w:val="00A5000D"/>
    <w:rsid w:val="00A551E7"/>
    <w:rsid w:val="00A62D22"/>
    <w:rsid w:val="00A710FD"/>
    <w:rsid w:val="00A86097"/>
    <w:rsid w:val="00A8794E"/>
    <w:rsid w:val="00A97D28"/>
    <w:rsid w:val="00AA3B32"/>
    <w:rsid w:val="00AA6817"/>
    <w:rsid w:val="00AD2820"/>
    <w:rsid w:val="00AD5C4C"/>
    <w:rsid w:val="00AD7632"/>
    <w:rsid w:val="00B01398"/>
    <w:rsid w:val="00B01B8C"/>
    <w:rsid w:val="00B02311"/>
    <w:rsid w:val="00B026D0"/>
    <w:rsid w:val="00B04467"/>
    <w:rsid w:val="00B07767"/>
    <w:rsid w:val="00B1654D"/>
    <w:rsid w:val="00B37E19"/>
    <w:rsid w:val="00B404A3"/>
    <w:rsid w:val="00B44266"/>
    <w:rsid w:val="00B446FF"/>
    <w:rsid w:val="00B45B5F"/>
    <w:rsid w:val="00B66DE6"/>
    <w:rsid w:val="00B66EBF"/>
    <w:rsid w:val="00B72B71"/>
    <w:rsid w:val="00B74528"/>
    <w:rsid w:val="00B94999"/>
    <w:rsid w:val="00BA1024"/>
    <w:rsid w:val="00BA1F1C"/>
    <w:rsid w:val="00BB3E61"/>
    <w:rsid w:val="00BB516E"/>
    <w:rsid w:val="00BB57E4"/>
    <w:rsid w:val="00BC7B13"/>
    <w:rsid w:val="00BE45B8"/>
    <w:rsid w:val="00BF1CD9"/>
    <w:rsid w:val="00BF7B0F"/>
    <w:rsid w:val="00C02D4D"/>
    <w:rsid w:val="00C0375A"/>
    <w:rsid w:val="00C233E7"/>
    <w:rsid w:val="00C25680"/>
    <w:rsid w:val="00C2709C"/>
    <w:rsid w:val="00C2720C"/>
    <w:rsid w:val="00C27CB5"/>
    <w:rsid w:val="00C35C58"/>
    <w:rsid w:val="00C4595B"/>
    <w:rsid w:val="00C519AC"/>
    <w:rsid w:val="00C6161F"/>
    <w:rsid w:val="00C62E89"/>
    <w:rsid w:val="00C66752"/>
    <w:rsid w:val="00C81A3F"/>
    <w:rsid w:val="00CA79AD"/>
    <w:rsid w:val="00CB4D67"/>
    <w:rsid w:val="00CB7BB6"/>
    <w:rsid w:val="00CC36D8"/>
    <w:rsid w:val="00D21822"/>
    <w:rsid w:val="00D23391"/>
    <w:rsid w:val="00D26D93"/>
    <w:rsid w:val="00D31F24"/>
    <w:rsid w:val="00D32B4B"/>
    <w:rsid w:val="00D548BD"/>
    <w:rsid w:val="00D679CC"/>
    <w:rsid w:val="00D71141"/>
    <w:rsid w:val="00D7488F"/>
    <w:rsid w:val="00D761FA"/>
    <w:rsid w:val="00D83BEA"/>
    <w:rsid w:val="00D92A57"/>
    <w:rsid w:val="00DA19C2"/>
    <w:rsid w:val="00DB19BF"/>
    <w:rsid w:val="00DD7215"/>
    <w:rsid w:val="00DE2D56"/>
    <w:rsid w:val="00DE770D"/>
    <w:rsid w:val="00DF1572"/>
    <w:rsid w:val="00DF5AE4"/>
    <w:rsid w:val="00E060AE"/>
    <w:rsid w:val="00E10FE2"/>
    <w:rsid w:val="00E1580C"/>
    <w:rsid w:val="00E15F3C"/>
    <w:rsid w:val="00E17D63"/>
    <w:rsid w:val="00E242EA"/>
    <w:rsid w:val="00E2474C"/>
    <w:rsid w:val="00E5789A"/>
    <w:rsid w:val="00E614F5"/>
    <w:rsid w:val="00E76E4F"/>
    <w:rsid w:val="00E82DE8"/>
    <w:rsid w:val="00EB4D81"/>
    <w:rsid w:val="00EB5DB7"/>
    <w:rsid w:val="00EC5B2B"/>
    <w:rsid w:val="00EC66B7"/>
    <w:rsid w:val="00ED0E02"/>
    <w:rsid w:val="00ED2C61"/>
    <w:rsid w:val="00ED4120"/>
    <w:rsid w:val="00EE2AA0"/>
    <w:rsid w:val="00F031C4"/>
    <w:rsid w:val="00F043D3"/>
    <w:rsid w:val="00F07CD1"/>
    <w:rsid w:val="00F23215"/>
    <w:rsid w:val="00F446C0"/>
    <w:rsid w:val="00F56EBA"/>
    <w:rsid w:val="00F576FB"/>
    <w:rsid w:val="00F63910"/>
    <w:rsid w:val="00F96E24"/>
    <w:rsid w:val="00FA1E4F"/>
    <w:rsid w:val="00FA3E49"/>
    <w:rsid w:val="00FA615E"/>
    <w:rsid w:val="00FC1CAA"/>
    <w:rsid w:val="00FD36A3"/>
    <w:rsid w:val="00FE520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E386"/>
  <w15:docId w15:val="{C1F74153-8B48-4E7A-89C0-C73D6BB8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qFormat/>
    <w:pPr>
      <w:outlineLvl w:val="1"/>
    </w:pPr>
    <w:rPr>
      <w:rFonts w:ascii="Gulim" w:eastAsia="Malgun Gothic" w:hAnsi="Gulim" w:cs="Gulim"/>
      <w:b/>
      <w:bCs/>
      <w:color w:val="212634"/>
      <w:sz w:val="21"/>
      <w:szCs w:val="21"/>
      <w:lang w:val="en-US" w:eastAsia="ko-KR"/>
    </w:rPr>
  </w:style>
  <w:style w:type="paragraph" w:styleId="Heading3">
    <w:name w:val="heading 3"/>
    <w:basedOn w:val="Normal"/>
    <w:next w:val="Normal"/>
    <w:link w:val="Heading3Char"/>
    <w:uiPriority w:val="9"/>
    <w:unhideWhenUsed/>
    <w:qFormat/>
    <w:rsid w:val="001E27A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320"/>
        <w:tab w:val="right" w:pos="8640"/>
      </w:tabs>
    </w:pPr>
    <w:rPr>
      <w:rFonts w:ascii="Times" w:eastAsia="Malgun Gothic" w:hAnsi="Times"/>
      <w:szCs w:val="20"/>
      <w:lang w:val="en-US" w:eastAsia="ko-KR"/>
    </w:rPr>
  </w:style>
  <w:style w:type="paragraph" w:styleId="Footer">
    <w:name w:val="footer"/>
    <w:basedOn w:val="Normal"/>
    <w:qFormat/>
    <w:pPr>
      <w:widowControl w:val="0"/>
      <w:tabs>
        <w:tab w:val="center" w:pos="4252"/>
        <w:tab w:val="right" w:pos="8504"/>
      </w:tabs>
      <w:spacing w:line="360" w:lineRule="atLeast"/>
      <w:jc w:val="both"/>
    </w:pPr>
    <w:rPr>
      <w:rFonts w:eastAsia="Malgun Gothic"/>
      <w:sz w:val="20"/>
      <w:szCs w:val="20"/>
      <w:lang w:val="en-US" w:eastAsia="ko-KR"/>
    </w:rPr>
  </w:style>
  <w:style w:type="paragraph" w:styleId="BodyText">
    <w:name w:val="Body Text"/>
    <w:basedOn w:val="Normal"/>
    <w:qFormat/>
    <w:pPr>
      <w:widowControl w:val="0"/>
      <w:suppressAutoHyphens/>
      <w:spacing w:after="120"/>
    </w:pPr>
    <w:rPr>
      <w:rFonts w:eastAsia="Malgun Gothic"/>
      <w:kern w:val="1"/>
      <w:sz w:val="20"/>
      <w:lang w:val="en-US"/>
    </w:rPr>
  </w:style>
  <w:style w:type="paragraph" w:styleId="BalloonText">
    <w:name w:val="Balloon Text"/>
    <w:basedOn w:val="Normal"/>
    <w:qFormat/>
    <w:rPr>
      <w:rFonts w:ascii="Malgun Gothic" w:eastAsia="Malgun Gothic" w:hAnsi="Malgun Gothic"/>
      <w:sz w:val="18"/>
      <w:szCs w:val="18"/>
    </w:rPr>
  </w:style>
  <w:style w:type="paragraph" w:customStyle="1" w:styleId="1">
    <w:name w:val="메모 텍스트1"/>
    <w:basedOn w:val="Normal"/>
    <w:qFormat/>
  </w:style>
  <w:style w:type="paragraph" w:customStyle="1" w:styleId="10">
    <w:name w:val="메모 주제1"/>
    <w:basedOn w:val="1"/>
    <w:next w:val="1"/>
    <w:qFormat/>
    <w:rPr>
      <w:b/>
      <w:bCs/>
    </w:rPr>
  </w:style>
  <w:style w:type="paragraph" w:customStyle="1" w:styleId="11">
    <w:name w:val="수정1"/>
    <w:qFormat/>
  </w:style>
  <w:style w:type="character" w:customStyle="1" w:styleId="2Char">
    <w:name w:val="제목 2 Char"/>
    <w:rPr>
      <w:rFonts w:ascii="Gulim" w:eastAsia="Malgun Gothic" w:hAnsi="Gulim" w:cs="Gulim"/>
      <w:b/>
      <w:bCs/>
      <w:color w:val="212634"/>
      <w:sz w:val="21"/>
      <w:szCs w:val="21"/>
      <w:lang w:val="en-US" w:eastAsia="ko-KR"/>
    </w:rPr>
  </w:style>
  <w:style w:type="character" w:customStyle="1" w:styleId="Char">
    <w:name w:val="머리글 Char"/>
    <w:rPr>
      <w:rFonts w:ascii="Times" w:eastAsia="Malgun Gothic" w:hAnsi="Times"/>
      <w:sz w:val="20"/>
      <w:szCs w:val="20"/>
      <w:lang w:val="en-US" w:eastAsia="ko-KR"/>
    </w:rPr>
  </w:style>
  <w:style w:type="character" w:customStyle="1" w:styleId="Char0">
    <w:name w:val="바닥글 Char"/>
    <w:rPr>
      <w:rFonts w:eastAsia="Malgun Gothic"/>
      <w:sz w:val="20"/>
      <w:szCs w:val="20"/>
      <w:lang w:val="en-US" w:eastAsia="ko-KR"/>
    </w:rPr>
  </w:style>
  <w:style w:type="character" w:styleId="PageNumber">
    <w:name w:val="page number"/>
    <w:rPr>
      <w:rFonts w:ascii="Malgun Gothic" w:eastAsia="Malgun Gothic" w:hAnsi="Malgun Gothic"/>
      <w:sz w:val="20"/>
      <w:szCs w:val="20"/>
      <w:lang w:val="en-US" w:eastAsia="ko-KR"/>
    </w:rPr>
  </w:style>
  <w:style w:type="character" w:customStyle="1" w:styleId="Char1">
    <w:name w:val="본문 Char"/>
    <w:rPr>
      <w:rFonts w:eastAsia="Malgun Gothic"/>
      <w:kern w:val="1"/>
      <w:lang w:val="en-US"/>
    </w:rPr>
  </w:style>
  <w:style w:type="character" w:customStyle="1" w:styleId="Char2">
    <w:name w:val="풍선 도움말 텍스트 Char"/>
    <w:rPr>
      <w:rFonts w:ascii="Malgun Gothic" w:eastAsia="Malgun Gothic" w:hAnsi="Malgun Gothic"/>
      <w:sz w:val="18"/>
      <w:szCs w:val="18"/>
    </w:rPr>
  </w:style>
  <w:style w:type="character" w:customStyle="1" w:styleId="12">
    <w:name w:val="메모 참조1"/>
    <w:rPr>
      <w:rFonts w:ascii="Malgun Gothic" w:eastAsia="Malgun Gothic" w:hAnsi="Malgun Gothic"/>
      <w:sz w:val="18"/>
      <w:szCs w:val="18"/>
      <w:lang w:val="en-US" w:eastAsia="ko-KR"/>
    </w:rPr>
  </w:style>
  <w:style w:type="character" w:customStyle="1" w:styleId="Char3">
    <w:name w:val="메모 텍스트 Char"/>
  </w:style>
  <w:style w:type="character" w:customStyle="1" w:styleId="Char4">
    <w:name w:val="메모 주제 Char"/>
    <w:rPr>
      <w:b/>
      <w:bCs/>
    </w:rPr>
  </w:style>
  <w:style w:type="character" w:styleId="Hyperlink">
    <w:name w:val="Hyperlink"/>
    <w:rPr>
      <w:rFonts w:ascii="Malgun Gothic" w:eastAsia="Malgun Gothic" w:hAnsi="Malgun Gothic"/>
      <w:color w:val="0000FF"/>
      <w:sz w:val="20"/>
      <w:szCs w:val="20"/>
      <w:u w:val="single"/>
      <w:lang w:val="en-US" w:eastAsia="ko-KR"/>
    </w:rPr>
  </w:style>
  <w:style w:type="character" w:customStyle="1" w:styleId="EmailStyle31">
    <w:name w:val="EmailStyle31"/>
    <w:rPr>
      <w:rFonts w:ascii="Malgun Gothic" w:eastAsia="Malgun Gothic" w:hAnsi="Malgun Gothic"/>
      <w:lang w:val="en-US" w:eastAsia="ko-KR"/>
    </w:rPr>
  </w:style>
  <w:style w:type="character" w:styleId="Strong">
    <w:name w:val="Strong"/>
    <w:basedOn w:val="DefaultParagraphFont"/>
    <w:uiPriority w:val="22"/>
    <w:qFormat/>
    <w:rPr>
      <w:rFonts w:ascii="SamsungIFBd" w:hAnsi="SamsungIFBd"/>
      <w:b w:val="0"/>
      <w:bCs w:val="0"/>
    </w:rPr>
  </w:style>
  <w:style w:type="paragraph" w:styleId="Revision">
    <w:name w:val="Revision"/>
    <w:hidden/>
    <w:uiPriority w:val="99"/>
    <w:semiHidden/>
    <w:rsid w:val="0058471F"/>
  </w:style>
  <w:style w:type="character" w:styleId="CommentReference">
    <w:name w:val="annotation reference"/>
    <w:basedOn w:val="DefaultParagraphFont"/>
    <w:uiPriority w:val="99"/>
    <w:semiHidden/>
    <w:unhideWhenUsed/>
    <w:rsid w:val="0037625D"/>
    <w:rPr>
      <w:sz w:val="18"/>
      <w:szCs w:val="18"/>
    </w:rPr>
  </w:style>
  <w:style w:type="paragraph" w:styleId="CommentText">
    <w:name w:val="annotation text"/>
    <w:basedOn w:val="Normal"/>
    <w:link w:val="CommentTextChar"/>
    <w:uiPriority w:val="99"/>
    <w:unhideWhenUsed/>
    <w:rsid w:val="0037625D"/>
  </w:style>
  <w:style w:type="character" w:customStyle="1" w:styleId="CommentTextChar">
    <w:name w:val="Comment Text Char"/>
    <w:basedOn w:val="DefaultParagraphFont"/>
    <w:link w:val="CommentText"/>
    <w:uiPriority w:val="99"/>
    <w:rsid w:val="0037625D"/>
  </w:style>
  <w:style w:type="paragraph" w:styleId="CommentSubject">
    <w:name w:val="annotation subject"/>
    <w:basedOn w:val="CommentText"/>
    <w:next w:val="CommentText"/>
    <w:link w:val="CommentSubjectChar"/>
    <w:uiPriority w:val="99"/>
    <w:semiHidden/>
    <w:unhideWhenUsed/>
    <w:rsid w:val="0037625D"/>
    <w:rPr>
      <w:b/>
      <w:bCs/>
    </w:rPr>
  </w:style>
  <w:style w:type="character" w:customStyle="1" w:styleId="CommentSubjectChar">
    <w:name w:val="Comment Subject Char"/>
    <w:basedOn w:val="CommentTextChar"/>
    <w:link w:val="CommentSubject"/>
    <w:uiPriority w:val="99"/>
    <w:semiHidden/>
    <w:rsid w:val="0037625D"/>
    <w:rPr>
      <w:b/>
      <w:bCs/>
    </w:rPr>
  </w:style>
  <w:style w:type="paragraph" w:styleId="FootnoteText">
    <w:name w:val="footnote text"/>
    <w:basedOn w:val="Normal"/>
    <w:link w:val="FootnoteTextChar"/>
    <w:uiPriority w:val="99"/>
    <w:semiHidden/>
    <w:unhideWhenUsed/>
    <w:rsid w:val="007C6EE4"/>
    <w:rPr>
      <w:sz w:val="20"/>
      <w:szCs w:val="20"/>
    </w:rPr>
  </w:style>
  <w:style w:type="character" w:customStyle="1" w:styleId="FootnoteTextChar">
    <w:name w:val="Footnote Text Char"/>
    <w:basedOn w:val="DefaultParagraphFont"/>
    <w:link w:val="FootnoteText"/>
    <w:uiPriority w:val="99"/>
    <w:semiHidden/>
    <w:rsid w:val="007C6EE4"/>
    <w:rPr>
      <w:sz w:val="20"/>
      <w:szCs w:val="20"/>
    </w:rPr>
  </w:style>
  <w:style w:type="character" w:styleId="FootnoteReference">
    <w:name w:val="footnote reference"/>
    <w:basedOn w:val="DefaultParagraphFont"/>
    <w:uiPriority w:val="99"/>
    <w:semiHidden/>
    <w:unhideWhenUsed/>
    <w:rsid w:val="007C6EE4"/>
    <w:rPr>
      <w:vertAlign w:val="superscript"/>
    </w:rPr>
  </w:style>
  <w:style w:type="character" w:styleId="FollowedHyperlink">
    <w:name w:val="FollowedHyperlink"/>
    <w:basedOn w:val="DefaultParagraphFont"/>
    <w:uiPriority w:val="99"/>
    <w:semiHidden/>
    <w:unhideWhenUsed/>
    <w:rsid w:val="00093711"/>
    <w:rPr>
      <w:color w:val="800080" w:themeColor="followedHyperlink"/>
      <w:u w:val="single"/>
    </w:rPr>
  </w:style>
  <w:style w:type="character" w:customStyle="1" w:styleId="Heading3Char">
    <w:name w:val="Heading 3 Char"/>
    <w:basedOn w:val="DefaultParagraphFont"/>
    <w:link w:val="Heading3"/>
    <w:uiPriority w:val="9"/>
    <w:rsid w:val="001E27A9"/>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5B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596">
      <w:bodyDiv w:val="1"/>
      <w:marLeft w:val="0"/>
      <w:marRight w:val="0"/>
      <w:marTop w:val="0"/>
      <w:marBottom w:val="0"/>
      <w:divBdr>
        <w:top w:val="none" w:sz="0" w:space="0" w:color="auto"/>
        <w:left w:val="none" w:sz="0" w:space="0" w:color="auto"/>
        <w:bottom w:val="none" w:sz="0" w:space="0" w:color="auto"/>
        <w:right w:val="none" w:sz="0" w:space="0" w:color="auto"/>
      </w:divBdr>
    </w:div>
    <w:div w:id="113256891">
      <w:bodyDiv w:val="1"/>
      <w:marLeft w:val="0"/>
      <w:marRight w:val="0"/>
      <w:marTop w:val="0"/>
      <w:marBottom w:val="0"/>
      <w:divBdr>
        <w:top w:val="none" w:sz="0" w:space="0" w:color="auto"/>
        <w:left w:val="none" w:sz="0" w:space="0" w:color="auto"/>
        <w:bottom w:val="none" w:sz="0" w:space="0" w:color="auto"/>
        <w:right w:val="none" w:sz="0" w:space="0" w:color="auto"/>
      </w:divBdr>
    </w:div>
    <w:div w:id="118452370">
      <w:bodyDiv w:val="1"/>
      <w:marLeft w:val="0"/>
      <w:marRight w:val="0"/>
      <w:marTop w:val="0"/>
      <w:marBottom w:val="0"/>
      <w:divBdr>
        <w:top w:val="none" w:sz="0" w:space="0" w:color="auto"/>
        <w:left w:val="none" w:sz="0" w:space="0" w:color="auto"/>
        <w:bottom w:val="none" w:sz="0" w:space="0" w:color="auto"/>
        <w:right w:val="none" w:sz="0" w:space="0" w:color="auto"/>
      </w:divBdr>
    </w:div>
    <w:div w:id="269624123">
      <w:bodyDiv w:val="1"/>
      <w:marLeft w:val="0"/>
      <w:marRight w:val="0"/>
      <w:marTop w:val="0"/>
      <w:marBottom w:val="0"/>
      <w:divBdr>
        <w:top w:val="none" w:sz="0" w:space="0" w:color="auto"/>
        <w:left w:val="none" w:sz="0" w:space="0" w:color="auto"/>
        <w:bottom w:val="none" w:sz="0" w:space="0" w:color="auto"/>
        <w:right w:val="none" w:sz="0" w:space="0" w:color="auto"/>
      </w:divBdr>
    </w:div>
    <w:div w:id="422261078">
      <w:bodyDiv w:val="1"/>
      <w:marLeft w:val="0"/>
      <w:marRight w:val="0"/>
      <w:marTop w:val="0"/>
      <w:marBottom w:val="0"/>
      <w:divBdr>
        <w:top w:val="none" w:sz="0" w:space="0" w:color="auto"/>
        <w:left w:val="none" w:sz="0" w:space="0" w:color="auto"/>
        <w:bottom w:val="none" w:sz="0" w:space="0" w:color="auto"/>
        <w:right w:val="none" w:sz="0" w:space="0" w:color="auto"/>
      </w:divBdr>
    </w:div>
    <w:div w:id="684752545">
      <w:bodyDiv w:val="1"/>
      <w:marLeft w:val="0"/>
      <w:marRight w:val="0"/>
      <w:marTop w:val="0"/>
      <w:marBottom w:val="0"/>
      <w:divBdr>
        <w:top w:val="none" w:sz="0" w:space="0" w:color="auto"/>
        <w:left w:val="none" w:sz="0" w:space="0" w:color="auto"/>
        <w:bottom w:val="none" w:sz="0" w:space="0" w:color="auto"/>
        <w:right w:val="none" w:sz="0" w:space="0" w:color="auto"/>
      </w:divBdr>
    </w:div>
    <w:div w:id="726298178">
      <w:bodyDiv w:val="1"/>
      <w:marLeft w:val="0"/>
      <w:marRight w:val="0"/>
      <w:marTop w:val="0"/>
      <w:marBottom w:val="0"/>
      <w:divBdr>
        <w:top w:val="none" w:sz="0" w:space="0" w:color="auto"/>
        <w:left w:val="none" w:sz="0" w:space="0" w:color="auto"/>
        <w:bottom w:val="none" w:sz="0" w:space="0" w:color="auto"/>
        <w:right w:val="none" w:sz="0" w:space="0" w:color="auto"/>
      </w:divBdr>
    </w:div>
    <w:div w:id="787552532">
      <w:bodyDiv w:val="1"/>
      <w:marLeft w:val="0"/>
      <w:marRight w:val="0"/>
      <w:marTop w:val="0"/>
      <w:marBottom w:val="0"/>
      <w:divBdr>
        <w:top w:val="none" w:sz="0" w:space="0" w:color="auto"/>
        <w:left w:val="none" w:sz="0" w:space="0" w:color="auto"/>
        <w:bottom w:val="none" w:sz="0" w:space="0" w:color="auto"/>
        <w:right w:val="none" w:sz="0" w:space="0" w:color="auto"/>
      </w:divBdr>
    </w:div>
    <w:div w:id="899092981">
      <w:bodyDiv w:val="1"/>
      <w:marLeft w:val="0"/>
      <w:marRight w:val="0"/>
      <w:marTop w:val="0"/>
      <w:marBottom w:val="0"/>
      <w:divBdr>
        <w:top w:val="none" w:sz="0" w:space="0" w:color="auto"/>
        <w:left w:val="none" w:sz="0" w:space="0" w:color="auto"/>
        <w:bottom w:val="none" w:sz="0" w:space="0" w:color="auto"/>
        <w:right w:val="none" w:sz="0" w:space="0" w:color="auto"/>
      </w:divBdr>
    </w:div>
    <w:div w:id="1612933597">
      <w:bodyDiv w:val="1"/>
      <w:marLeft w:val="0"/>
      <w:marRight w:val="0"/>
      <w:marTop w:val="0"/>
      <w:marBottom w:val="0"/>
      <w:divBdr>
        <w:top w:val="none" w:sz="0" w:space="0" w:color="auto"/>
        <w:left w:val="none" w:sz="0" w:space="0" w:color="auto"/>
        <w:bottom w:val="none" w:sz="0" w:space="0" w:color="auto"/>
        <w:right w:val="none" w:sz="0" w:space="0" w:color="auto"/>
      </w:divBdr>
    </w:div>
    <w:div w:id="1944417751">
      <w:bodyDiv w:val="1"/>
      <w:marLeft w:val="0"/>
      <w:marRight w:val="0"/>
      <w:marTop w:val="0"/>
      <w:marBottom w:val="0"/>
      <w:divBdr>
        <w:top w:val="none" w:sz="0" w:space="0" w:color="auto"/>
        <w:left w:val="none" w:sz="0" w:space="0" w:color="auto"/>
        <w:bottom w:val="none" w:sz="0" w:space="0" w:color="auto"/>
        <w:right w:val="none" w:sz="0" w:space="0" w:color="auto"/>
      </w:divBdr>
    </w:div>
    <w:div w:id="1976062374">
      <w:bodyDiv w:val="1"/>
      <w:marLeft w:val="0"/>
      <w:marRight w:val="0"/>
      <w:marTop w:val="0"/>
      <w:marBottom w:val="0"/>
      <w:divBdr>
        <w:top w:val="none" w:sz="0" w:space="0" w:color="auto"/>
        <w:left w:val="none" w:sz="0" w:space="0" w:color="auto"/>
        <w:bottom w:val="none" w:sz="0" w:space="0" w:color="auto"/>
        <w:right w:val="none" w:sz="0" w:space="0" w:color="auto"/>
      </w:divBdr>
      <w:divsChild>
        <w:div w:id="1329018794">
          <w:marLeft w:val="0"/>
          <w:marRight w:val="0"/>
          <w:marTop w:val="0"/>
          <w:marBottom w:val="0"/>
          <w:divBdr>
            <w:top w:val="none" w:sz="0" w:space="9" w:color="auto"/>
            <w:left w:val="none" w:sz="0" w:space="0" w:color="auto"/>
            <w:bottom w:val="single" w:sz="6" w:space="31" w:color="E1E6EC"/>
            <w:right w:val="none" w:sz="0" w:space="0" w:color="auto"/>
          </w:divBdr>
        </w:div>
      </w:divsChild>
    </w:div>
    <w:div w:id="20744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une@fabul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newsroo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굴림"/>
        <a:ea typeface="맑은 고딕"/>
        <a:cs typeface="굴림"/>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F655420322DA9147A2240C1F40D41D04" ma:contentTypeVersion="19" ma:contentTypeDescription="Create a new document." ma:contentTypeScope="" ma:versionID="b3b5ab1b5e324f2a503f6557b9fe0a8f">
  <xsd:schema xmlns:xsd="http://www.w3.org/2001/XMLSchema" xmlns:xs="http://www.w3.org/2001/XMLSchema" xmlns:p="http://schemas.microsoft.com/office/2006/metadata/properties" xmlns:ns2="6d2feb23-0bc5-412c-bf53-5383865fe3f5" xmlns:ns3="28256694-c1a3-40e7-9353-d34d8063f60d" targetNamespace="http://schemas.microsoft.com/office/2006/metadata/properties" ma:root="true" ma:fieldsID="2c6ef81a0310e94fc159a303e21f9e0c" ns2:_="" ns3:_="">
    <xsd:import namespace="6d2feb23-0bc5-412c-bf53-5383865fe3f5"/>
    <xsd:import namespace="28256694-c1a3-40e7-9353-d34d8063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Hyperlink" minOccurs="0"/>
                <xsd:element ref="ns2:MediaServiceAutoKeyPoints" minOccurs="0"/>
                <xsd:element ref="ns2:MediaServiceKeyPoints" minOccurs="0"/>
                <xsd:element ref="ns2:Mem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feb23-0bc5-412c-bf53-5383865fe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mo" ma:index="22" nillable="true" ma:displayName="Memo" ma:format="Dropdown" ma:internalName="Memo">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56694-c1a3-40e7-9353-d34d8063f6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312fbdd-699b-484e-95cb-95aa83cdf1a1}" ma:internalName="TaxCatchAll" ma:showField="CatchAllData" ma:web="28256694-c1a3-40e7-9353-d34d8063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6d2feb23-0bc5-412c-bf53-5383865fe3f5" xsi:nil="true"/>
    <TaxCatchAll xmlns="28256694-c1a3-40e7-9353-d34d8063f60d" xsi:nil="true"/>
    <Memo xmlns="6d2feb23-0bc5-412c-bf53-5383865fe3f5" xsi:nil="true"/>
    <lcf76f155ced4ddcb4097134ff3c332f xmlns="6d2feb23-0bc5-412c-bf53-5383865fe3f5">
      <Terms xmlns="http://schemas.microsoft.com/office/infopath/2007/PartnerControls"/>
    </lcf76f155ced4ddcb4097134ff3c332f>
    <Hyperlink xmlns="6d2feb23-0bc5-412c-bf53-5383865fe3f5">
      <Url xsi:nil="true"/>
      <Description xsi:nil="true"/>
    </Hyperlink>
    <SharedWithUsers xmlns="28256694-c1a3-40e7-9353-d34d8063f60d">
      <UserInfo>
        <DisplayName/>
        <AccountId xsi:nil="true"/>
        <AccountType/>
      </UserInfo>
    </SharedWithUsers>
    <MediaLengthInSeconds xmlns="6d2feb23-0bc5-412c-bf53-5383865fe3f5" xsi:nil="true"/>
  </documentManagement>
</p:properties>
</file>

<file path=customXml/itemProps1.xml><?xml version="1.0" encoding="utf-8"?>
<ds:datastoreItem xmlns:ds="http://schemas.openxmlformats.org/officeDocument/2006/customXml" ds:itemID="{F5419F26-FE2C-4233-8BDE-08ACA4CBF79E}">
  <ds:schemaRefs>
    <ds:schemaRef ds:uri="http://schemas.microsoft.com/sharepoint/v3/contenttype/forms"/>
  </ds:schemaRefs>
</ds:datastoreItem>
</file>

<file path=customXml/itemProps2.xml><?xml version="1.0" encoding="utf-8"?>
<ds:datastoreItem xmlns:ds="http://schemas.openxmlformats.org/officeDocument/2006/customXml" ds:itemID="{609A8036-6CE3-44D5-8B4A-2A7D268DDC96}">
  <ds:schemaRefs>
    <ds:schemaRef ds:uri="http://schemas.openxmlformats.org/officeDocument/2006/bibliography"/>
  </ds:schemaRefs>
</ds:datastoreItem>
</file>

<file path=customXml/itemProps3.xml><?xml version="1.0" encoding="utf-8"?>
<ds:datastoreItem xmlns:ds="http://schemas.openxmlformats.org/officeDocument/2006/customXml" ds:itemID="{2DD2CEA2-1935-4186-9746-C3983C2E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feb23-0bc5-412c-bf53-5383865fe3f5"/>
    <ds:schemaRef ds:uri="28256694-c1a3-40e7-9353-d34d8063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0B4B3-0575-4E7D-9A4A-7672F676DF35}">
  <ds:schemaRefs>
    <ds:schemaRef ds:uri="http://schemas.microsoft.com/office/2006/metadata/properties"/>
    <ds:schemaRef ds:uri="http://schemas.microsoft.com/office/infopath/2007/PartnerControls"/>
    <ds:schemaRef ds:uri="6d2feb23-0bc5-412c-bf53-5383865fe3f5"/>
    <ds:schemaRef ds:uri="28256694-c1a3-40e7-9353-d34d8063f6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3853</CharactersWithSpaces>
  <SharedDoc>false</SharedDoc>
  <HLinks>
    <vt:vector size="6" baseType="variant">
      <vt:variant>
        <vt:i4>2949165</vt:i4>
      </vt:variant>
      <vt:variant>
        <vt:i4>0</vt:i4>
      </vt:variant>
      <vt:variant>
        <vt:i4>0</vt:i4>
      </vt:variant>
      <vt:variant>
        <vt:i4>5</vt:i4>
      </vt:variant>
      <vt:variant>
        <vt:lpwstr>http://www.lgnewsroom.com/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Ramunė Milerytė</cp:lastModifiedBy>
  <cp:revision>2</cp:revision>
  <cp:lastPrinted>2018-10-05T18:51:00Z</cp:lastPrinted>
  <dcterms:created xsi:type="dcterms:W3CDTF">2025-04-09T08:47:00Z</dcterms:created>
  <dcterms:modified xsi:type="dcterms:W3CDTF">2025-04-09T08:47:00Z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0ae8e04af1389516b7f186dd77b6d02ec786d382d4561b01f5dba32c9962fe8f</vt:lpwstr>
  </property>
  <property fmtid="{D5CDD505-2E9C-101B-9397-08002B2CF9AE}" pid="3" name="ContentTypeId">
    <vt:lpwstr>0x010100F655420322DA9147A2240C1F40D41D04</vt:lpwstr>
  </property>
  <property fmtid="{D5CDD505-2E9C-101B-9397-08002B2CF9AE}" pid="4" name="MediaServiceImageTags">
    <vt:lpwstr/>
  </property>
  <property fmtid="{D5CDD505-2E9C-101B-9397-08002B2CF9AE}" pid="5" name="Order">
    <vt:r8>41400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cc6ed9fc-fefc-4a0c-a6d6-10cf236c0d4f_Enabled">
    <vt:lpwstr>true</vt:lpwstr>
  </property>
  <property fmtid="{D5CDD505-2E9C-101B-9397-08002B2CF9AE}" pid="10" name="MSIP_Label_cc6ed9fc-fefc-4a0c-a6d6-10cf236c0d4f_SetDate">
    <vt:lpwstr>2024-07-05T00:23:33Z</vt:lpwstr>
  </property>
  <property fmtid="{D5CDD505-2E9C-101B-9397-08002B2CF9AE}" pid="11" name="MSIP_Label_cc6ed9fc-fefc-4a0c-a6d6-10cf236c0d4f_Method">
    <vt:lpwstr>Standard</vt:lpwstr>
  </property>
  <property fmtid="{D5CDD505-2E9C-101B-9397-08002B2CF9AE}" pid="12" name="MSIP_Label_cc6ed9fc-fefc-4a0c-a6d6-10cf236c0d4f_Name">
    <vt:lpwstr>Internal use only</vt:lpwstr>
  </property>
  <property fmtid="{D5CDD505-2E9C-101B-9397-08002B2CF9AE}" pid="13" name="MSIP_Label_cc6ed9fc-fefc-4a0c-a6d6-10cf236c0d4f_SiteId">
    <vt:lpwstr>5069cde4-642a-45c0-8094-d0c2dec10be3</vt:lpwstr>
  </property>
  <property fmtid="{D5CDD505-2E9C-101B-9397-08002B2CF9AE}" pid="14" name="MSIP_Label_cc6ed9fc-fefc-4a0c-a6d6-10cf236c0d4f_ActionId">
    <vt:lpwstr>a6092335-57d9-46a2-b27c-5ebf6dc8675e</vt:lpwstr>
  </property>
  <property fmtid="{D5CDD505-2E9C-101B-9397-08002B2CF9AE}" pid="15" name="MSIP_Label_cc6ed9fc-fefc-4a0c-a6d6-10cf236c0d4f_ContentBits">
    <vt:lpwstr>1</vt:lpwstr>
  </property>
  <property fmtid="{D5CDD505-2E9C-101B-9397-08002B2CF9AE}" pid="16" name="MSIP_Label_97c4f187-5e78-4ccc-ba06-bd72f8c5cc80_Enabled">
    <vt:lpwstr>true</vt:lpwstr>
  </property>
  <property fmtid="{D5CDD505-2E9C-101B-9397-08002B2CF9AE}" pid="17" name="MSIP_Label_97c4f187-5e78-4ccc-ba06-bd72f8c5cc80_SetDate">
    <vt:lpwstr>2025-04-09T08:47:31Z</vt:lpwstr>
  </property>
  <property fmtid="{D5CDD505-2E9C-101B-9397-08002B2CF9AE}" pid="18" name="MSIP_Label_97c4f187-5e78-4ccc-ba06-bd72f8c5cc80_Method">
    <vt:lpwstr>Standard</vt:lpwstr>
  </property>
  <property fmtid="{D5CDD505-2E9C-101B-9397-08002B2CF9AE}" pid="19" name="MSIP_Label_97c4f187-5e78-4ccc-ba06-bd72f8c5cc80_Name">
    <vt:lpwstr>Strictly confidential Personal data</vt:lpwstr>
  </property>
  <property fmtid="{D5CDD505-2E9C-101B-9397-08002B2CF9AE}" pid="20" name="MSIP_Label_97c4f187-5e78-4ccc-ba06-bd72f8c5cc80_SiteId">
    <vt:lpwstr>34f1fd88-d36a-47a9-8619-30213cb4f586</vt:lpwstr>
  </property>
  <property fmtid="{D5CDD505-2E9C-101B-9397-08002B2CF9AE}" pid="21" name="MSIP_Label_97c4f187-5e78-4ccc-ba06-bd72f8c5cc80_ActionId">
    <vt:lpwstr>7f7038dd-4601-4e39-ae08-b25fafdc0a22</vt:lpwstr>
  </property>
  <property fmtid="{D5CDD505-2E9C-101B-9397-08002B2CF9AE}" pid="22" name="MSIP_Label_97c4f187-5e78-4ccc-ba06-bd72f8c5cc80_ContentBits">
    <vt:lpwstr>0</vt:lpwstr>
  </property>
  <property fmtid="{D5CDD505-2E9C-101B-9397-08002B2CF9AE}" pid="23" name="MSIP_Label_97c4f187-5e78-4ccc-ba06-bd72f8c5cc80_Tag">
    <vt:lpwstr>50, 3, 0, 1</vt:lpwstr>
  </property>
</Properties>
</file>