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1B4B" w14:textId="5DC8A976" w:rsidR="00BE1699" w:rsidRDefault="00A87816" w:rsidP="00AF0AAB">
      <w:pPr>
        <w:jc w:val="both"/>
        <w:rPr>
          <w:rFonts w:asciiTheme="minorHAnsi" w:eastAsia="Times New Roman" w:hAnsiTheme="minorHAnsi" w:cstheme="minorBidi"/>
          <w:b/>
          <w:bCs/>
          <w:kern w:val="2"/>
          <w:lang w:eastAsia="en-US" w:bidi="he-IL"/>
        </w:rPr>
      </w:pPr>
      <w:r>
        <w:rPr>
          <w:rFonts w:asciiTheme="minorHAnsi" w:eastAsia="Times New Roman" w:hAnsiTheme="minorHAnsi" w:cstheme="minorBidi"/>
          <w:b/>
          <w:bCs/>
          <w:kern w:val="2"/>
          <w:lang w:eastAsia="en-US" w:bidi="he-IL"/>
        </w:rPr>
        <w:t xml:space="preserve">Vilniaus „Akropolyje“ – dar vienas garsus prekės ženklas: duris atvėrė </w:t>
      </w:r>
      <w:r w:rsidR="00CD74A5">
        <w:rPr>
          <w:rFonts w:asciiTheme="minorHAnsi" w:eastAsia="Times New Roman" w:hAnsiTheme="minorHAnsi" w:cstheme="minorBidi"/>
          <w:b/>
          <w:bCs/>
          <w:kern w:val="2"/>
          <w:lang w:eastAsia="en-US" w:bidi="he-IL"/>
        </w:rPr>
        <w:t xml:space="preserve">didžiausia Baltijos šalyse </w:t>
      </w:r>
      <w:r>
        <w:rPr>
          <w:rFonts w:asciiTheme="minorHAnsi" w:eastAsia="Times New Roman" w:hAnsiTheme="minorHAnsi" w:cstheme="minorBidi"/>
          <w:b/>
          <w:bCs/>
          <w:kern w:val="2"/>
          <w:lang w:eastAsia="en-US" w:bidi="he-IL"/>
        </w:rPr>
        <w:t>„</w:t>
      </w:r>
      <w:proofErr w:type="spellStart"/>
      <w:r>
        <w:rPr>
          <w:rFonts w:asciiTheme="minorHAnsi" w:eastAsia="Times New Roman" w:hAnsiTheme="minorHAnsi" w:cstheme="minorBidi"/>
          <w:b/>
          <w:bCs/>
          <w:kern w:val="2"/>
          <w:lang w:eastAsia="en-US" w:bidi="he-IL"/>
        </w:rPr>
        <w:t>New</w:t>
      </w:r>
      <w:proofErr w:type="spellEnd"/>
      <w:r>
        <w:rPr>
          <w:rFonts w:asciiTheme="minorHAnsi" w:eastAsia="Times New Roman" w:hAnsiTheme="minorHAnsi" w:cstheme="minorBidi"/>
          <w:b/>
          <w:bCs/>
          <w:kern w:val="2"/>
          <w:lang w:eastAsia="en-US" w:bidi="he-IL"/>
        </w:rPr>
        <w:t xml:space="preserve"> </w:t>
      </w:r>
      <w:proofErr w:type="spellStart"/>
      <w:r>
        <w:rPr>
          <w:rFonts w:asciiTheme="minorHAnsi" w:eastAsia="Times New Roman" w:hAnsiTheme="minorHAnsi" w:cstheme="minorBidi"/>
          <w:b/>
          <w:bCs/>
          <w:kern w:val="2"/>
          <w:lang w:eastAsia="en-US" w:bidi="he-IL"/>
        </w:rPr>
        <w:t>Yorker</w:t>
      </w:r>
      <w:proofErr w:type="spellEnd"/>
      <w:r>
        <w:rPr>
          <w:rFonts w:asciiTheme="minorHAnsi" w:eastAsia="Times New Roman" w:hAnsiTheme="minorHAnsi" w:cstheme="minorBidi"/>
          <w:b/>
          <w:bCs/>
          <w:kern w:val="2"/>
          <w:lang w:eastAsia="en-US" w:bidi="he-IL"/>
        </w:rPr>
        <w:t>“</w:t>
      </w:r>
      <w:r w:rsidR="003F5E64">
        <w:rPr>
          <w:rFonts w:asciiTheme="minorHAnsi" w:eastAsia="Times New Roman" w:hAnsiTheme="minorHAnsi" w:cstheme="minorBidi"/>
          <w:b/>
          <w:bCs/>
          <w:kern w:val="2"/>
          <w:lang w:eastAsia="en-US" w:bidi="he-IL"/>
        </w:rPr>
        <w:t xml:space="preserve"> </w:t>
      </w:r>
      <w:r w:rsidR="00CD74A5">
        <w:rPr>
          <w:rFonts w:asciiTheme="minorHAnsi" w:eastAsia="Times New Roman" w:hAnsiTheme="minorHAnsi" w:cstheme="minorBidi"/>
          <w:b/>
          <w:bCs/>
          <w:kern w:val="2"/>
          <w:lang w:eastAsia="en-US" w:bidi="he-IL"/>
        </w:rPr>
        <w:t>parduotuvė</w:t>
      </w:r>
    </w:p>
    <w:p w14:paraId="46D3EE64" w14:textId="77777777" w:rsidR="001C4AFE" w:rsidRDefault="001C4AFE" w:rsidP="00AF0AAB">
      <w:pPr>
        <w:jc w:val="both"/>
        <w:rPr>
          <w:rFonts w:asciiTheme="minorHAnsi" w:eastAsia="Times New Roman" w:hAnsiTheme="minorHAnsi" w:cstheme="minorBidi"/>
          <w:b/>
          <w:bCs/>
          <w:kern w:val="2"/>
          <w:lang w:eastAsia="en-US" w:bidi="he-IL"/>
        </w:rPr>
      </w:pPr>
    </w:p>
    <w:p w14:paraId="5B7E423C" w14:textId="070D14B4" w:rsidR="00927055" w:rsidRPr="0031277D" w:rsidRDefault="003F5E64" w:rsidP="00AF0AAB">
      <w:pPr>
        <w:jc w:val="both"/>
        <w:rPr>
          <w:rFonts w:asciiTheme="minorHAnsi" w:eastAsia="Times New Roman" w:hAnsiTheme="minorHAnsi" w:cstheme="minorBidi"/>
          <w:b/>
          <w:bCs/>
          <w:kern w:val="2"/>
          <w:lang w:eastAsia="en-US" w:bidi="he-IL"/>
        </w:rPr>
      </w:pPr>
      <w:r>
        <w:rPr>
          <w:rFonts w:asciiTheme="minorHAnsi" w:eastAsia="Times New Roman" w:hAnsiTheme="minorHAnsi" w:cstheme="minorBidi"/>
          <w:b/>
          <w:bCs/>
          <w:kern w:val="2"/>
          <w:lang w:eastAsia="en-US" w:bidi="he-IL"/>
        </w:rPr>
        <w:t xml:space="preserve">Prekybos ir pramogų centre „Akropolis“ </w:t>
      </w:r>
      <w:r w:rsidR="001A4B58">
        <w:rPr>
          <w:rFonts w:asciiTheme="minorHAnsi" w:eastAsia="Times New Roman" w:hAnsiTheme="minorHAnsi" w:cstheme="minorBidi"/>
          <w:b/>
          <w:bCs/>
          <w:kern w:val="2"/>
          <w:lang w:eastAsia="en-US" w:bidi="he-IL"/>
        </w:rPr>
        <w:t xml:space="preserve">Vilniuje </w:t>
      </w:r>
      <w:r w:rsidR="0091247D">
        <w:rPr>
          <w:rFonts w:asciiTheme="minorHAnsi" w:eastAsia="Times New Roman" w:hAnsiTheme="minorHAnsi" w:cstheme="minorBidi"/>
          <w:b/>
          <w:bCs/>
          <w:kern w:val="2"/>
          <w:lang w:eastAsia="en-US" w:bidi="he-IL"/>
        </w:rPr>
        <w:t>duris atvėrė nauja</w:t>
      </w:r>
      <w:r w:rsidR="0084505F">
        <w:rPr>
          <w:rFonts w:asciiTheme="minorHAnsi" w:eastAsia="Times New Roman" w:hAnsiTheme="minorHAnsi" w:cstheme="minorBidi"/>
          <w:b/>
          <w:bCs/>
          <w:kern w:val="2"/>
          <w:lang w:eastAsia="en-US" w:bidi="he-IL"/>
        </w:rPr>
        <w:t xml:space="preserve"> </w:t>
      </w:r>
      <w:r w:rsidR="00602F97">
        <w:rPr>
          <w:rFonts w:asciiTheme="minorHAnsi" w:eastAsia="Times New Roman" w:hAnsiTheme="minorHAnsi" w:cstheme="minorBidi"/>
          <w:b/>
          <w:bCs/>
          <w:kern w:val="2"/>
          <w:lang w:eastAsia="en-US" w:bidi="he-IL"/>
        </w:rPr>
        <w:t xml:space="preserve">tarptautinio </w:t>
      </w:r>
      <w:r w:rsidR="0084505F">
        <w:rPr>
          <w:rFonts w:asciiTheme="minorHAnsi" w:eastAsia="Times New Roman" w:hAnsiTheme="minorHAnsi" w:cstheme="minorBidi"/>
          <w:b/>
          <w:bCs/>
          <w:kern w:val="2"/>
          <w:lang w:eastAsia="en-US" w:bidi="he-IL"/>
        </w:rPr>
        <w:t>drabužių tinklo „</w:t>
      </w:r>
      <w:proofErr w:type="spellStart"/>
      <w:r w:rsidR="0084505F">
        <w:rPr>
          <w:rFonts w:asciiTheme="minorHAnsi" w:eastAsia="Times New Roman" w:hAnsiTheme="minorHAnsi" w:cstheme="minorBidi"/>
          <w:b/>
          <w:bCs/>
          <w:kern w:val="2"/>
          <w:lang w:eastAsia="en-US" w:bidi="he-IL"/>
        </w:rPr>
        <w:t>New</w:t>
      </w:r>
      <w:proofErr w:type="spellEnd"/>
      <w:r w:rsidR="0084505F">
        <w:rPr>
          <w:rFonts w:asciiTheme="minorHAnsi" w:eastAsia="Times New Roman" w:hAnsiTheme="minorHAnsi" w:cstheme="minorBidi"/>
          <w:b/>
          <w:bCs/>
          <w:kern w:val="2"/>
          <w:lang w:eastAsia="en-US" w:bidi="he-IL"/>
        </w:rPr>
        <w:t xml:space="preserve"> </w:t>
      </w:r>
      <w:proofErr w:type="spellStart"/>
      <w:r w:rsidR="0084505F">
        <w:rPr>
          <w:rFonts w:asciiTheme="minorHAnsi" w:eastAsia="Times New Roman" w:hAnsiTheme="minorHAnsi" w:cstheme="minorBidi"/>
          <w:b/>
          <w:bCs/>
          <w:kern w:val="2"/>
          <w:lang w:eastAsia="en-US" w:bidi="he-IL"/>
        </w:rPr>
        <w:t>Yorker</w:t>
      </w:r>
      <w:proofErr w:type="spellEnd"/>
      <w:r w:rsidR="0084505F">
        <w:rPr>
          <w:rFonts w:asciiTheme="minorHAnsi" w:eastAsia="Times New Roman" w:hAnsiTheme="minorHAnsi" w:cstheme="minorBidi"/>
          <w:b/>
          <w:bCs/>
          <w:kern w:val="2"/>
          <w:lang w:eastAsia="en-US" w:bidi="he-IL"/>
        </w:rPr>
        <w:t>“ parduotuvė.</w:t>
      </w:r>
      <w:r w:rsidR="00CD74A5">
        <w:rPr>
          <w:rFonts w:asciiTheme="minorHAnsi" w:eastAsia="Times New Roman" w:hAnsiTheme="minorHAnsi" w:cstheme="minorBidi"/>
          <w:b/>
          <w:bCs/>
          <w:kern w:val="2"/>
          <w:lang w:eastAsia="en-US" w:bidi="he-IL"/>
        </w:rPr>
        <w:t xml:space="preserve"> Tai didžiausia šio tinklo parduotuvė Baltijos šalyse, užimanti</w:t>
      </w:r>
      <w:r w:rsidR="00602F97" w:rsidRPr="00602F97">
        <w:rPr>
          <w:rFonts w:asciiTheme="minorHAnsi" w:eastAsia="Times New Roman" w:hAnsiTheme="minorHAnsi" w:cstheme="minorBidi"/>
          <w:b/>
          <w:bCs/>
          <w:kern w:val="2"/>
          <w:lang w:eastAsia="en-US" w:bidi="he-IL"/>
        </w:rPr>
        <w:t xml:space="preserve"> 1720 kv. metrų ploto erdv</w:t>
      </w:r>
      <w:r w:rsidR="00CD74A5">
        <w:rPr>
          <w:rFonts w:asciiTheme="minorHAnsi" w:eastAsia="Times New Roman" w:hAnsiTheme="minorHAnsi" w:cstheme="minorBidi"/>
          <w:b/>
          <w:bCs/>
          <w:kern w:val="2"/>
          <w:lang w:eastAsia="en-US" w:bidi="he-IL"/>
        </w:rPr>
        <w:t>ę</w:t>
      </w:r>
      <w:r w:rsidR="00602F97" w:rsidRPr="00602F97">
        <w:rPr>
          <w:rFonts w:asciiTheme="minorHAnsi" w:eastAsia="Times New Roman" w:hAnsiTheme="minorHAnsi" w:cstheme="minorBidi"/>
          <w:b/>
          <w:bCs/>
          <w:kern w:val="2"/>
          <w:lang w:eastAsia="en-US" w:bidi="he-IL"/>
        </w:rPr>
        <w:t xml:space="preserve"> greta neseniai atnaujintos „Maxima XXXX“ parduotuvės</w:t>
      </w:r>
      <w:r w:rsidR="00C30099">
        <w:rPr>
          <w:rFonts w:asciiTheme="minorHAnsi" w:eastAsia="Times New Roman" w:hAnsiTheme="minorHAnsi" w:cstheme="minorBidi"/>
          <w:b/>
          <w:bCs/>
          <w:kern w:val="2"/>
          <w:lang w:eastAsia="en-US" w:bidi="he-IL"/>
        </w:rPr>
        <w:t>.</w:t>
      </w:r>
      <w:r w:rsidR="00602F97" w:rsidRPr="00602F97">
        <w:rPr>
          <w:rFonts w:asciiTheme="minorHAnsi" w:eastAsia="Times New Roman" w:hAnsiTheme="minorHAnsi" w:cstheme="minorBidi"/>
          <w:b/>
          <w:bCs/>
          <w:kern w:val="2"/>
          <w:lang w:eastAsia="en-US" w:bidi="he-IL"/>
        </w:rPr>
        <w:t xml:space="preserve"> </w:t>
      </w:r>
      <w:r w:rsidR="00C30099">
        <w:rPr>
          <w:rFonts w:asciiTheme="minorHAnsi" w:eastAsia="Times New Roman" w:hAnsiTheme="minorHAnsi" w:cstheme="minorBidi"/>
          <w:b/>
          <w:bCs/>
          <w:kern w:val="2"/>
          <w:lang w:eastAsia="en-US" w:bidi="he-IL"/>
        </w:rPr>
        <w:t>„</w:t>
      </w:r>
      <w:proofErr w:type="spellStart"/>
      <w:r w:rsidR="00C30099">
        <w:rPr>
          <w:rFonts w:asciiTheme="minorHAnsi" w:eastAsia="Times New Roman" w:hAnsiTheme="minorHAnsi" w:cstheme="minorBidi"/>
          <w:b/>
          <w:bCs/>
          <w:kern w:val="2"/>
          <w:lang w:eastAsia="en-US" w:bidi="he-IL"/>
        </w:rPr>
        <w:t>New</w:t>
      </w:r>
      <w:proofErr w:type="spellEnd"/>
      <w:r w:rsidR="00C30099">
        <w:rPr>
          <w:rFonts w:asciiTheme="minorHAnsi" w:eastAsia="Times New Roman" w:hAnsiTheme="minorHAnsi" w:cstheme="minorBidi"/>
          <w:b/>
          <w:bCs/>
          <w:kern w:val="2"/>
          <w:lang w:eastAsia="en-US" w:bidi="he-IL"/>
        </w:rPr>
        <w:t xml:space="preserve"> </w:t>
      </w:r>
      <w:proofErr w:type="spellStart"/>
      <w:r w:rsidR="00C30099">
        <w:rPr>
          <w:rFonts w:asciiTheme="minorHAnsi" w:eastAsia="Times New Roman" w:hAnsiTheme="minorHAnsi" w:cstheme="minorBidi"/>
          <w:b/>
          <w:bCs/>
          <w:kern w:val="2"/>
          <w:lang w:eastAsia="en-US" w:bidi="he-IL"/>
        </w:rPr>
        <w:t>Yorker</w:t>
      </w:r>
      <w:proofErr w:type="spellEnd"/>
      <w:r w:rsidR="00C30099">
        <w:rPr>
          <w:rFonts w:asciiTheme="minorHAnsi" w:eastAsia="Times New Roman" w:hAnsiTheme="minorHAnsi" w:cstheme="minorBidi"/>
          <w:b/>
          <w:bCs/>
          <w:kern w:val="2"/>
          <w:lang w:eastAsia="en-US" w:bidi="he-IL"/>
        </w:rPr>
        <w:t xml:space="preserve">“ </w:t>
      </w:r>
      <w:r w:rsidR="00602F97" w:rsidRPr="00602F97">
        <w:rPr>
          <w:rFonts w:asciiTheme="minorHAnsi" w:eastAsia="Times New Roman" w:hAnsiTheme="minorHAnsi" w:cstheme="minorBidi"/>
          <w:b/>
          <w:bCs/>
          <w:kern w:val="2"/>
          <w:lang w:eastAsia="en-US" w:bidi="he-IL"/>
        </w:rPr>
        <w:t>siūl</w:t>
      </w:r>
      <w:r w:rsidR="00C30099">
        <w:rPr>
          <w:rFonts w:asciiTheme="minorHAnsi" w:eastAsia="Times New Roman" w:hAnsiTheme="minorHAnsi" w:cstheme="minorBidi"/>
          <w:b/>
          <w:bCs/>
          <w:kern w:val="2"/>
          <w:lang w:eastAsia="en-US" w:bidi="he-IL"/>
        </w:rPr>
        <w:t>o</w:t>
      </w:r>
      <w:r w:rsidR="00602F97" w:rsidRPr="00602F97">
        <w:rPr>
          <w:rFonts w:asciiTheme="minorHAnsi" w:eastAsia="Times New Roman" w:hAnsiTheme="minorHAnsi" w:cstheme="minorBidi"/>
          <w:b/>
          <w:bCs/>
          <w:kern w:val="2"/>
          <w:lang w:eastAsia="en-US" w:bidi="he-IL"/>
        </w:rPr>
        <w:t xml:space="preserve"> platų madingų drabužių, avalynės bei aksesuarų pasirinkimą jaunimui.</w:t>
      </w:r>
    </w:p>
    <w:p w14:paraId="748665D8" w14:textId="77777777" w:rsidR="0031277D" w:rsidRDefault="0031277D" w:rsidP="00AF0AAB">
      <w:pPr>
        <w:jc w:val="both"/>
        <w:rPr>
          <w:rFonts w:asciiTheme="minorHAnsi" w:eastAsia="Times New Roman" w:hAnsiTheme="minorHAnsi" w:cstheme="minorBidi"/>
          <w:kern w:val="2"/>
          <w:lang w:eastAsia="en-US" w:bidi="he-IL"/>
        </w:rPr>
      </w:pPr>
    </w:p>
    <w:p w14:paraId="7C23B94A" w14:textId="717837BA" w:rsidR="00D66EB4" w:rsidRDefault="00927055" w:rsidP="00D66EB4">
      <w:pPr>
        <w:spacing w:after="120"/>
        <w:jc w:val="both"/>
      </w:pPr>
      <w:r w:rsidRPr="00927055">
        <w:rPr>
          <w:rFonts w:asciiTheme="minorHAnsi" w:eastAsia="Times New Roman" w:hAnsiTheme="minorHAnsi" w:cstheme="minorBidi"/>
          <w:kern w:val="2"/>
          <w:lang w:eastAsia="en-US" w:bidi="he-IL"/>
        </w:rPr>
        <w:t>„</w:t>
      </w:r>
      <w:r w:rsidR="00C75372">
        <w:rPr>
          <w:rFonts w:asciiTheme="minorHAnsi" w:eastAsia="Times New Roman" w:hAnsiTheme="minorHAnsi" w:cstheme="minorBidi"/>
          <w:kern w:val="2"/>
          <w:lang w:eastAsia="en-US" w:bidi="he-IL"/>
        </w:rPr>
        <w:t xml:space="preserve">Džiaugiamės, kad </w:t>
      </w:r>
      <w:r w:rsidR="00AA2387">
        <w:rPr>
          <w:rFonts w:asciiTheme="minorHAnsi" w:eastAsia="Times New Roman" w:hAnsiTheme="minorHAnsi" w:cstheme="minorBidi"/>
          <w:kern w:val="2"/>
          <w:lang w:eastAsia="en-US" w:bidi="he-IL"/>
        </w:rPr>
        <w:t>tarptautiniai prekės ženklai</w:t>
      </w:r>
      <w:r w:rsidR="00A10798">
        <w:rPr>
          <w:rFonts w:asciiTheme="minorHAnsi" w:eastAsia="Times New Roman" w:hAnsiTheme="minorHAnsi" w:cstheme="minorBidi"/>
          <w:kern w:val="2"/>
          <w:lang w:eastAsia="en-US" w:bidi="he-IL"/>
        </w:rPr>
        <w:t xml:space="preserve"> savo </w:t>
      </w:r>
      <w:r w:rsidR="003452FD">
        <w:rPr>
          <w:rFonts w:asciiTheme="minorHAnsi" w:eastAsia="Times New Roman" w:hAnsiTheme="minorHAnsi" w:cstheme="minorBidi"/>
          <w:kern w:val="2"/>
          <w:lang w:eastAsia="en-US" w:bidi="he-IL"/>
        </w:rPr>
        <w:t>didžiausioms parduotuvėms renkasi</w:t>
      </w:r>
      <w:r w:rsidR="005F7B74">
        <w:rPr>
          <w:rFonts w:asciiTheme="minorHAnsi" w:eastAsia="Times New Roman" w:hAnsiTheme="minorHAnsi" w:cstheme="minorBidi"/>
          <w:kern w:val="2"/>
          <w:lang w:eastAsia="en-US" w:bidi="he-IL"/>
        </w:rPr>
        <w:t xml:space="preserve"> „Akropolius“. Šįkart </w:t>
      </w:r>
      <w:r w:rsidR="00C75372">
        <w:rPr>
          <w:rFonts w:asciiTheme="minorHAnsi" w:eastAsia="Times New Roman" w:hAnsiTheme="minorHAnsi" w:cstheme="minorBidi"/>
          <w:kern w:val="2"/>
          <w:lang w:eastAsia="en-US" w:bidi="he-IL"/>
        </w:rPr>
        <w:t>sostinės „Akropolio“ drabužių parduotuvių gretas papildė</w:t>
      </w:r>
      <w:r w:rsidR="005F3DBE">
        <w:rPr>
          <w:rFonts w:asciiTheme="minorHAnsi" w:eastAsia="Times New Roman" w:hAnsiTheme="minorHAnsi" w:cstheme="minorBidi"/>
          <w:kern w:val="2"/>
          <w:lang w:eastAsia="en-US" w:bidi="he-IL"/>
        </w:rPr>
        <w:t xml:space="preserve"> </w:t>
      </w:r>
      <w:r w:rsidR="00602F97">
        <w:rPr>
          <w:rFonts w:asciiTheme="minorHAnsi" w:eastAsia="Times New Roman" w:hAnsiTheme="minorHAnsi" w:cstheme="minorBidi"/>
          <w:kern w:val="2"/>
          <w:lang w:eastAsia="en-US" w:bidi="he-IL"/>
        </w:rPr>
        <w:t xml:space="preserve">Lietuvos </w:t>
      </w:r>
      <w:r w:rsidR="00F11B62">
        <w:rPr>
          <w:rFonts w:asciiTheme="minorHAnsi" w:eastAsia="Times New Roman" w:hAnsiTheme="minorHAnsi" w:cstheme="minorBidi"/>
          <w:kern w:val="2"/>
          <w:lang w:eastAsia="en-US" w:bidi="he-IL"/>
        </w:rPr>
        <w:t>pirkėj</w:t>
      </w:r>
      <w:r w:rsidR="00602F97">
        <w:rPr>
          <w:rFonts w:asciiTheme="minorHAnsi" w:eastAsia="Times New Roman" w:hAnsiTheme="minorHAnsi" w:cstheme="minorBidi"/>
          <w:kern w:val="2"/>
          <w:lang w:eastAsia="en-US" w:bidi="he-IL"/>
        </w:rPr>
        <w:t>ams</w:t>
      </w:r>
      <w:r w:rsidR="005F3DBE">
        <w:rPr>
          <w:rFonts w:asciiTheme="minorHAnsi" w:eastAsia="Times New Roman" w:hAnsiTheme="minorHAnsi" w:cstheme="minorBidi"/>
          <w:kern w:val="2"/>
          <w:lang w:eastAsia="en-US" w:bidi="he-IL"/>
        </w:rPr>
        <w:t xml:space="preserve"> gerai žinomas</w:t>
      </w:r>
      <w:r w:rsidR="00F51745">
        <w:rPr>
          <w:rFonts w:asciiTheme="minorHAnsi" w:eastAsia="Times New Roman" w:hAnsiTheme="minorHAnsi" w:cstheme="minorBidi"/>
          <w:kern w:val="2"/>
          <w:lang w:eastAsia="en-US" w:bidi="he-IL"/>
        </w:rPr>
        <w:t xml:space="preserve"> ir pamėgtas</w:t>
      </w:r>
      <w:r w:rsidR="005F3DBE">
        <w:rPr>
          <w:rFonts w:asciiTheme="minorHAnsi" w:eastAsia="Times New Roman" w:hAnsiTheme="minorHAnsi" w:cstheme="minorBidi"/>
          <w:kern w:val="2"/>
          <w:lang w:eastAsia="en-US" w:bidi="he-IL"/>
        </w:rPr>
        <w:t xml:space="preserve"> vardas. </w:t>
      </w:r>
      <w:r w:rsidR="00602F97" w:rsidRPr="00602F97">
        <w:rPr>
          <w:rFonts w:asciiTheme="minorHAnsi" w:eastAsia="Times New Roman" w:hAnsiTheme="minorHAnsi" w:cstheme="minorBidi"/>
          <w:kern w:val="2"/>
          <w:lang w:eastAsia="en-US" w:bidi="he-IL"/>
        </w:rPr>
        <w:t>„</w:t>
      </w:r>
      <w:proofErr w:type="spellStart"/>
      <w:r w:rsidR="00602F97" w:rsidRPr="00602F97">
        <w:rPr>
          <w:rFonts w:asciiTheme="minorHAnsi" w:eastAsia="Times New Roman" w:hAnsiTheme="minorHAnsi" w:cstheme="minorBidi"/>
          <w:kern w:val="2"/>
          <w:lang w:eastAsia="en-US" w:bidi="he-IL"/>
        </w:rPr>
        <w:t>New</w:t>
      </w:r>
      <w:proofErr w:type="spellEnd"/>
      <w:r w:rsidR="00602F97" w:rsidRPr="00602F97">
        <w:rPr>
          <w:rFonts w:asciiTheme="minorHAnsi" w:eastAsia="Times New Roman" w:hAnsiTheme="minorHAnsi" w:cstheme="minorBidi"/>
          <w:kern w:val="2"/>
          <w:lang w:eastAsia="en-US" w:bidi="he-IL"/>
        </w:rPr>
        <w:t xml:space="preserve"> </w:t>
      </w:r>
      <w:proofErr w:type="spellStart"/>
      <w:r w:rsidR="00602F97" w:rsidRPr="00602F97">
        <w:rPr>
          <w:rFonts w:asciiTheme="minorHAnsi" w:eastAsia="Times New Roman" w:hAnsiTheme="minorHAnsi" w:cstheme="minorBidi"/>
          <w:kern w:val="2"/>
          <w:lang w:eastAsia="en-US" w:bidi="he-IL"/>
        </w:rPr>
        <w:t>Yorker</w:t>
      </w:r>
      <w:proofErr w:type="spellEnd"/>
      <w:r w:rsidR="00602F97" w:rsidRPr="00602F97">
        <w:rPr>
          <w:rFonts w:asciiTheme="minorHAnsi" w:eastAsia="Times New Roman" w:hAnsiTheme="minorHAnsi" w:cstheme="minorBidi"/>
          <w:kern w:val="2"/>
          <w:lang w:eastAsia="en-US" w:bidi="he-IL"/>
        </w:rPr>
        <w:t>“ jau turi parduotuves Klaipėdos</w:t>
      </w:r>
      <w:r w:rsidR="00825748">
        <w:rPr>
          <w:rFonts w:asciiTheme="minorHAnsi" w:eastAsia="Times New Roman" w:hAnsiTheme="minorHAnsi" w:cstheme="minorBidi"/>
          <w:kern w:val="2"/>
          <w:lang w:eastAsia="en-US" w:bidi="he-IL"/>
        </w:rPr>
        <w:t xml:space="preserve"> „Akropolyje“</w:t>
      </w:r>
      <w:r w:rsidR="00602F97" w:rsidRPr="00602F97">
        <w:rPr>
          <w:rFonts w:asciiTheme="minorHAnsi" w:eastAsia="Times New Roman" w:hAnsiTheme="minorHAnsi" w:cstheme="minorBidi"/>
          <w:kern w:val="2"/>
          <w:lang w:eastAsia="en-US" w:bidi="he-IL"/>
        </w:rPr>
        <w:t xml:space="preserve"> ir Rygos „</w:t>
      </w:r>
      <w:proofErr w:type="spellStart"/>
      <w:r w:rsidR="00602F97" w:rsidRPr="00602F97">
        <w:rPr>
          <w:rFonts w:asciiTheme="minorHAnsi" w:eastAsia="Times New Roman" w:hAnsiTheme="minorHAnsi" w:cstheme="minorBidi"/>
          <w:kern w:val="2"/>
          <w:lang w:eastAsia="en-US" w:bidi="he-IL"/>
        </w:rPr>
        <w:t>Akropol</w:t>
      </w:r>
      <w:r w:rsidR="00825748">
        <w:rPr>
          <w:rFonts w:asciiTheme="minorHAnsi" w:eastAsia="Times New Roman" w:hAnsiTheme="minorHAnsi" w:cstheme="minorBidi"/>
          <w:kern w:val="2"/>
          <w:lang w:eastAsia="en-US" w:bidi="he-IL"/>
        </w:rPr>
        <w:t>e</w:t>
      </w:r>
      <w:proofErr w:type="spellEnd"/>
      <w:r w:rsidR="00825748">
        <w:rPr>
          <w:rFonts w:asciiTheme="minorHAnsi" w:eastAsia="Times New Roman" w:hAnsiTheme="minorHAnsi" w:cstheme="minorBidi"/>
          <w:kern w:val="2"/>
          <w:lang w:eastAsia="en-US" w:bidi="he-IL"/>
        </w:rPr>
        <w:t xml:space="preserve"> </w:t>
      </w:r>
      <w:proofErr w:type="spellStart"/>
      <w:r w:rsidR="00825748">
        <w:rPr>
          <w:rFonts w:asciiTheme="minorHAnsi" w:eastAsia="Times New Roman" w:hAnsiTheme="minorHAnsi" w:cstheme="minorBidi"/>
          <w:kern w:val="2"/>
          <w:lang w:eastAsia="en-US" w:bidi="he-IL"/>
        </w:rPr>
        <w:t>Riga</w:t>
      </w:r>
      <w:proofErr w:type="spellEnd"/>
      <w:r w:rsidR="00602F97" w:rsidRPr="00602F97">
        <w:rPr>
          <w:rFonts w:asciiTheme="minorHAnsi" w:eastAsia="Times New Roman" w:hAnsiTheme="minorHAnsi" w:cstheme="minorBidi"/>
          <w:kern w:val="2"/>
          <w:lang w:eastAsia="en-US" w:bidi="he-IL"/>
        </w:rPr>
        <w:t>“</w:t>
      </w:r>
      <w:r w:rsidR="00602F97">
        <w:rPr>
          <w:rFonts w:asciiTheme="minorHAnsi" w:eastAsia="Times New Roman" w:hAnsiTheme="minorHAnsi" w:cstheme="minorBidi"/>
          <w:kern w:val="2"/>
          <w:lang w:eastAsia="en-US" w:bidi="he-IL"/>
        </w:rPr>
        <w:t xml:space="preserve">. </w:t>
      </w:r>
      <w:r w:rsidR="003908CB">
        <w:rPr>
          <w:rFonts w:asciiTheme="minorHAnsi" w:eastAsia="Times New Roman" w:hAnsiTheme="minorHAnsi" w:cstheme="minorBidi"/>
          <w:kern w:val="2"/>
          <w:lang w:eastAsia="en-US" w:bidi="he-IL"/>
        </w:rPr>
        <w:t xml:space="preserve">Tikimės, kad nauja parduotuvė pateisins </w:t>
      </w:r>
      <w:r w:rsidR="00602F97">
        <w:rPr>
          <w:rFonts w:asciiTheme="minorHAnsi" w:eastAsia="Times New Roman" w:hAnsiTheme="minorHAnsi" w:cstheme="minorBidi"/>
          <w:kern w:val="2"/>
          <w:lang w:eastAsia="en-US" w:bidi="he-IL"/>
        </w:rPr>
        <w:t xml:space="preserve">Vilniaus „Akropolio“ </w:t>
      </w:r>
      <w:r w:rsidR="003908CB">
        <w:rPr>
          <w:rFonts w:asciiTheme="minorHAnsi" w:eastAsia="Times New Roman" w:hAnsiTheme="minorHAnsi" w:cstheme="minorBidi"/>
          <w:kern w:val="2"/>
          <w:lang w:eastAsia="en-US" w:bidi="he-IL"/>
        </w:rPr>
        <w:t>lankytojų lūkesčius</w:t>
      </w:r>
      <w:r w:rsidR="008E096D">
        <w:rPr>
          <w:rFonts w:asciiTheme="minorHAnsi" w:eastAsia="Times New Roman" w:hAnsiTheme="minorHAnsi" w:cstheme="minorBidi"/>
          <w:kern w:val="2"/>
          <w:lang w:eastAsia="en-US" w:bidi="he-IL"/>
        </w:rPr>
        <w:t xml:space="preserve"> ir leis rinktis iš dar didesnio drabužių</w:t>
      </w:r>
      <w:r w:rsidR="00602F97">
        <w:rPr>
          <w:rFonts w:asciiTheme="minorHAnsi" w:eastAsia="Times New Roman" w:hAnsiTheme="minorHAnsi" w:cstheme="minorBidi"/>
          <w:kern w:val="2"/>
          <w:lang w:eastAsia="en-US" w:bidi="he-IL"/>
        </w:rPr>
        <w:t xml:space="preserve">, </w:t>
      </w:r>
      <w:r w:rsidR="00602F97" w:rsidRPr="00BD0D86">
        <w:rPr>
          <w:rFonts w:asciiTheme="minorHAnsi" w:eastAsia="Times New Roman" w:hAnsiTheme="minorHAnsi" w:cstheme="minorBidi"/>
          <w:kern w:val="2"/>
          <w:lang w:eastAsia="en-US" w:bidi="he-IL"/>
        </w:rPr>
        <w:t>avalynės ir ak</w:t>
      </w:r>
      <w:r w:rsidR="00602F97">
        <w:rPr>
          <w:rFonts w:asciiTheme="minorHAnsi" w:eastAsia="Times New Roman" w:hAnsiTheme="minorHAnsi" w:cstheme="minorBidi"/>
          <w:kern w:val="2"/>
          <w:lang w:eastAsia="en-US" w:bidi="he-IL"/>
        </w:rPr>
        <w:t>sesuarų</w:t>
      </w:r>
      <w:r w:rsidR="008E096D">
        <w:rPr>
          <w:rFonts w:asciiTheme="minorHAnsi" w:eastAsia="Times New Roman" w:hAnsiTheme="minorHAnsi" w:cstheme="minorBidi"/>
          <w:kern w:val="2"/>
          <w:lang w:eastAsia="en-US" w:bidi="he-IL"/>
        </w:rPr>
        <w:t xml:space="preserve"> asortimento</w:t>
      </w:r>
      <w:r w:rsidR="00B05FDE">
        <w:rPr>
          <w:rFonts w:asciiTheme="minorHAnsi" w:eastAsia="Times New Roman" w:hAnsiTheme="minorHAnsi" w:cstheme="minorBidi"/>
          <w:kern w:val="2"/>
          <w:lang w:eastAsia="en-US" w:bidi="he-IL"/>
        </w:rPr>
        <w:t>“</w:t>
      </w:r>
      <w:r w:rsidR="00D66EB4">
        <w:rPr>
          <w:rFonts w:asciiTheme="minorHAnsi" w:eastAsia="Times New Roman" w:hAnsiTheme="minorHAnsi" w:cstheme="minorBidi"/>
          <w:kern w:val="2"/>
          <w:lang w:eastAsia="en-US" w:bidi="he-IL"/>
        </w:rPr>
        <w:t xml:space="preserve">, – sako Dominykas Mertinas, </w:t>
      </w:r>
      <w:r w:rsidR="00D66EB4" w:rsidRPr="00611640">
        <w:t xml:space="preserve">„Akropolis Group“ </w:t>
      </w:r>
      <w:r w:rsidR="00602F97">
        <w:t>r</w:t>
      </w:r>
      <w:r w:rsidR="00D66EB4" w:rsidRPr="00611640">
        <w:t>inkodaros ir komunikacijos vadovas.</w:t>
      </w:r>
    </w:p>
    <w:p w14:paraId="656176A1" w14:textId="7B41CE22" w:rsidR="00602F97" w:rsidRDefault="00602F97" w:rsidP="00602F97">
      <w:pPr>
        <w:jc w:val="both"/>
        <w:rPr>
          <w:rFonts w:asciiTheme="minorHAnsi" w:eastAsia="Times New Roman" w:hAnsiTheme="minorHAnsi" w:cstheme="minorBidi"/>
          <w:kern w:val="2"/>
          <w:lang w:eastAsia="en-US" w:bidi="he-IL"/>
        </w:rPr>
      </w:pPr>
      <w:r w:rsidRPr="00602F97">
        <w:rPr>
          <w:rFonts w:asciiTheme="minorHAnsi" w:eastAsia="Times New Roman" w:hAnsiTheme="minorHAnsi" w:cstheme="minorBidi"/>
          <w:kern w:val="2"/>
          <w:lang w:eastAsia="en-US" w:bidi="he-IL"/>
        </w:rPr>
        <w:t>Naujojoje „</w:t>
      </w:r>
      <w:proofErr w:type="spellStart"/>
      <w:r w:rsidRPr="00602F97">
        <w:rPr>
          <w:rFonts w:asciiTheme="minorHAnsi" w:eastAsia="Times New Roman" w:hAnsiTheme="minorHAnsi" w:cstheme="minorBidi"/>
          <w:kern w:val="2"/>
          <w:lang w:eastAsia="en-US" w:bidi="he-IL"/>
        </w:rPr>
        <w:t>New</w:t>
      </w:r>
      <w:proofErr w:type="spellEnd"/>
      <w:r w:rsidRPr="00602F97">
        <w:rPr>
          <w:rFonts w:asciiTheme="minorHAnsi" w:eastAsia="Times New Roman" w:hAnsiTheme="minorHAnsi" w:cstheme="minorBidi"/>
          <w:kern w:val="2"/>
          <w:lang w:eastAsia="en-US" w:bidi="he-IL"/>
        </w:rPr>
        <w:t xml:space="preserve"> </w:t>
      </w:r>
      <w:proofErr w:type="spellStart"/>
      <w:r w:rsidRPr="00602F97">
        <w:rPr>
          <w:rFonts w:asciiTheme="minorHAnsi" w:eastAsia="Times New Roman" w:hAnsiTheme="minorHAnsi" w:cstheme="minorBidi"/>
          <w:kern w:val="2"/>
          <w:lang w:eastAsia="en-US" w:bidi="he-IL"/>
        </w:rPr>
        <w:t>Yorker</w:t>
      </w:r>
      <w:proofErr w:type="spellEnd"/>
      <w:r w:rsidRPr="00602F97">
        <w:rPr>
          <w:rFonts w:asciiTheme="minorHAnsi" w:eastAsia="Times New Roman" w:hAnsiTheme="minorHAnsi" w:cstheme="minorBidi"/>
          <w:kern w:val="2"/>
          <w:lang w:eastAsia="en-US" w:bidi="he-IL"/>
        </w:rPr>
        <w:t xml:space="preserve">“ parduotuvėje pirkėjai ras sportinės, laisvalaikio ir vakarinės aprangos, apatinio trikotažo bei stilingų aksesuarų. Čia </w:t>
      </w:r>
      <w:r w:rsidR="00825748">
        <w:rPr>
          <w:rFonts w:asciiTheme="minorHAnsi" w:eastAsia="Times New Roman" w:hAnsiTheme="minorHAnsi" w:cstheme="minorBidi"/>
          <w:kern w:val="2"/>
          <w:lang w:eastAsia="en-US" w:bidi="he-IL"/>
        </w:rPr>
        <w:t>prekiaujama tokių</w:t>
      </w:r>
      <w:r w:rsidRPr="00602F97">
        <w:rPr>
          <w:rFonts w:asciiTheme="minorHAnsi" w:eastAsia="Times New Roman" w:hAnsiTheme="minorHAnsi" w:cstheme="minorBidi"/>
          <w:kern w:val="2"/>
          <w:lang w:eastAsia="en-US" w:bidi="he-IL"/>
        </w:rPr>
        <w:t xml:space="preserve"> populiar</w:t>
      </w:r>
      <w:r w:rsidR="00825748">
        <w:rPr>
          <w:rFonts w:asciiTheme="minorHAnsi" w:eastAsia="Times New Roman" w:hAnsiTheme="minorHAnsi" w:cstheme="minorBidi"/>
          <w:kern w:val="2"/>
          <w:lang w:eastAsia="en-US" w:bidi="he-IL"/>
        </w:rPr>
        <w:t xml:space="preserve">ių </w:t>
      </w:r>
      <w:r w:rsidRPr="00602F97">
        <w:rPr>
          <w:rFonts w:asciiTheme="minorHAnsi" w:eastAsia="Times New Roman" w:hAnsiTheme="minorHAnsi" w:cstheme="minorBidi"/>
          <w:kern w:val="2"/>
          <w:lang w:eastAsia="en-US" w:bidi="he-IL"/>
        </w:rPr>
        <w:t>prekių ženkl</w:t>
      </w:r>
      <w:r w:rsidR="00497AD5">
        <w:rPr>
          <w:rFonts w:asciiTheme="minorHAnsi" w:eastAsia="Times New Roman" w:hAnsiTheme="minorHAnsi" w:cstheme="minorBidi"/>
          <w:kern w:val="2"/>
          <w:lang w:eastAsia="en-US" w:bidi="he-IL"/>
        </w:rPr>
        <w:t>ų</w:t>
      </w:r>
      <w:r w:rsidRPr="00602F97">
        <w:rPr>
          <w:rFonts w:asciiTheme="minorHAnsi" w:eastAsia="Times New Roman" w:hAnsiTheme="minorHAnsi" w:cstheme="minorBidi"/>
          <w:kern w:val="2"/>
          <w:lang w:eastAsia="en-US" w:bidi="he-IL"/>
        </w:rPr>
        <w:t xml:space="preserve">, kaip „FSBN“, „FB </w:t>
      </w:r>
      <w:proofErr w:type="spellStart"/>
      <w:r w:rsidRPr="00602F97">
        <w:rPr>
          <w:rFonts w:asciiTheme="minorHAnsi" w:eastAsia="Times New Roman" w:hAnsiTheme="minorHAnsi" w:cstheme="minorBidi"/>
          <w:kern w:val="2"/>
          <w:lang w:eastAsia="en-US" w:bidi="he-IL"/>
        </w:rPr>
        <w:t>Sister</w:t>
      </w:r>
      <w:proofErr w:type="spellEnd"/>
      <w:r w:rsidRPr="00602F97">
        <w:rPr>
          <w:rFonts w:asciiTheme="minorHAnsi" w:eastAsia="Times New Roman" w:hAnsiTheme="minorHAnsi" w:cstheme="minorBidi"/>
          <w:kern w:val="2"/>
          <w:lang w:eastAsia="en-US" w:bidi="he-IL"/>
        </w:rPr>
        <w:t>“, „</w:t>
      </w:r>
      <w:proofErr w:type="spellStart"/>
      <w:r w:rsidRPr="00602F97">
        <w:rPr>
          <w:rFonts w:asciiTheme="minorHAnsi" w:eastAsia="Times New Roman" w:hAnsiTheme="minorHAnsi" w:cstheme="minorBidi"/>
          <w:kern w:val="2"/>
          <w:lang w:eastAsia="en-US" w:bidi="he-IL"/>
        </w:rPr>
        <w:t>Amisu</w:t>
      </w:r>
      <w:proofErr w:type="spellEnd"/>
      <w:r w:rsidRPr="00602F97">
        <w:rPr>
          <w:rFonts w:asciiTheme="minorHAnsi" w:eastAsia="Times New Roman" w:hAnsiTheme="minorHAnsi" w:cstheme="minorBidi"/>
          <w:kern w:val="2"/>
          <w:lang w:eastAsia="en-US" w:bidi="he-IL"/>
        </w:rPr>
        <w:t>“, „</w:t>
      </w:r>
      <w:proofErr w:type="spellStart"/>
      <w:r w:rsidRPr="00602F97">
        <w:rPr>
          <w:rFonts w:asciiTheme="minorHAnsi" w:eastAsia="Times New Roman" w:hAnsiTheme="minorHAnsi" w:cstheme="minorBidi"/>
          <w:kern w:val="2"/>
          <w:lang w:eastAsia="en-US" w:bidi="he-IL"/>
        </w:rPr>
        <w:t>Smog</w:t>
      </w:r>
      <w:proofErr w:type="spellEnd"/>
      <w:r w:rsidRPr="00602F97">
        <w:rPr>
          <w:rFonts w:asciiTheme="minorHAnsi" w:eastAsia="Times New Roman" w:hAnsiTheme="minorHAnsi" w:cstheme="minorBidi"/>
          <w:kern w:val="2"/>
          <w:lang w:eastAsia="en-US" w:bidi="he-IL"/>
        </w:rPr>
        <w:t>“, „</w:t>
      </w:r>
      <w:proofErr w:type="spellStart"/>
      <w:r w:rsidRPr="00602F97">
        <w:rPr>
          <w:rFonts w:asciiTheme="minorHAnsi" w:eastAsia="Times New Roman" w:hAnsiTheme="minorHAnsi" w:cstheme="minorBidi"/>
          <w:kern w:val="2"/>
          <w:lang w:eastAsia="en-US" w:bidi="he-IL"/>
        </w:rPr>
        <w:t>Black</w:t>
      </w:r>
      <w:proofErr w:type="spellEnd"/>
      <w:r w:rsidRPr="00602F97">
        <w:rPr>
          <w:rFonts w:asciiTheme="minorHAnsi" w:eastAsia="Times New Roman" w:hAnsiTheme="minorHAnsi" w:cstheme="minorBidi"/>
          <w:kern w:val="2"/>
          <w:lang w:eastAsia="en-US" w:bidi="he-IL"/>
        </w:rPr>
        <w:t xml:space="preserve"> </w:t>
      </w:r>
      <w:proofErr w:type="spellStart"/>
      <w:r w:rsidRPr="00602F97">
        <w:rPr>
          <w:rFonts w:asciiTheme="minorHAnsi" w:eastAsia="Times New Roman" w:hAnsiTheme="minorHAnsi" w:cstheme="minorBidi"/>
          <w:kern w:val="2"/>
          <w:lang w:eastAsia="en-US" w:bidi="he-IL"/>
        </w:rPr>
        <w:t>Squad</w:t>
      </w:r>
      <w:proofErr w:type="spellEnd"/>
      <w:r w:rsidRPr="00602F97">
        <w:rPr>
          <w:rFonts w:asciiTheme="minorHAnsi" w:eastAsia="Times New Roman" w:hAnsiTheme="minorHAnsi" w:cstheme="minorBidi"/>
          <w:kern w:val="2"/>
          <w:lang w:eastAsia="en-US" w:bidi="he-IL"/>
        </w:rPr>
        <w:t>“, „</w:t>
      </w:r>
      <w:proofErr w:type="spellStart"/>
      <w:r w:rsidRPr="00602F97">
        <w:rPr>
          <w:rFonts w:asciiTheme="minorHAnsi" w:eastAsia="Times New Roman" w:hAnsiTheme="minorHAnsi" w:cstheme="minorBidi"/>
          <w:kern w:val="2"/>
          <w:lang w:eastAsia="en-US" w:bidi="he-IL"/>
        </w:rPr>
        <w:t>Icono</w:t>
      </w:r>
      <w:proofErr w:type="spellEnd"/>
      <w:r w:rsidRPr="00602F97">
        <w:rPr>
          <w:rFonts w:asciiTheme="minorHAnsi" w:eastAsia="Times New Roman" w:hAnsiTheme="minorHAnsi" w:cstheme="minorBidi"/>
          <w:kern w:val="2"/>
          <w:lang w:eastAsia="en-US" w:bidi="he-IL"/>
        </w:rPr>
        <w:t>“ ir „</w:t>
      </w:r>
      <w:proofErr w:type="spellStart"/>
      <w:r w:rsidRPr="00602F97">
        <w:rPr>
          <w:rFonts w:asciiTheme="minorHAnsi" w:eastAsia="Times New Roman" w:hAnsiTheme="minorHAnsi" w:cstheme="minorBidi"/>
          <w:kern w:val="2"/>
          <w:lang w:eastAsia="en-US" w:bidi="he-IL"/>
        </w:rPr>
        <w:t>Censored</w:t>
      </w:r>
      <w:proofErr w:type="spellEnd"/>
      <w:r w:rsidRPr="00602F97">
        <w:rPr>
          <w:rFonts w:asciiTheme="minorHAnsi" w:eastAsia="Times New Roman" w:hAnsiTheme="minorHAnsi" w:cstheme="minorBidi"/>
          <w:kern w:val="2"/>
          <w:lang w:eastAsia="en-US" w:bidi="he-IL"/>
        </w:rPr>
        <w:t>“</w:t>
      </w:r>
      <w:r w:rsidR="007C4F3E">
        <w:rPr>
          <w:rFonts w:asciiTheme="minorHAnsi" w:eastAsia="Times New Roman" w:hAnsiTheme="minorHAnsi" w:cstheme="minorBidi"/>
          <w:kern w:val="2"/>
          <w:lang w:eastAsia="en-US" w:bidi="he-IL"/>
        </w:rPr>
        <w:t>,</w:t>
      </w:r>
      <w:r w:rsidR="00825748">
        <w:rPr>
          <w:rFonts w:asciiTheme="minorHAnsi" w:eastAsia="Times New Roman" w:hAnsiTheme="minorHAnsi" w:cstheme="minorBidi"/>
          <w:kern w:val="2"/>
          <w:lang w:eastAsia="en-US" w:bidi="he-IL"/>
        </w:rPr>
        <w:t xml:space="preserve"> prekėmis</w:t>
      </w:r>
      <w:r w:rsidRPr="00602F97">
        <w:rPr>
          <w:rFonts w:asciiTheme="minorHAnsi" w:eastAsia="Times New Roman" w:hAnsiTheme="minorHAnsi" w:cstheme="minorBidi"/>
          <w:kern w:val="2"/>
          <w:lang w:eastAsia="en-US" w:bidi="he-IL"/>
        </w:rPr>
        <w:t>.</w:t>
      </w:r>
    </w:p>
    <w:p w14:paraId="09CB00B1" w14:textId="77777777" w:rsidR="00602F97" w:rsidRPr="00602F97" w:rsidRDefault="00602F97" w:rsidP="00602F97">
      <w:pPr>
        <w:jc w:val="both"/>
        <w:rPr>
          <w:rFonts w:asciiTheme="minorHAnsi" w:eastAsia="Times New Roman" w:hAnsiTheme="minorHAnsi" w:cstheme="minorBidi"/>
          <w:kern w:val="2"/>
          <w:lang w:eastAsia="en-US" w:bidi="he-IL"/>
        </w:rPr>
      </w:pPr>
    </w:p>
    <w:p w14:paraId="6710FCF7" w14:textId="4B05D95B" w:rsidR="00602F97" w:rsidRPr="00602F97" w:rsidRDefault="00602F97" w:rsidP="00602F97">
      <w:pPr>
        <w:jc w:val="both"/>
        <w:rPr>
          <w:rFonts w:asciiTheme="minorHAnsi" w:eastAsia="Times New Roman" w:hAnsiTheme="minorHAnsi" w:cstheme="minorBidi"/>
          <w:kern w:val="2"/>
          <w:lang w:val="fi-FI" w:eastAsia="en-US" w:bidi="he-IL"/>
        </w:rPr>
      </w:pPr>
      <w:r w:rsidRPr="00602F97">
        <w:rPr>
          <w:rFonts w:asciiTheme="minorHAnsi" w:eastAsia="Times New Roman" w:hAnsiTheme="minorHAnsi" w:cstheme="minorBidi"/>
          <w:kern w:val="2"/>
          <w:lang w:val="fi-FI" w:eastAsia="en-US" w:bidi="he-IL"/>
        </w:rPr>
        <w:t xml:space="preserve">Tai jau aštuntoji „New Yorker“ tinklo parduotuvė Lietuvoje. Viso pasaulio mastu šis mados ženklas valdo daugiau </w:t>
      </w:r>
      <w:r>
        <w:rPr>
          <w:rFonts w:asciiTheme="minorHAnsi" w:eastAsia="Times New Roman" w:hAnsiTheme="minorHAnsi" w:cstheme="minorBidi"/>
          <w:kern w:val="2"/>
          <w:lang w:val="fi-FI" w:eastAsia="en-US" w:bidi="he-IL"/>
        </w:rPr>
        <w:t>kaip</w:t>
      </w:r>
      <w:r w:rsidRPr="00602F97">
        <w:rPr>
          <w:rFonts w:asciiTheme="minorHAnsi" w:eastAsia="Times New Roman" w:hAnsiTheme="minorHAnsi" w:cstheme="minorBidi"/>
          <w:kern w:val="2"/>
          <w:lang w:val="fi-FI" w:eastAsia="en-US" w:bidi="he-IL"/>
        </w:rPr>
        <w:t xml:space="preserve"> 1200 parduotuvių 45</w:t>
      </w:r>
      <w:r>
        <w:rPr>
          <w:rFonts w:asciiTheme="minorHAnsi" w:eastAsia="Times New Roman" w:hAnsiTheme="minorHAnsi" w:cstheme="minorBidi"/>
          <w:kern w:val="2"/>
          <w:lang w:val="fi-FI" w:eastAsia="en-US" w:bidi="he-IL"/>
        </w:rPr>
        <w:t>-iose</w:t>
      </w:r>
      <w:r w:rsidRPr="00602F97">
        <w:rPr>
          <w:rFonts w:asciiTheme="minorHAnsi" w:eastAsia="Times New Roman" w:hAnsiTheme="minorHAnsi" w:cstheme="minorBidi"/>
          <w:kern w:val="2"/>
          <w:lang w:val="fi-FI" w:eastAsia="en-US" w:bidi="he-IL"/>
        </w:rPr>
        <w:t xml:space="preserve"> šalyse.</w:t>
      </w:r>
    </w:p>
    <w:p w14:paraId="4452396F" w14:textId="77777777" w:rsidR="00BC7874" w:rsidRDefault="00BC7874" w:rsidP="00AF0AAB">
      <w:pPr>
        <w:jc w:val="both"/>
        <w:rPr>
          <w:rFonts w:asciiTheme="minorHAnsi" w:eastAsia="Times New Roman" w:hAnsiTheme="minorHAnsi" w:cstheme="minorBidi"/>
          <w:kern w:val="2"/>
          <w:lang w:eastAsia="en-US" w:bidi="he-IL"/>
        </w:rPr>
      </w:pPr>
    </w:p>
    <w:p w14:paraId="53EA7C0E" w14:textId="3DC26229" w:rsidR="00BF733C" w:rsidRDefault="00BF733C" w:rsidP="00BF733C">
      <w:pPr>
        <w:jc w:val="both"/>
        <w:rPr>
          <w:rFonts w:asciiTheme="minorHAnsi" w:eastAsia="Times New Roman" w:hAnsiTheme="minorHAnsi" w:cstheme="minorBidi"/>
          <w:kern w:val="2"/>
          <w:lang w:eastAsia="en-US" w:bidi="he-IL"/>
        </w:rPr>
      </w:pPr>
      <w:r w:rsidRPr="00BD0D86">
        <w:rPr>
          <w:rFonts w:asciiTheme="minorHAnsi" w:eastAsia="Times New Roman" w:hAnsiTheme="minorHAnsi" w:cstheme="minorBidi"/>
          <w:kern w:val="2"/>
          <w:lang w:eastAsia="en-US" w:bidi="he-IL"/>
        </w:rPr>
        <w:t xml:space="preserve">Vilniaus „Akropolyje“ </w:t>
      </w:r>
      <w:r w:rsidR="003C6072">
        <w:rPr>
          <w:rFonts w:asciiTheme="minorHAnsi" w:eastAsia="Times New Roman" w:hAnsiTheme="minorHAnsi" w:cstheme="minorBidi"/>
          <w:kern w:val="2"/>
          <w:lang w:eastAsia="en-US" w:bidi="he-IL"/>
        </w:rPr>
        <w:t xml:space="preserve">šiemet </w:t>
      </w:r>
      <w:r w:rsidR="004B72CB" w:rsidRPr="00BD0D86">
        <w:rPr>
          <w:rFonts w:asciiTheme="minorHAnsi" w:eastAsia="Times New Roman" w:hAnsiTheme="minorHAnsi" w:cstheme="minorBidi"/>
          <w:kern w:val="2"/>
          <w:lang w:eastAsia="en-US" w:bidi="he-IL"/>
        </w:rPr>
        <w:t xml:space="preserve">netrūksta </w:t>
      </w:r>
      <w:r w:rsidR="00C30099">
        <w:rPr>
          <w:rFonts w:asciiTheme="minorHAnsi" w:eastAsia="Times New Roman" w:hAnsiTheme="minorHAnsi" w:cstheme="minorBidi"/>
          <w:kern w:val="2"/>
          <w:lang w:eastAsia="en-US" w:bidi="he-IL"/>
        </w:rPr>
        <w:t xml:space="preserve">ir kitų </w:t>
      </w:r>
      <w:r w:rsidR="004B72CB" w:rsidRPr="00BD0D86">
        <w:rPr>
          <w:rFonts w:asciiTheme="minorHAnsi" w:eastAsia="Times New Roman" w:hAnsiTheme="minorHAnsi" w:cstheme="minorBidi"/>
          <w:kern w:val="2"/>
          <w:lang w:eastAsia="en-US" w:bidi="he-IL"/>
        </w:rPr>
        <w:t xml:space="preserve">pasikeitimų. </w:t>
      </w:r>
      <w:r w:rsidR="001B0BCB" w:rsidRPr="00BD0D86">
        <w:rPr>
          <w:rFonts w:asciiTheme="minorHAnsi" w:eastAsia="Times New Roman" w:hAnsiTheme="minorHAnsi" w:cstheme="minorBidi"/>
          <w:kern w:val="2"/>
          <w:lang w:eastAsia="en-US" w:bidi="he-IL"/>
        </w:rPr>
        <w:t>Į naujas patalpas persikėlė autorizuota „Apple“ parduotuvė „</w:t>
      </w:r>
      <w:proofErr w:type="spellStart"/>
      <w:r w:rsidR="001B0BCB" w:rsidRPr="00BD0D86">
        <w:rPr>
          <w:rFonts w:asciiTheme="minorHAnsi" w:eastAsia="Times New Roman" w:hAnsiTheme="minorHAnsi" w:cstheme="minorBidi"/>
          <w:kern w:val="2"/>
          <w:lang w:eastAsia="en-US" w:bidi="he-IL"/>
        </w:rPr>
        <w:t>iDeal</w:t>
      </w:r>
      <w:proofErr w:type="spellEnd"/>
      <w:r w:rsidR="001B0BCB" w:rsidRPr="00BD0D86">
        <w:rPr>
          <w:rFonts w:asciiTheme="minorHAnsi" w:eastAsia="Times New Roman" w:hAnsiTheme="minorHAnsi" w:cstheme="minorBidi"/>
          <w:kern w:val="2"/>
          <w:lang w:eastAsia="en-US" w:bidi="he-IL"/>
        </w:rPr>
        <w:t xml:space="preserve">“, </w:t>
      </w:r>
      <w:r w:rsidR="00E41F7D" w:rsidRPr="00BD0D86">
        <w:rPr>
          <w:rFonts w:asciiTheme="minorHAnsi" w:eastAsia="Times New Roman" w:hAnsiTheme="minorHAnsi" w:cstheme="minorBidi"/>
          <w:kern w:val="2"/>
          <w:lang w:eastAsia="en-US" w:bidi="he-IL"/>
        </w:rPr>
        <w:t xml:space="preserve">pradėjo veikti </w:t>
      </w:r>
      <w:r w:rsidR="00480B57" w:rsidRPr="00BD0D86">
        <w:rPr>
          <w:rFonts w:asciiTheme="minorHAnsi" w:eastAsia="Times New Roman" w:hAnsiTheme="minorHAnsi" w:cstheme="minorBidi"/>
          <w:kern w:val="2"/>
          <w:lang w:eastAsia="en-US" w:bidi="he-IL"/>
        </w:rPr>
        <w:t>jau antra</w:t>
      </w:r>
      <w:r w:rsidR="00E41F7D" w:rsidRPr="00BD0D86">
        <w:rPr>
          <w:rFonts w:asciiTheme="minorHAnsi" w:eastAsia="Times New Roman" w:hAnsiTheme="minorHAnsi" w:cstheme="minorBidi"/>
          <w:kern w:val="2"/>
          <w:lang w:eastAsia="en-US" w:bidi="he-IL"/>
        </w:rPr>
        <w:t xml:space="preserve"> „</w:t>
      </w:r>
      <w:proofErr w:type="spellStart"/>
      <w:r w:rsidR="00E41F7D" w:rsidRPr="00BD0D86">
        <w:rPr>
          <w:rFonts w:asciiTheme="minorHAnsi" w:eastAsia="Times New Roman" w:hAnsiTheme="minorHAnsi" w:cstheme="minorBidi"/>
          <w:kern w:val="2"/>
          <w:lang w:eastAsia="en-US" w:bidi="he-IL"/>
        </w:rPr>
        <w:t>Caffeine</w:t>
      </w:r>
      <w:proofErr w:type="spellEnd"/>
      <w:r w:rsidR="00E41F7D" w:rsidRPr="00BD0D86">
        <w:rPr>
          <w:rFonts w:asciiTheme="minorHAnsi" w:eastAsia="Times New Roman" w:hAnsiTheme="minorHAnsi" w:cstheme="minorBidi"/>
          <w:kern w:val="2"/>
          <w:lang w:eastAsia="en-US" w:bidi="he-IL"/>
        </w:rPr>
        <w:t>“</w:t>
      </w:r>
      <w:r w:rsidR="00480B57" w:rsidRPr="00BD0D86">
        <w:rPr>
          <w:rFonts w:asciiTheme="minorHAnsi" w:eastAsia="Times New Roman" w:hAnsiTheme="minorHAnsi" w:cstheme="minorBidi"/>
          <w:kern w:val="2"/>
          <w:lang w:eastAsia="en-US" w:bidi="he-IL"/>
        </w:rPr>
        <w:t xml:space="preserve"> kavinė</w:t>
      </w:r>
      <w:r w:rsidR="00C30099">
        <w:rPr>
          <w:rFonts w:asciiTheme="minorHAnsi" w:eastAsia="Times New Roman" w:hAnsiTheme="minorHAnsi" w:cstheme="minorBidi"/>
          <w:kern w:val="2"/>
          <w:lang w:eastAsia="en-US" w:bidi="he-IL"/>
        </w:rPr>
        <w:t>, taip pat</w:t>
      </w:r>
      <w:r w:rsidR="003A23AA">
        <w:rPr>
          <w:rFonts w:asciiTheme="minorHAnsi" w:eastAsia="Times New Roman" w:hAnsiTheme="minorHAnsi" w:cstheme="minorBidi"/>
          <w:kern w:val="2"/>
          <w:lang w:eastAsia="en-US" w:bidi="he-IL"/>
        </w:rPr>
        <w:t xml:space="preserve"> „</w:t>
      </w:r>
      <w:proofErr w:type="spellStart"/>
      <w:r w:rsidR="003A23AA">
        <w:rPr>
          <w:rFonts w:asciiTheme="minorHAnsi" w:eastAsia="Times New Roman" w:hAnsiTheme="minorHAnsi" w:cstheme="minorBidi"/>
          <w:kern w:val="2"/>
          <w:lang w:eastAsia="en-US" w:bidi="he-IL"/>
        </w:rPr>
        <w:t>Crustum</w:t>
      </w:r>
      <w:proofErr w:type="spellEnd"/>
      <w:r w:rsidR="003A23AA">
        <w:rPr>
          <w:rFonts w:asciiTheme="minorHAnsi" w:eastAsia="Times New Roman" w:hAnsiTheme="minorHAnsi" w:cstheme="minorBidi"/>
          <w:kern w:val="2"/>
          <w:lang w:eastAsia="en-US" w:bidi="he-IL"/>
        </w:rPr>
        <w:t>“ kepyklėlė</w:t>
      </w:r>
      <w:r w:rsidR="00480B57" w:rsidRPr="00BD0D86">
        <w:rPr>
          <w:rFonts w:asciiTheme="minorHAnsi" w:eastAsia="Times New Roman" w:hAnsiTheme="minorHAnsi" w:cstheme="minorBidi"/>
          <w:kern w:val="2"/>
          <w:lang w:eastAsia="en-US" w:bidi="he-IL"/>
        </w:rPr>
        <w:t xml:space="preserve">. </w:t>
      </w:r>
      <w:r w:rsidR="00B8736C" w:rsidRPr="00BD0D86">
        <w:rPr>
          <w:rFonts w:asciiTheme="minorHAnsi" w:eastAsia="Times New Roman" w:hAnsiTheme="minorHAnsi" w:cstheme="minorBidi"/>
          <w:kern w:val="2"/>
          <w:lang w:eastAsia="en-US" w:bidi="he-IL"/>
        </w:rPr>
        <w:t xml:space="preserve">Iš </w:t>
      </w:r>
      <w:r w:rsidR="00BD0D86" w:rsidRPr="00BD0D86">
        <w:rPr>
          <w:rFonts w:asciiTheme="minorHAnsi" w:eastAsia="Times New Roman" w:hAnsiTheme="minorHAnsi" w:cstheme="minorBidi"/>
          <w:kern w:val="2"/>
          <w:lang w:eastAsia="en-US" w:bidi="he-IL"/>
        </w:rPr>
        <w:t>prekybinės salos į atskiras patalpas persikėlė grožio prekių parduotuvė „</w:t>
      </w:r>
      <w:proofErr w:type="spellStart"/>
      <w:r w:rsidR="00BD0D86" w:rsidRPr="00BD0D86">
        <w:rPr>
          <w:rFonts w:asciiTheme="minorHAnsi" w:eastAsia="Times New Roman" w:hAnsiTheme="minorHAnsi" w:cstheme="minorBidi"/>
          <w:kern w:val="2"/>
          <w:lang w:eastAsia="en-US" w:bidi="he-IL"/>
        </w:rPr>
        <w:t>Nagavita</w:t>
      </w:r>
      <w:proofErr w:type="spellEnd"/>
      <w:r w:rsidR="00BD0D86" w:rsidRPr="00BD0D86">
        <w:rPr>
          <w:rFonts w:asciiTheme="minorHAnsi" w:eastAsia="Times New Roman" w:hAnsiTheme="minorHAnsi" w:cstheme="minorBidi"/>
          <w:kern w:val="2"/>
          <w:lang w:eastAsia="en-US" w:bidi="he-IL"/>
        </w:rPr>
        <w:t xml:space="preserve">“. </w:t>
      </w:r>
      <w:r w:rsidR="007C4F3E">
        <w:rPr>
          <w:rFonts w:asciiTheme="minorHAnsi" w:eastAsia="Times New Roman" w:hAnsiTheme="minorHAnsi" w:cstheme="minorBidi"/>
          <w:kern w:val="2"/>
          <w:lang w:eastAsia="en-US" w:bidi="he-IL"/>
        </w:rPr>
        <w:t>Duris atvėrė grožio prekių parduotuvė „</w:t>
      </w:r>
      <w:proofErr w:type="spellStart"/>
      <w:r w:rsidR="001B56C0">
        <w:rPr>
          <w:rFonts w:asciiTheme="minorHAnsi" w:eastAsia="Times New Roman" w:hAnsiTheme="minorHAnsi" w:cstheme="minorBidi"/>
          <w:kern w:val="2"/>
          <w:lang w:eastAsia="en-US" w:bidi="he-IL"/>
        </w:rPr>
        <w:t>Careline</w:t>
      </w:r>
      <w:proofErr w:type="spellEnd"/>
      <w:r w:rsidR="001B56C0">
        <w:rPr>
          <w:rFonts w:asciiTheme="minorHAnsi" w:eastAsia="Times New Roman" w:hAnsiTheme="minorHAnsi" w:cstheme="minorBidi"/>
          <w:kern w:val="2"/>
          <w:lang w:eastAsia="en-US" w:bidi="he-IL"/>
        </w:rPr>
        <w:t>“, prekybinėse salose įsikūrė</w:t>
      </w:r>
      <w:r w:rsidR="00BA6249">
        <w:rPr>
          <w:rFonts w:asciiTheme="minorHAnsi" w:eastAsia="Times New Roman" w:hAnsiTheme="minorHAnsi" w:cstheme="minorBidi"/>
          <w:kern w:val="2"/>
          <w:lang w:eastAsia="en-US" w:bidi="he-IL"/>
        </w:rPr>
        <w:t xml:space="preserve"> papuošalais prekiaujanti</w:t>
      </w:r>
      <w:r w:rsidR="001B56C0">
        <w:rPr>
          <w:rFonts w:asciiTheme="minorHAnsi" w:eastAsia="Times New Roman" w:hAnsiTheme="minorHAnsi" w:cstheme="minorBidi"/>
          <w:kern w:val="2"/>
          <w:lang w:eastAsia="en-US" w:bidi="he-IL"/>
        </w:rPr>
        <w:t xml:space="preserve"> „</w:t>
      </w:r>
      <w:proofErr w:type="spellStart"/>
      <w:r w:rsidR="001B56C0">
        <w:rPr>
          <w:rFonts w:asciiTheme="minorHAnsi" w:eastAsia="Times New Roman" w:hAnsiTheme="minorHAnsi" w:cstheme="minorBidi"/>
          <w:kern w:val="2"/>
          <w:lang w:eastAsia="en-US" w:bidi="he-IL"/>
        </w:rPr>
        <w:t>Pandora</w:t>
      </w:r>
      <w:proofErr w:type="spellEnd"/>
      <w:r w:rsidR="001B56C0">
        <w:rPr>
          <w:rFonts w:asciiTheme="minorHAnsi" w:eastAsia="Times New Roman" w:hAnsiTheme="minorHAnsi" w:cstheme="minorBidi"/>
          <w:kern w:val="2"/>
          <w:lang w:eastAsia="en-US" w:bidi="he-IL"/>
        </w:rPr>
        <w:t xml:space="preserve">“ ir </w:t>
      </w:r>
      <w:r w:rsidR="000F44D2">
        <w:rPr>
          <w:rFonts w:asciiTheme="minorHAnsi" w:eastAsia="Times New Roman" w:hAnsiTheme="minorHAnsi" w:cstheme="minorBidi"/>
          <w:kern w:val="2"/>
          <w:lang w:eastAsia="en-US" w:bidi="he-IL"/>
        </w:rPr>
        <w:t xml:space="preserve">namų bei automobilių švaros prekių atstovė </w:t>
      </w:r>
      <w:r w:rsidR="00E102EA">
        <w:rPr>
          <w:rFonts w:asciiTheme="minorHAnsi" w:eastAsia="Times New Roman" w:hAnsiTheme="minorHAnsi" w:cstheme="minorBidi"/>
          <w:kern w:val="2"/>
          <w:lang w:eastAsia="en-US" w:bidi="he-IL"/>
        </w:rPr>
        <w:t xml:space="preserve">„Aromatic78“. </w:t>
      </w:r>
      <w:r w:rsidR="003F197D">
        <w:rPr>
          <w:rFonts w:asciiTheme="minorHAnsi" w:eastAsia="Times New Roman" w:hAnsiTheme="minorHAnsi" w:cstheme="minorBidi"/>
          <w:kern w:val="2"/>
          <w:lang w:eastAsia="en-US" w:bidi="he-IL"/>
        </w:rPr>
        <w:t>Taip pat Vilniaus „Akropolyje“</w:t>
      </w:r>
      <w:r w:rsidR="009B6030">
        <w:rPr>
          <w:rFonts w:asciiTheme="minorHAnsi" w:eastAsia="Times New Roman" w:hAnsiTheme="minorHAnsi" w:cstheme="minorBidi"/>
          <w:kern w:val="2"/>
          <w:lang w:eastAsia="en-US" w:bidi="he-IL"/>
        </w:rPr>
        <w:t xml:space="preserve"> prekybinį plotą </w:t>
      </w:r>
      <w:r w:rsidR="003C6072">
        <w:rPr>
          <w:rFonts w:asciiTheme="minorHAnsi" w:eastAsia="Times New Roman" w:hAnsiTheme="minorHAnsi" w:cstheme="minorBidi"/>
          <w:kern w:val="2"/>
          <w:lang w:eastAsia="en-US" w:bidi="he-IL"/>
        </w:rPr>
        <w:t>pa</w:t>
      </w:r>
      <w:r w:rsidR="009B6030">
        <w:rPr>
          <w:rFonts w:asciiTheme="minorHAnsi" w:eastAsia="Times New Roman" w:hAnsiTheme="minorHAnsi" w:cstheme="minorBidi"/>
          <w:kern w:val="2"/>
          <w:lang w:eastAsia="en-US" w:bidi="he-IL"/>
        </w:rPr>
        <w:t>didin</w:t>
      </w:r>
      <w:r w:rsidR="003C6072">
        <w:rPr>
          <w:rFonts w:asciiTheme="minorHAnsi" w:eastAsia="Times New Roman" w:hAnsiTheme="minorHAnsi" w:cstheme="minorBidi"/>
          <w:kern w:val="2"/>
          <w:lang w:eastAsia="en-US" w:bidi="he-IL"/>
        </w:rPr>
        <w:t>o</w:t>
      </w:r>
      <w:r w:rsidR="009B6030">
        <w:rPr>
          <w:rFonts w:asciiTheme="minorHAnsi" w:eastAsia="Times New Roman" w:hAnsiTheme="minorHAnsi" w:cstheme="minorBidi"/>
          <w:kern w:val="2"/>
          <w:lang w:eastAsia="en-US" w:bidi="he-IL"/>
        </w:rPr>
        <w:t xml:space="preserve"> sporto ir laisvalaikio prekių parduotuvė „4F“.</w:t>
      </w:r>
    </w:p>
    <w:p w14:paraId="44992E2E" w14:textId="12F81FD9" w:rsidR="00A165DE" w:rsidRDefault="00194F29" w:rsidP="00BF733C">
      <w:pPr>
        <w:jc w:val="both"/>
        <w:rPr>
          <w:rFonts w:asciiTheme="minorHAnsi" w:eastAsia="Times New Roman" w:hAnsiTheme="minorHAnsi" w:cstheme="minorBidi"/>
          <w:b/>
          <w:bCs/>
          <w:kern w:val="2"/>
          <w:lang w:eastAsia="en-US" w:bidi="he-IL"/>
        </w:rPr>
      </w:pPr>
      <w:r w:rsidRPr="00194F29">
        <w:rPr>
          <w:rFonts w:asciiTheme="minorHAnsi" w:eastAsia="Times New Roman" w:hAnsiTheme="minorHAnsi" w:cstheme="minorBidi"/>
          <w:kern w:val="2"/>
          <w:lang w:eastAsia="en-US" w:bidi="he-IL"/>
        </w:rPr>
        <w:t> </w:t>
      </w:r>
    </w:p>
    <w:p w14:paraId="7042F728" w14:textId="77777777" w:rsidR="00A165DE" w:rsidRPr="00FB32C8" w:rsidRDefault="00A165DE" w:rsidP="0024286B">
      <w:pPr>
        <w:jc w:val="both"/>
        <w:rPr>
          <w:rFonts w:asciiTheme="minorHAnsi" w:eastAsia="Times New Roman" w:hAnsiTheme="minorHAnsi" w:cstheme="minorHAnsi"/>
          <w:kern w:val="2"/>
          <w:lang w:eastAsia="en-US" w:bidi="he-IL"/>
        </w:rPr>
      </w:pPr>
    </w:p>
    <w:p w14:paraId="3574124B" w14:textId="77777777" w:rsidR="004B35CE" w:rsidRPr="00FB32C8" w:rsidRDefault="004B35CE" w:rsidP="003475ED">
      <w:pPr>
        <w:jc w:val="both"/>
        <w:rPr>
          <w:rFonts w:cstheme="minorHAnsi"/>
          <w:b/>
          <w:bCs/>
          <w:i/>
          <w:iCs/>
        </w:rPr>
      </w:pPr>
      <w:r w:rsidRPr="00FB32C8">
        <w:rPr>
          <w:rFonts w:cstheme="minorHAnsi"/>
          <w:b/>
          <w:bCs/>
          <w:i/>
          <w:iCs/>
        </w:rPr>
        <w:t>Apie „Akropolis Group“:</w:t>
      </w:r>
    </w:p>
    <w:p w14:paraId="40EE9300" w14:textId="77777777" w:rsidR="004B35CE" w:rsidRPr="00FB32C8" w:rsidRDefault="004B35CE" w:rsidP="005B3A54">
      <w:pPr>
        <w:spacing w:after="120"/>
        <w:jc w:val="both"/>
        <w:rPr>
          <w:rFonts w:cstheme="minorHAnsi"/>
          <w:i/>
          <w:iCs/>
        </w:rPr>
      </w:pPr>
      <w:r w:rsidRPr="00FB32C8">
        <w:rPr>
          <w:rFonts w:cstheme="minorHAnsi"/>
          <w:i/>
          <w:iCs/>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FB32C8">
        <w:rPr>
          <w:rFonts w:cstheme="minorHAnsi"/>
          <w:i/>
          <w:iCs/>
        </w:rPr>
        <w:t>Akropole</w:t>
      </w:r>
      <w:proofErr w:type="spellEnd"/>
      <w:r w:rsidR="00531A0F" w:rsidRPr="00FB32C8">
        <w:rPr>
          <w:rFonts w:cstheme="minorHAnsi"/>
          <w:i/>
          <w:iCs/>
        </w:rPr>
        <w:t xml:space="preserve"> </w:t>
      </w:r>
      <w:proofErr w:type="spellStart"/>
      <w:r w:rsidR="00531A0F" w:rsidRPr="00FB32C8">
        <w:rPr>
          <w:rFonts w:cstheme="minorHAnsi"/>
          <w:i/>
          <w:iCs/>
        </w:rPr>
        <w:t>Riga</w:t>
      </w:r>
      <w:proofErr w:type="spellEnd"/>
      <w:r w:rsidRPr="00FB32C8">
        <w:rPr>
          <w:rFonts w:cstheme="minorHAnsi"/>
          <w:i/>
          <w:iCs/>
        </w:rPr>
        <w:t>“</w:t>
      </w:r>
      <w:r w:rsidR="00531A0F" w:rsidRPr="00FB32C8">
        <w:rPr>
          <w:rFonts w:cstheme="minorHAnsi"/>
          <w:i/>
          <w:iCs/>
        </w:rPr>
        <w:t xml:space="preserve"> ir „</w:t>
      </w:r>
      <w:proofErr w:type="spellStart"/>
      <w:r w:rsidR="00531A0F" w:rsidRPr="00FB32C8">
        <w:rPr>
          <w:rFonts w:cstheme="minorHAnsi"/>
          <w:i/>
          <w:iCs/>
        </w:rPr>
        <w:t>Akropole</w:t>
      </w:r>
      <w:proofErr w:type="spellEnd"/>
      <w:r w:rsidR="00531A0F" w:rsidRPr="00FB32C8">
        <w:rPr>
          <w:rFonts w:cstheme="minorHAnsi"/>
          <w:i/>
          <w:iCs/>
        </w:rPr>
        <w:t xml:space="preserve"> Alfa“</w:t>
      </w:r>
      <w:r w:rsidRPr="00FB32C8">
        <w:rPr>
          <w:rFonts w:cstheme="minorHAnsi"/>
          <w:i/>
          <w:iCs/>
        </w:rPr>
        <w:t xml:space="preserve"> Rygoje.</w:t>
      </w:r>
    </w:p>
    <w:p w14:paraId="1B8A32FB" w14:textId="77777777" w:rsidR="00E6055F" w:rsidRPr="00FB32C8" w:rsidRDefault="00E6055F" w:rsidP="005B3A54">
      <w:pPr>
        <w:spacing w:after="120"/>
        <w:jc w:val="both"/>
        <w:rPr>
          <w:rFonts w:cstheme="minorHAnsi"/>
          <w:i/>
          <w:iCs/>
        </w:rPr>
      </w:pPr>
    </w:p>
    <w:p w14:paraId="1FD281B4" w14:textId="77777777" w:rsidR="00FC354B" w:rsidRPr="00FB32C8" w:rsidRDefault="00FC354B" w:rsidP="005B3A54">
      <w:pPr>
        <w:jc w:val="both"/>
        <w:rPr>
          <w:rFonts w:cstheme="minorHAnsi"/>
          <w:i/>
          <w:iCs/>
        </w:rPr>
      </w:pPr>
      <w:r w:rsidRPr="00FB32C8">
        <w:rPr>
          <w:rFonts w:cstheme="minorHAnsi"/>
          <w:i/>
          <w:iCs/>
        </w:rPr>
        <w:t>Daugiau informacijos:</w:t>
      </w:r>
    </w:p>
    <w:p w14:paraId="69C6AAE8" w14:textId="77777777" w:rsidR="00FC354B" w:rsidRPr="00FB32C8" w:rsidRDefault="00B1725B" w:rsidP="005B3A54">
      <w:pPr>
        <w:jc w:val="both"/>
        <w:rPr>
          <w:rFonts w:cstheme="minorHAnsi"/>
          <w:i/>
          <w:iCs/>
        </w:rPr>
      </w:pPr>
      <w:r w:rsidRPr="00FB32C8">
        <w:rPr>
          <w:rFonts w:cstheme="minorHAnsi"/>
          <w:i/>
          <w:iCs/>
        </w:rPr>
        <w:t>Aistė Jankūnaitė</w:t>
      </w:r>
    </w:p>
    <w:p w14:paraId="0597824B" w14:textId="1C31C5D2" w:rsidR="00FC354B" w:rsidRPr="00FB32C8" w:rsidRDefault="00FC354B" w:rsidP="0C0AE12C">
      <w:pPr>
        <w:jc w:val="both"/>
        <w:rPr>
          <w:rFonts w:cstheme="minorBidi"/>
          <w:i/>
          <w:iCs/>
        </w:rPr>
      </w:pPr>
      <w:r w:rsidRPr="00FB32C8">
        <w:rPr>
          <w:rFonts w:cstheme="minorBidi"/>
          <w:i/>
          <w:iCs/>
        </w:rPr>
        <w:t>+370 6</w:t>
      </w:r>
      <w:r w:rsidR="00B1725B" w:rsidRPr="00FB32C8">
        <w:rPr>
          <w:rFonts w:cstheme="minorBidi"/>
          <w:i/>
          <w:iCs/>
        </w:rPr>
        <w:t>14 55468</w:t>
      </w:r>
      <w:r w:rsidRPr="00FB32C8">
        <w:rPr>
          <w:rFonts w:cstheme="minorBidi"/>
          <w:i/>
          <w:iCs/>
        </w:rPr>
        <w:t xml:space="preserve"> / </w:t>
      </w:r>
      <w:r w:rsidR="510644BB" w:rsidRPr="00FB32C8">
        <w:rPr>
          <w:rFonts w:cstheme="minorBidi"/>
          <w:i/>
          <w:iCs/>
        </w:rPr>
        <w:t>aiste@ideaprima.lt</w:t>
      </w:r>
    </w:p>
    <w:p w14:paraId="206E1BF7" w14:textId="77777777" w:rsidR="00FC354B" w:rsidRPr="00FB32C8" w:rsidRDefault="00FC354B" w:rsidP="005B3A54">
      <w:pPr>
        <w:jc w:val="both"/>
        <w:rPr>
          <w:rFonts w:cstheme="minorHAnsi"/>
          <w:i/>
          <w:iCs/>
        </w:rPr>
      </w:pPr>
      <w:r w:rsidRPr="00FB32C8">
        <w:rPr>
          <w:rFonts w:cstheme="minorHAnsi"/>
          <w:i/>
          <w:iCs/>
        </w:rPr>
        <w:t>„Akropolis Group“ atstovė žiniasklaidai</w:t>
      </w:r>
    </w:p>
    <w:p w14:paraId="3B33865B" w14:textId="77777777" w:rsidR="00B1087A" w:rsidRPr="00F933D4" w:rsidRDefault="00FC354B" w:rsidP="005B3A54">
      <w:pPr>
        <w:jc w:val="both"/>
        <w:rPr>
          <w:rFonts w:cstheme="minorHAnsi"/>
        </w:rPr>
      </w:pPr>
      <w:r w:rsidRPr="00FB32C8">
        <w:rPr>
          <w:rFonts w:cstheme="minorHAnsi"/>
          <w:i/>
          <w:iCs/>
        </w:rPr>
        <w:t xml:space="preserve">IDEA PRIMA </w:t>
      </w:r>
      <w:r w:rsidR="003475ED" w:rsidRPr="00FB32C8">
        <w:rPr>
          <w:rFonts w:cstheme="minorHAnsi"/>
          <w:i/>
          <w:iCs/>
        </w:rPr>
        <w:t>Projektų direktorė</w:t>
      </w:r>
    </w:p>
    <w:sectPr w:rsidR="00B1087A" w:rsidRPr="00F933D4" w:rsidSect="00AB5B7A">
      <w:headerReference w:type="default" r:id="rId11"/>
      <w:foot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21E62" w14:textId="77777777" w:rsidR="0009354C" w:rsidRPr="00FB32C8" w:rsidRDefault="0009354C" w:rsidP="00FC354B">
      <w:r w:rsidRPr="00FB32C8">
        <w:separator/>
      </w:r>
    </w:p>
  </w:endnote>
  <w:endnote w:type="continuationSeparator" w:id="0">
    <w:p w14:paraId="1048FBD1" w14:textId="77777777" w:rsidR="0009354C" w:rsidRPr="00FB32C8" w:rsidRDefault="0009354C" w:rsidP="00FC354B">
      <w:r w:rsidRPr="00FB32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2E9C46" w:rsidRPr="00FB32C8" w14:paraId="12A3C60D" w14:textId="77777777" w:rsidTr="782E9C46">
      <w:trPr>
        <w:trHeight w:val="300"/>
      </w:trPr>
      <w:tc>
        <w:tcPr>
          <w:tcW w:w="3005" w:type="dxa"/>
        </w:tcPr>
        <w:p w14:paraId="273EA239" w14:textId="03ADDD6D" w:rsidR="782E9C46" w:rsidRPr="00FB32C8" w:rsidRDefault="782E9C46" w:rsidP="782E9C46">
          <w:pPr>
            <w:pStyle w:val="Header"/>
            <w:ind w:left="-115"/>
          </w:pPr>
        </w:p>
      </w:tc>
      <w:tc>
        <w:tcPr>
          <w:tcW w:w="3005" w:type="dxa"/>
        </w:tcPr>
        <w:p w14:paraId="7A4FFACC" w14:textId="4826295B" w:rsidR="782E9C46" w:rsidRPr="00FB32C8" w:rsidRDefault="782E9C46" w:rsidP="782E9C46">
          <w:pPr>
            <w:pStyle w:val="Header"/>
            <w:jc w:val="center"/>
          </w:pPr>
        </w:p>
      </w:tc>
      <w:tc>
        <w:tcPr>
          <w:tcW w:w="3005" w:type="dxa"/>
        </w:tcPr>
        <w:p w14:paraId="2E7ED093" w14:textId="145C7F2C" w:rsidR="782E9C46" w:rsidRPr="00FB32C8" w:rsidRDefault="782E9C46" w:rsidP="782E9C46">
          <w:pPr>
            <w:pStyle w:val="Header"/>
            <w:ind w:right="-115"/>
            <w:jc w:val="right"/>
          </w:pPr>
        </w:p>
      </w:tc>
    </w:tr>
  </w:tbl>
  <w:p w14:paraId="5962F4D5" w14:textId="26448BB2" w:rsidR="782E9C46" w:rsidRPr="00FB32C8" w:rsidRDefault="782E9C46" w:rsidP="782E9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D02C" w14:textId="77777777" w:rsidR="0009354C" w:rsidRPr="00FB32C8" w:rsidRDefault="0009354C" w:rsidP="00FC354B">
      <w:r w:rsidRPr="00FB32C8">
        <w:separator/>
      </w:r>
    </w:p>
  </w:footnote>
  <w:footnote w:type="continuationSeparator" w:id="0">
    <w:p w14:paraId="201AF7DC" w14:textId="77777777" w:rsidR="0009354C" w:rsidRPr="00FB32C8" w:rsidRDefault="0009354C" w:rsidP="00FC354B">
      <w:r w:rsidRPr="00FB32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ED82" w14:textId="77777777" w:rsidR="00481B39" w:rsidRPr="00FB32C8" w:rsidRDefault="00481B39">
    <w:pPr>
      <w:pStyle w:val="Header"/>
    </w:pPr>
  </w:p>
  <w:p w14:paraId="6E085796" w14:textId="77777777" w:rsidR="00481B39" w:rsidRPr="00FB32C8" w:rsidRDefault="00CE1690">
    <w:pPr>
      <w:pStyle w:val="Header"/>
    </w:pPr>
    <w:r w:rsidRPr="00FB32C8">
      <w:rPr>
        <w:noProof/>
        <w:lang w:val="en-US"/>
      </w:rPr>
      <w:drawing>
        <wp:anchor distT="0" distB="0" distL="114300" distR="114300" simplePos="0" relativeHeight="251659264" behindDoc="1" locked="0" layoutInCell="1" allowOverlap="1" wp14:anchorId="3B4E8F38" wp14:editId="4FD9184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rsidRPr="00FB32C8">
      <w:tab/>
    </w:r>
    <w:r w:rsidRPr="00FB32C8">
      <w:tab/>
      <w:t>Pranešimas žiniasklaidai</w:t>
    </w:r>
  </w:p>
  <w:p w14:paraId="5114FAA5" w14:textId="6A1D8846" w:rsidR="00481B39" w:rsidRPr="00FB32C8" w:rsidRDefault="00CE1690">
    <w:pPr>
      <w:pStyle w:val="Header"/>
    </w:pPr>
    <w:r w:rsidRPr="00FB32C8">
      <w:tab/>
    </w:r>
    <w:r w:rsidRPr="00FB32C8">
      <w:tab/>
    </w:r>
    <w:r w:rsidR="0C0AE12C" w:rsidRPr="00FB32C8">
      <w:t>202</w:t>
    </w:r>
    <w:r w:rsidR="00CE1C35">
      <w:t>5</w:t>
    </w:r>
    <w:r w:rsidR="0C0AE12C" w:rsidRPr="00FB32C8">
      <w:t xml:space="preserve"> m. </w:t>
    </w:r>
    <w:r w:rsidR="00CE1C35">
      <w:t>b</w:t>
    </w:r>
    <w:r w:rsidR="001C4AFE">
      <w:t>irželi</w:t>
    </w:r>
    <w:r w:rsidR="00CE1C35">
      <w:t xml:space="preserve">o </w:t>
    </w:r>
    <w:r w:rsidR="00486FBD">
      <w:t>3</w:t>
    </w:r>
    <w:r w:rsidR="0C0AE12C" w:rsidRPr="00FB32C8">
      <w:t xml:space="preserve"> d.</w:t>
    </w:r>
  </w:p>
  <w:p w14:paraId="2CE06E2D" w14:textId="77777777" w:rsidR="00481B39" w:rsidRPr="00FB32C8" w:rsidRDefault="0048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160BE"/>
    <w:multiLevelType w:val="hybridMultilevel"/>
    <w:tmpl w:val="6A92D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A5978A6"/>
    <w:multiLevelType w:val="hybridMultilevel"/>
    <w:tmpl w:val="89CE0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9412422">
    <w:abstractNumId w:val="0"/>
  </w:num>
  <w:num w:numId="2" w16cid:durableId="300576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i-FI" w:vendorID="64" w:dllVersion="6" w:nlCheck="1" w:checkStyle="0"/>
  <w:activeWritingStyle w:appName="MSWord" w:lang="fi-FI" w:vendorID="64" w:dllVersion="0" w:nlCheck="1" w:checkStyle="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5A"/>
    <w:rsid w:val="00000298"/>
    <w:rsid w:val="00012940"/>
    <w:rsid w:val="00014936"/>
    <w:rsid w:val="00014AF0"/>
    <w:rsid w:val="00014F70"/>
    <w:rsid w:val="000251CF"/>
    <w:rsid w:val="00026704"/>
    <w:rsid w:val="00040483"/>
    <w:rsid w:val="0004463B"/>
    <w:rsid w:val="00050576"/>
    <w:rsid w:val="00054683"/>
    <w:rsid w:val="0005561E"/>
    <w:rsid w:val="00061C8D"/>
    <w:rsid w:val="00061E7A"/>
    <w:rsid w:val="000772AD"/>
    <w:rsid w:val="00083548"/>
    <w:rsid w:val="0008424B"/>
    <w:rsid w:val="0009354C"/>
    <w:rsid w:val="0009653D"/>
    <w:rsid w:val="00097F05"/>
    <w:rsid w:val="000C228D"/>
    <w:rsid w:val="000E1D1B"/>
    <w:rsid w:val="000F01D2"/>
    <w:rsid w:val="000F3FA7"/>
    <w:rsid w:val="000F44D2"/>
    <w:rsid w:val="001044EF"/>
    <w:rsid w:val="00104FE5"/>
    <w:rsid w:val="00106580"/>
    <w:rsid w:val="00114C68"/>
    <w:rsid w:val="001159AC"/>
    <w:rsid w:val="00122009"/>
    <w:rsid w:val="001254D0"/>
    <w:rsid w:val="00131F08"/>
    <w:rsid w:val="00163733"/>
    <w:rsid w:val="00174643"/>
    <w:rsid w:val="001775E9"/>
    <w:rsid w:val="001834FC"/>
    <w:rsid w:val="0019072F"/>
    <w:rsid w:val="00192327"/>
    <w:rsid w:val="001949D1"/>
    <w:rsid w:val="00194F29"/>
    <w:rsid w:val="0019718D"/>
    <w:rsid w:val="001A0333"/>
    <w:rsid w:val="001A040A"/>
    <w:rsid w:val="001A4B58"/>
    <w:rsid w:val="001A6039"/>
    <w:rsid w:val="001A6B1B"/>
    <w:rsid w:val="001B0534"/>
    <w:rsid w:val="001B0BCB"/>
    <w:rsid w:val="001B25E6"/>
    <w:rsid w:val="001B3CEA"/>
    <w:rsid w:val="001B56C0"/>
    <w:rsid w:val="001C0FB4"/>
    <w:rsid w:val="001C13F2"/>
    <w:rsid w:val="001C1413"/>
    <w:rsid w:val="001C3DB3"/>
    <w:rsid w:val="001C4AFE"/>
    <w:rsid w:val="001C5369"/>
    <w:rsid w:val="001D1B19"/>
    <w:rsid w:val="002034D5"/>
    <w:rsid w:val="00213530"/>
    <w:rsid w:val="00232B3E"/>
    <w:rsid w:val="00236D3D"/>
    <w:rsid w:val="0024286B"/>
    <w:rsid w:val="0025450B"/>
    <w:rsid w:val="0026342A"/>
    <w:rsid w:val="0027056A"/>
    <w:rsid w:val="00281C0C"/>
    <w:rsid w:val="00286172"/>
    <w:rsid w:val="00293E89"/>
    <w:rsid w:val="002A2E54"/>
    <w:rsid w:val="002A4D8A"/>
    <w:rsid w:val="002A6413"/>
    <w:rsid w:val="002B2ADB"/>
    <w:rsid w:val="002C13E3"/>
    <w:rsid w:val="002C66AF"/>
    <w:rsid w:val="002C7299"/>
    <w:rsid w:val="002D0CBD"/>
    <w:rsid w:val="002D62A7"/>
    <w:rsid w:val="002E792C"/>
    <w:rsid w:val="002F5435"/>
    <w:rsid w:val="00301B6D"/>
    <w:rsid w:val="003025A6"/>
    <w:rsid w:val="0031277D"/>
    <w:rsid w:val="00313B92"/>
    <w:rsid w:val="003174F6"/>
    <w:rsid w:val="0032472B"/>
    <w:rsid w:val="003277F0"/>
    <w:rsid w:val="00327E0C"/>
    <w:rsid w:val="00332D7E"/>
    <w:rsid w:val="003452FD"/>
    <w:rsid w:val="003475ED"/>
    <w:rsid w:val="00356CE7"/>
    <w:rsid w:val="00366914"/>
    <w:rsid w:val="00370B55"/>
    <w:rsid w:val="00387523"/>
    <w:rsid w:val="00387E31"/>
    <w:rsid w:val="003908CB"/>
    <w:rsid w:val="003917BC"/>
    <w:rsid w:val="003922E9"/>
    <w:rsid w:val="00395F53"/>
    <w:rsid w:val="00397CBD"/>
    <w:rsid w:val="003A0C0C"/>
    <w:rsid w:val="003A23AA"/>
    <w:rsid w:val="003A2FFB"/>
    <w:rsid w:val="003A7AF4"/>
    <w:rsid w:val="003A7B97"/>
    <w:rsid w:val="003B3EC3"/>
    <w:rsid w:val="003B5334"/>
    <w:rsid w:val="003C6072"/>
    <w:rsid w:val="003C69C2"/>
    <w:rsid w:val="003D22EA"/>
    <w:rsid w:val="003E0A90"/>
    <w:rsid w:val="003E1199"/>
    <w:rsid w:val="003E449C"/>
    <w:rsid w:val="003F197D"/>
    <w:rsid w:val="003F2BA3"/>
    <w:rsid w:val="003F3F0D"/>
    <w:rsid w:val="003F5E64"/>
    <w:rsid w:val="003F5F98"/>
    <w:rsid w:val="003F6F7C"/>
    <w:rsid w:val="00401379"/>
    <w:rsid w:val="00406E5A"/>
    <w:rsid w:val="00411952"/>
    <w:rsid w:val="0041321A"/>
    <w:rsid w:val="0042743C"/>
    <w:rsid w:val="00450DC3"/>
    <w:rsid w:val="00451BFA"/>
    <w:rsid w:val="00454B7D"/>
    <w:rsid w:val="00456992"/>
    <w:rsid w:val="00456BCC"/>
    <w:rsid w:val="0046106F"/>
    <w:rsid w:val="00467CB6"/>
    <w:rsid w:val="0047033B"/>
    <w:rsid w:val="004718FD"/>
    <w:rsid w:val="00480B57"/>
    <w:rsid w:val="00481B39"/>
    <w:rsid w:val="00486FBD"/>
    <w:rsid w:val="00487F41"/>
    <w:rsid w:val="00497AD5"/>
    <w:rsid w:val="004A0516"/>
    <w:rsid w:val="004B0BD5"/>
    <w:rsid w:val="004B35CE"/>
    <w:rsid w:val="004B3FC5"/>
    <w:rsid w:val="004B72CB"/>
    <w:rsid w:val="004C3EAC"/>
    <w:rsid w:val="004C6C0A"/>
    <w:rsid w:val="004E5A53"/>
    <w:rsid w:val="004E5DEF"/>
    <w:rsid w:val="004E7490"/>
    <w:rsid w:val="004E7DDD"/>
    <w:rsid w:val="004F0CEA"/>
    <w:rsid w:val="00500CF9"/>
    <w:rsid w:val="0052116C"/>
    <w:rsid w:val="00527D0B"/>
    <w:rsid w:val="005316F1"/>
    <w:rsid w:val="00531A0F"/>
    <w:rsid w:val="00532989"/>
    <w:rsid w:val="00543028"/>
    <w:rsid w:val="005521B1"/>
    <w:rsid w:val="0055736F"/>
    <w:rsid w:val="00557A95"/>
    <w:rsid w:val="00561687"/>
    <w:rsid w:val="00566BFB"/>
    <w:rsid w:val="00576F46"/>
    <w:rsid w:val="00585F57"/>
    <w:rsid w:val="00590340"/>
    <w:rsid w:val="00592BEF"/>
    <w:rsid w:val="005A1917"/>
    <w:rsid w:val="005A4A02"/>
    <w:rsid w:val="005B0A3C"/>
    <w:rsid w:val="005B2E27"/>
    <w:rsid w:val="005B3A54"/>
    <w:rsid w:val="005B559F"/>
    <w:rsid w:val="005C3344"/>
    <w:rsid w:val="005C5DCA"/>
    <w:rsid w:val="005C5FFA"/>
    <w:rsid w:val="005D06BB"/>
    <w:rsid w:val="005F3DBE"/>
    <w:rsid w:val="005F7B74"/>
    <w:rsid w:val="00602F97"/>
    <w:rsid w:val="00603CAA"/>
    <w:rsid w:val="00613A1A"/>
    <w:rsid w:val="00627173"/>
    <w:rsid w:val="006323EA"/>
    <w:rsid w:val="00641198"/>
    <w:rsid w:val="006837D8"/>
    <w:rsid w:val="0068439B"/>
    <w:rsid w:val="0068773A"/>
    <w:rsid w:val="006A1D96"/>
    <w:rsid w:val="006A682D"/>
    <w:rsid w:val="006A7FB2"/>
    <w:rsid w:val="006B1CAB"/>
    <w:rsid w:val="006B2663"/>
    <w:rsid w:val="006B4BAA"/>
    <w:rsid w:val="006B4CD5"/>
    <w:rsid w:val="006C3821"/>
    <w:rsid w:val="006C5D61"/>
    <w:rsid w:val="006F0D8A"/>
    <w:rsid w:val="00701058"/>
    <w:rsid w:val="00703311"/>
    <w:rsid w:val="00704DF8"/>
    <w:rsid w:val="00714892"/>
    <w:rsid w:val="00714A91"/>
    <w:rsid w:val="00714FC8"/>
    <w:rsid w:val="00716F14"/>
    <w:rsid w:val="007223BE"/>
    <w:rsid w:val="00726BC6"/>
    <w:rsid w:val="00731B34"/>
    <w:rsid w:val="00740F40"/>
    <w:rsid w:val="00742389"/>
    <w:rsid w:val="00756816"/>
    <w:rsid w:val="0076025A"/>
    <w:rsid w:val="00764E19"/>
    <w:rsid w:val="007731DE"/>
    <w:rsid w:val="007736DC"/>
    <w:rsid w:val="00777B37"/>
    <w:rsid w:val="007848DE"/>
    <w:rsid w:val="00791351"/>
    <w:rsid w:val="0079558A"/>
    <w:rsid w:val="007963BF"/>
    <w:rsid w:val="007A335B"/>
    <w:rsid w:val="007B4339"/>
    <w:rsid w:val="007B68E4"/>
    <w:rsid w:val="007C4F3E"/>
    <w:rsid w:val="007D1FB7"/>
    <w:rsid w:val="007E1C1C"/>
    <w:rsid w:val="007E2CF0"/>
    <w:rsid w:val="007E5D09"/>
    <w:rsid w:val="007F0735"/>
    <w:rsid w:val="00802748"/>
    <w:rsid w:val="0082291E"/>
    <w:rsid w:val="00825748"/>
    <w:rsid w:val="0082695C"/>
    <w:rsid w:val="008271BB"/>
    <w:rsid w:val="00831702"/>
    <w:rsid w:val="00837BD6"/>
    <w:rsid w:val="0084505F"/>
    <w:rsid w:val="008518FB"/>
    <w:rsid w:val="00876056"/>
    <w:rsid w:val="0087776B"/>
    <w:rsid w:val="00880A84"/>
    <w:rsid w:val="008907F2"/>
    <w:rsid w:val="008926F5"/>
    <w:rsid w:val="00893235"/>
    <w:rsid w:val="00895448"/>
    <w:rsid w:val="00896CC6"/>
    <w:rsid w:val="008B259E"/>
    <w:rsid w:val="008B6C86"/>
    <w:rsid w:val="008C1789"/>
    <w:rsid w:val="008C3335"/>
    <w:rsid w:val="008C378B"/>
    <w:rsid w:val="008D4AF3"/>
    <w:rsid w:val="008E096D"/>
    <w:rsid w:val="008E1C11"/>
    <w:rsid w:val="0090555A"/>
    <w:rsid w:val="00906939"/>
    <w:rsid w:val="0091247D"/>
    <w:rsid w:val="009215BF"/>
    <w:rsid w:val="00927055"/>
    <w:rsid w:val="0093359D"/>
    <w:rsid w:val="00937CCE"/>
    <w:rsid w:val="00940458"/>
    <w:rsid w:val="00950C52"/>
    <w:rsid w:val="00960152"/>
    <w:rsid w:val="00960952"/>
    <w:rsid w:val="009822DA"/>
    <w:rsid w:val="00986B90"/>
    <w:rsid w:val="00990106"/>
    <w:rsid w:val="00991FF1"/>
    <w:rsid w:val="0099242C"/>
    <w:rsid w:val="0099469A"/>
    <w:rsid w:val="009A22A3"/>
    <w:rsid w:val="009A4825"/>
    <w:rsid w:val="009B6030"/>
    <w:rsid w:val="009C0129"/>
    <w:rsid w:val="009C47F8"/>
    <w:rsid w:val="009C73AE"/>
    <w:rsid w:val="009D4934"/>
    <w:rsid w:val="009F1D84"/>
    <w:rsid w:val="00A01F3D"/>
    <w:rsid w:val="00A07571"/>
    <w:rsid w:val="00A10798"/>
    <w:rsid w:val="00A1150B"/>
    <w:rsid w:val="00A12DC9"/>
    <w:rsid w:val="00A145E6"/>
    <w:rsid w:val="00A165DE"/>
    <w:rsid w:val="00A31167"/>
    <w:rsid w:val="00A35ED3"/>
    <w:rsid w:val="00A41762"/>
    <w:rsid w:val="00A61C1C"/>
    <w:rsid w:val="00A87816"/>
    <w:rsid w:val="00A906B6"/>
    <w:rsid w:val="00AA0C5F"/>
    <w:rsid w:val="00AA2387"/>
    <w:rsid w:val="00AA51B4"/>
    <w:rsid w:val="00AB1D7F"/>
    <w:rsid w:val="00AB5B7A"/>
    <w:rsid w:val="00AC1C55"/>
    <w:rsid w:val="00AC28CE"/>
    <w:rsid w:val="00AC43A7"/>
    <w:rsid w:val="00AC76FE"/>
    <w:rsid w:val="00AD4311"/>
    <w:rsid w:val="00AE2941"/>
    <w:rsid w:val="00AF0AAB"/>
    <w:rsid w:val="00B05FDE"/>
    <w:rsid w:val="00B0693A"/>
    <w:rsid w:val="00B1087A"/>
    <w:rsid w:val="00B1725B"/>
    <w:rsid w:val="00B25050"/>
    <w:rsid w:val="00B32323"/>
    <w:rsid w:val="00B32909"/>
    <w:rsid w:val="00B40E3C"/>
    <w:rsid w:val="00B5089A"/>
    <w:rsid w:val="00B541F0"/>
    <w:rsid w:val="00B573F7"/>
    <w:rsid w:val="00B678CC"/>
    <w:rsid w:val="00B75461"/>
    <w:rsid w:val="00B8736C"/>
    <w:rsid w:val="00B90390"/>
    <w:rsid w:val="00BA60F0"/>
    <w:rsid w:val="00BA6249"/>
    <w:rsid w:val="00BB0D19"/>
    <w:rsid w:val="00BB2FA3"/>
    <w:rsid w:val="00BC4C0B"/>
    <w:rsid w:val="00BC7874"/>
    <w:rsid w:val="00BD0D86"/>
    <w:rsid w:val="00BD0EAC"/>
    <w:rsid w:val="00BD5570"/>
    <w:rsid w:val="00BD69DC"/>
    <w:rsid w:val="00BE1699"/>
    <w:rsid w:val="00BE44CD"/>
    <w:rsid w:val="00BE5840"/>
    <w:rsid w:val="00BF5FCD"/>
    <w:rsid w:val="00BF6E4B"/>
    <w:rsid w:val="00BF733C"/>
    <w:rsid w:val="00C20D3D"/>
    <w:rsid w:val="00C216B0"/>
    <w:rsid w:val="00C30099"/>
    <w:rsid w:val="00C329AA"/>
    <w:rsid w:val="00C33A88"/>
    <w:rsid w:val="00C521D8"/>
    <w:rsid w:val="00C549E6"/>
    <w:rsid w:val="00C57054"/>
    <w:rsid w:val="00C57E28"/>
    <w:rsid w:val="00C63144"/>
    <w:rsid w:val="00C65996"/>
    <w:rsid w:val="00C74A3B"/>
    <w:rsid w:val="00C75372"/>
    <w:rsid w:val="00C87C12"/>
    <w:rsid w:val="00C944CD"/>
    <w:rsid w:val="00C9533D"/>
    <w:rsid w:val="00CA5C86"/>
    <w:rsid w:val="00CA5DF6"/>
    <w:rsid w:val="00CD0FE3"/>
    <w:rsid w:val="00CD1D61"/>
    <w:rsid w:val="00CD3CAF"/>
    <w:rsid w:val="00CD637D"/>
    <w:rsid w:val="00CD74A5"/>
    <w:rsid w:val="00CE1690"/>
    <w:rsid w:val="00CE1C35"/>
    <w:rsid w:val="00CE6790"/>
    <w:rsid w:val="00CF29D4"/>
    <w:rsid w:val="00D004BF"/>
    <w:rsid w:val="00D13EA1"/>
    <w:rsid w:val="00D17218"/>
    <w:rsid w:val="00D2267D"/>
    <w:rsid w:val="00D3692C"/>
    <w:rsid w:val="00D40366"/>
    <w:rsid w:val="00D4705A"/>
    <w:rsid w:val="00D50A1B"/>
    <w:rsid w:val="00D52B00"/>
    <w:rsid w:val="00D536A8"/>
    <w:rsid w:val="00D53BCC"/>
    <w:rsid w:val="00D5749A"/>
    <w:rsid w:val="00D605D1"/>
    <w:rsid w:val="00D61737"/>
    <w:rsid w:val="00D66EB4"/>
    <w:rsid w:val="00D72AAD"/>
    <w:rsid w:val="00D72D1A"/>
    <w:rsid w:val="00D750D8"/>
    <w:rsid w:val="00D843D0"/>
    <w:rsid w:val="00D9120A"/>
    <w:rsid w:val="00DA78DD"/>
    <w:rsid w:val="00DB3F8B"/>
    <w:rsid w:val="00DC1736"/>
    <w:rsid w:val="00DD5F57"/>
    <w:rsid w:val="00DD6F13"/>
    <w:rsid w:val="00DD7F8B"/>
    <w:rsid w:val="00DE3452"/>
    <w:rsid w:val="00DF58A2"/>
    <w:rsid w:val="00DF5BB3"/>
    <w:rsid w:val="00E02512"/>
    <w:rsid w:val="00E102EA"/>
    <w:rsid w:val="00E138E9"/>
    <w:rsid w:val="00E27B9A"/>
    <w:rsid w:val="00E41F7D"/>
    <w:rsid w:val="00E45A53"/>
    <w:rsid w:val="00E4742A"/>
    <w:rsid w:val="00E535A8"/>
    <w:rsid w:val="00E6055F"/>
    <w:rsid w:val="00E64F21"/>
    <w:rsid w:val="00E6660B"/>
    <w:rsid w:val="00E73F65"/>
    <w:rsid w:val="00E7506A"/>
    <w:rsid w:val="00E8745A"/>
    <w:rsid w:val="00EA0C7E"/>
    <w:rsid w:val="00EB1A4D"/>
    <w:rsid w:val="00EB2B70"/>
    <w:rsid w:val="00EB7902"/>
    <w:rsid w:val="00EC17F2"/>
    <w:rsid w:val="00EC2B92"/>
    <w:rsid w:val="00EC2CDB"/>
    <w:rsid w:val="00EC6043"/>
    <w:rsid w:val="00ED416B"/>
    <w:rsid w:val="00EF5C66"/>
    <w:rsid w:val="00F00CB6"/>
    <w:rsid w:val="00F11B62"/>
    <w:rsid w:val="00F17814"/>
    <w:rsid w:val="00F37D55"/>
    <w:rsid w:val="00F41089"/>
    <w:rsid w:val="00F421F9"/>
    <w:rsid w:val="00F51745"/>
    <w:rsid w:val="00F552C4"/>
    <w:rsid w:val="00F62072"/>
    <w:rsid w:val="00F6227C"/>
    <w:rsid w:val="00F710CA"/>
    <w:rsid w:val="00F75CD6"/>
    <w:rsid w:val="00F879E9"/>
    <w:rsid w:val="00F87AD4"/>
    <w:rsid w:val="00F87C91"/>
    <w:rsid w:val="00F933D4"/>
    <w:rsid w:val="00FA5801"/>
    <w:rsid w:val="00FA6564"/>
    <w:rsid w:val="00FB05ED"/>
    <w:rsid w:val="00FB32C8"/>
    <w:rsid w:val="00FC05A4"/>
    <w:rsid w:val="00FC115D"/>
    <w:rsid w:val="00FC354B"/>
    <w:rsid w:val="00FC4956"/>
    <w:rsid w:val="00FC760F"/>
    <w:rsid w:val="00FD0866"/>
    <w:rsid w:val="00FE1792"/>
    <w:rsid w:val="00FF1154"/>
    <w:rsid w:val="00FF1515"/>
    <w:rsid w:val="00FF3160"/>
    <w:rsid w:val="01C88D31"/>
    <w:rsid w:val="0272FB0E"/>
    <w:rsid w:val="03D9E162"/>
    <w:rsid w:val="045C4680"/>
    <w:rsid w:val="0540F2C8"/>
    <w:rsid w:val="0564926A"/>
    <w:rsid w:val="05F716B4"/>
    <w:rsid w:val="068BAB81"/>
    <w:rsid w:val="07AAF173"/>
    <w:rsid w:val="09765D77"/>
    <w:rsid w:val="09B7153F"/>
    <w:rsid w:val="0B4DFFFE"/>
    <w:rsid w:val="0BD38688"/>
    <w:rsid w:val="0C0AE12C"/>
    <w:rsid w:val="0C1D244F"/>
    <w:rsid w:val="0C855C78"/>
    <w:rsid w:val="0CA0AE3A"/>
    <w:rsid w:val="0CC49C25"/>
    <w:rsid w:val="0D080D20"/>
    <w:rsid w:val="0DE20E6A"/>
    <w:rsid w:val="1031271F"/>
    <w:rsid w:val="1096F2A2"/>
    <w:rsid w:val="110D15C1"/>
    <w:rsid w:val="11133C5F"/>
    <w:rsid w:val="11830174"/>
    <w:rsid w:val="12319826"/>
    <w:rsid w:val="1249AFDB"/>
    <w:rsid w:val="129EB0A5"/>
    <w:rsid w:val="15F21B8D"/>
    <w:rsid w:val="16C3D8C6"/>
    <w:rsid w:val="17818CC6"/>
    <w:rsid w:val="19D3AE75"/>
    <w:rsid w:val="1A08CB58"/>
    <w:rsid w:val="1A38EA76"/>
    <w:rsid w:val="1B10BB5D"/>
    <w:rsid w:val="1CF55015"/>
    <w:rsid w:val="1D0DC67E"/>
    <w:rsid w:val="1E6B5D8B"/>
    <w:rsid w:val="200D5269"/>
    <w:rsid w:val="20DDFAB1"/>
    <w:rsid w:val="22A31C70"/>
    <w:rsid w:val="23B81210"/>
    <w:rsid w:val="2540D945"/>
    <w:rsid w:val="25BF4678"/>
    <w:rsid w:val="26FDF3DD"/>
    <w:rsid w:val="278ECB40"/>
    <w:rsid w:val="27CC481D"/>
    <w:rsid w:val="27FC9E22"/>
    <w:rsid w:val="28539CC0"/>
    <w:rsid w:val="28CF5EC0"/>
    <w:rsid w:val="28D7CEE2"/>
    <w:rsid w:val="29246EFD"/>
    <w:rsid w:val="295FF237"/>
    <w:rsid w:val="299DD13C"/>
    <w:rsid w:val="2A9F7216"/>
    <w:rsid w:val="2ADD319E"/>
    <w:rsid w:val="2BFB8D65"/>
    <w:rsid w:val="2CB22A5D"/>
    <w:rsid w:val="2D82A808"/>
    <w:rsid w:val="2DD4016D"/>
    <w:rsid w:val="2E52B749"/>
    <w:rsid w:val="2E9F2440"/>
    <w:rsid w:val="2EBA3324"/>
    <w:rsid w:val="2F0B225D"/>
    <w:rsid w:val="2FAAA507"/>
    <w:rsid w:val="304F989C"/>
    <w:rsid w:val="316AFCB3"/>
    <w:rsid w:val="318353BC"/>
    <w:rsid w:val="32377AD5"/>
    <w:rsid w:val="35C7DFCE"/>
    <w:rsid w:val="36E2B056"/>
    <w:rsid w:val="37859A09"/>
    <w:rsid w:val="38896531"/>
    <w:rsid w:val="391E2656"/>
    <w:rsid w:val="39512DC7"/>
    <w:rsid w:val="39B3638D"/>
    <w:rsid w:val="3A0C86FE"/>
    <w:rsid w:val="3A66CFEB"/>
    <w:rsid w:val="3AFDA749"/>
    <w:rsid w:val="3C2561EB"/>
    <w:rsid w:val="3CD85665"/>
    <w:rsid w:val="3DE3399C"/>
    <w:rsid w:val="3EE14703"/>
    <w:rsid w:val="3F028247"/>
    <w:rsid w:val="3FD5A631"/>
    <w:rsid w:val="4019F9F1"/>
    <w:rsid w:val="413221E0"/>
    <w:rsid w:val="41597F59"/>
    <w:rsid w:val="41BBF352"/>
    <w:rsid w:val="4225BF96"/>
    <w:rsid w:val="42943EC8"/>
    <w:rsid w:val="42F54FBA"/>
    <w:rsid w:val="43FB2400"/>
    <w:rsid w:val="45F60E62"/>
    <w:rsid w:val="46379334"/>
    <w:rsid w:val="4681574D"/>
    <w:rsid w:val="4715AFEE"/>
    <w:rsid w:val="4767A44D"/>
    <w:rsid w:val="4842966B"/>
    <w:rsid w:val="484AC8CF"/>
    <w:rsid w:val="485BEFB2"/>
    <w:rsid w:val="48AF4DE1"/>
    <w:rsid w:val="48FBA3A6"/>
    <w:rsid w:val="49730501"/>
    <w:rsid w:val="4981FAF1"/>
    <w:rsid w:val="4ABCDFE2"/>
    <w:rsid w:val="4B51845C"/>
    <w:rsid w:val="4BDA419E"/>
    <w:rsid w:val="4C5ED4C0"/>
    <w:rsid w:val="4E9E9C61"/>
    <w:rsid w:val="4F059DBA"/>
    <w:rsid w:val="4F5E698B"/>
    <w:rsid w:val="4FE74F06"/>
    <w:rsid w:val="50ADDDC0"/>
    <w:rsid w:val="510644BB"/>
    <w:rsid w:val="512D3046"/>
    <w:rsid w:val="525B55D1"/>
    <w:rsid w:val="52FA4352"/>
    <w:rsid w:val="53DF0A57"/>
    <w:rsid w:val="54210132"/>
    <w:rsid w:val="54511E7E"/>
    <w:rsid w:val="54604F30"/>
    <w:rsid w:val="555610AF"/>
    <w:rsid w:val="5678D5EB"/>
    <w:rsid w:val="56E48995"/>
    <w:rsid w:val="58720613"/>
    <w:rsid w:val="5A0A07B8"/>
    <w:rsid w:val="5B97F00A"/>
    <w:rsid w:val="5BAB34B0"/>
    <w:rsid w:val="5C63213D"/>
    <w:rsid w:val="5E8F3383"/>
    <w:rsid w:val="5EC0AB80"/>
    <w:rsid w:val="5FE970DF"/>
    <w:rsid w:val="600F4DC5"/>
    <w:rsid w:val="601D9CA2"/>
    <w:rsid w:val="605C7BE1"/>
    <w:rsid w:val="6067543A"/>
    <w:rsid w:val="6070030B"/>
    <w:rsid w:val="60B79F14"/>
    <w:rsid w:val="63C2FC4C"/>
    <w:rsid w:val="659CBD50"/>
    <w:rsid w:val="6838346B"/>
    <w:rsid w:val="690564AC"/>
    <w:rsid w:val="6AB5DA90"/>
    <w:rsid w:val="6C40368A"/>
    <w:rsid w:val="6D61848C"/>
    <w:rsid w:val="6ECDBA63"/>
    <w:rsid w:val="6F4B91E6"/>
    <w:rsid w:val="708F693C"/>
    <w:rsid w:val="70E76247"/>
    <w:rsid w:val="71955DB9"/>
    <w:rsid w:val="72165D92"/>
    <w:rsid w:val="72C95CED"/>
    <w:rsid w:val="7303C517"/>
    <w:rsid w:val="74021BBD"/>
    <w:rsid w:val="751C8657"/>
    <w:rsid w:val="75637AF3"/>
    <w:rsid w:val="75F22BB3"/>
    <w:rsid w:val="7611D2CD"/>
    <w:rsid w:val="76B856B8"/>
    <w:rsid w:val="7817F5BE"/>
    <w:rsid w:val="782E9C46"/>
    <w:rsid w:val="78542719"/>
    <w:rsid w:val="78D48BFA"/>
    <w:rsid w:val="7BE628EE"/>
    <w:rsid w:val="7CD2ECA5"/>
    <w:rsid w:val="7CF51085"/>
    <w:rsid w:val="7DFC63EE"/>
    <w:rsid w:val="7E1DA31D"/>
    <w:rsid w:val="7F6690F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B8A13"/>
  <w15:chartTrackingRefBased/>
  <w15:docId w15:val="{FDA168FC-2BD7-41B8-AF80-20D21E8F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6A"/>
    <w:pPr>
      <w:spacing w:after="0" w:line="240" w:lineRule="auto"/>
    </w:pPr>
    <w:rPr>
      <w:rFonts w:ascii="Calibri" w:hAnsi="Calibri" w:cs="Calibri"/>
      <w:lang w:eastAsia="lt-LT"/>
    </w:rPr>
  </w:style>
  <w:style w:type="paragraph" w:styleId="Heading3">
    <w:name w:val="heading 3"/>
    <w:basedOn w:val="Normal"/>
    <w:link w:val="Heading3Char"/>
    <w:uiPriority w:val="9"/>
    <w:qFormat/>
    <w:rsid w:val="00EA0C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5A"/>
    <w:rPr>
      <w:color w:val="0000FF"/>
      <w:u w:val="single"/>
    </w:rPr>
  </w:style>
  <w:style w:type="paragraph" w:styleId="Header">
    <w:name w:val="header"/>
    <w:basedOn w:val="Normal"/>
    <w:link w:val="HeaderChar"/>
    <w:uiPriority w:val="99"/>
    <w:unhideWhenUsed/>
    <w:rsid w:val="00FC354B"/>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C354B"/>
  </w:style>
  <w:style w:type="paragraph" w:styleId="Footer">
    <w:name w:val="footer"/>
    <w:basedOn w:val="Normal"/>
    <w:link w:val="FooterChar"/>
    <w:uiPriority w:val="99"/>
    <w:unhideWhenUsed/>
    <w:rsid w:val="00FC354B"/>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C354B"/>
  </w:style>
  <w:style w:type="paragraph" w:styleId="PlainText">
    <w:name w:val="Plain Text"/>
    <w:basedOn w:val="Normal"/>
    <w:link w:val="PlainTextChar"/>
    <w:uiPriority w:val="99"/>
    <w:unhideWhenUsed/>
    <w:rsid w:val="00332D7E"/>
    <w:rPr>
      <w:rFonts w:cstheme="minorBidi"/>
      <w:szCs w:val="21"/>
      <w:lang w:eastAsia="en-US"/>
    </w:rPr>
  </w:style>
  <w:style w:type="character" w:customStyle="1" w:styleId="PlainTextChar">
    <w:name w:val="Plain Text Char"/>
    <w:basedOn w:val="DefaultParagraphFont"/>
    <w:link w:val="PlainText"/>
    <w:uiPriority w:val="99"/>
    <w:rsid w:val="00332D7E"/>
    <w:rPr>
      <w:rFonts w:ascii="Calibri" w:hAnsi="Calibri"/>
      <w:szCs w:val="21"/>
    </w:rPr>
  </w:style>
  <w:style w:type="paragraph" w:styleId="BalloonText">
    <w:name w:val="Balloon Text"/>
    <w:basedOn w:val="Normal"/>
    <w:link w:val="BalloonTextChar"/>
    <w:uiPriority w:val="99"/>
    <w:semiHidden/>
    <w:unhideWhenUsed/>
    <w:rsid w:val="004E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53"/>
    <w:rPr>
      <w:rFonts w:ascii="Segoe UI" w:hAnsi="Segoe UI" w:cs="Segoe UI"/>
      <w:sz w:val="18"/>
      <w:szCs w:val="18"/>
    </w:rPr>
  </w:style>
  <w:style w:type="paragraph" w:styleId="ListParagraph">
    <w:name w:val="List Paragraph"/>
    <w:basedOn w:val="Normal"/>
    <w:uiPriority w:val="34"/>
    <w:qFormat/>
    <w:rsid w:val="00BF6E4B"/>
    <w:pPr>
      <w:spacing w:after="160" w:line="256" w:lineRule="auto"/>
      <w:ind w:left="720"/>
      <w:contextualSpacing/>
    </w:pPr>
    <w:rPr>
      <w:rFonts w:asciiTheme="minorHAnsi" w:hAnsiTheme="minorHAnsi" w:cstheme="minorBidi"/>
      <w:lang w:eastAsia="en-US"/>
    </w:rPr>
  </w:style>
  <w:style w:type="character" w:customStyle="1" w:styleId="UnresolvedMention1">
    <w:name w:val="Unresolved Mention1"/>
    <w:basedOn w:val="DefaultParagraphFont"/>
    <w:uiPriority w:val="99"/>
    <w:semiHidden/>
    <w:unhideWhenUsed/>
    <w:rsid w:val="00BF6E4B"/>
    <w:rPr>
      <w:color w:val="605E5C"/>
      <w:shd w:val="clear" w:color="auto" w:fill="E1DFDD"/>
    </w:rPr>
  </w:style>
  <w:style w:type="paragraph" w:customStyle="1" w:styleId="Default">
    <w:name w:val="Default"/>
    <w:rsid w:val="00BF6E4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8926F5"/>
    <w:rPr>
      <w:color w:val="954F72" w:themeColor="followedHyperlink"/>
      <w:u w:val="single"/>
    </w:rPr>
  </w:style>
  <w:style w:type="character" w:styleId="CommentReference">
    <w:name w:val="annotation reference"/>
    <w:basedOn w:val="DefaultParagraphFont"/>
    <w:uiPriority w:val="99"/>
    <w:semiHidden/>
    <w:unhideWhenUsed/>
    <w:rsid w:val="00837BD6"/>
    <w:rPr>
      <w:sz w:val="16"/>
      <w:szCs w:val="16"/>
    </w:rPr>
  </w:style>
  <w:style w:type="paragraph" w:styleId="CommentText">
    <w:name w:val="annotation text"/>
    <w:basedOn w:val="Normal"/>
    <w:link w:val="CommentTextChar"/>
    <w:uiPriority w:val="99"/>
    <w:unhideWhenUsed/>
    <w:rsid w:val="00837BD6"/>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37BD6"/>
    <w:rPr>
      <w:sz w:val="20"/>
      <w:szCs w:val="20"/>
    </w:rPr>
  </w:style>
  <w:style w:type="paragraph" w:styleId="CommentSubject">
    <w:name w:val="annotation subject"/>
    <w:basedOn w:val="CommentText"/>
    <w:next w:val="CommentText"/>
    <w:link w:val="CommentSubjectChar"/>
    <w:uiPriority w:val="99"/>
    <w:semiHidden/>
    <w:unhideWhenUsed/>
    <w:rsid w:val="00837BD6"/>
    <w:rPr>
      <w:b/>
      <w:bCs/>
    </w:rPr>
  </w:style>
  <w:style w:type="character" w:customStyle="1" w:styleId="CommentSubjectChar">
    <w:name w:val="Comment Subject Char"/>
    <w:basedOn w:val="CommentTextChar"/>
    <w:link w:val="CommentSubject"/>
    <w:uiPriority w:val="99"/>
    <w:semiHidden/>
    <w:rsid w:val="00837BD6"/>
    <w:rPr>
      <w:b/>
      <w:bCs/>
      <w:sz w:val="20"/>
      <w:szCs w:val="20"/>
    </w:rPr>
  </w:style>
  <w:style w:type="paragraph" w:styleId="NoSpacing">
    <w:name w:val="No Spacing"/>
    <w:uiPriority w:val="1"/>
    <w:qFormat/>
    <w:rsid w:val="005B3A54"/>
    <w:pPr>
      <w:spacing w:after="0" w:line="240" w:lineRule="auto"/>
    </w:pPr>
  </w:style>
  <w:style w:type="paragraph" w:styleId="NormalWeb">
    <w:name w:val="Normal (Web)"/>
    <w:basedOn w:val="Normal"/>
    <w:uiPriority w:val="99"/>
    <w:unhideWhenUsed/>
    <w:rsid w:val="005B3A54"/>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C7E"/>
    <w:rPr>
      <w:rFonts w:ascii="Times New Roman" w:eastAsia="Times New Roman" w:hAnsi="Times New Roman" w:cs="Times New Roman"/>
      <w:b/>
      <w:bCs/>
      <w:sz w:val="27"/>
      <w:szCs w:val="27"/>
      <w:lang w:eastAsia="lt-LT"/>
    </w:rPr>
  </w:style>
  <w:style w:type="character" w:styleId="Strong">
    <w:name w:val="Strong"/>
    <w:basedOn w:val="DefaultParagraphFont"/>
    <w:uiPriority w:val="22"/>
    <w:qFormat/>
    <w:rsid w:val="00DC1736"/>
    <w:rPr>
      <w:b/>
      <w:bCs/>
    </w:rPr>
  </w:style>
  <w:style w:type="paragraph" w:styleId="Revision">
    <w:name w:val="Revision"/>
    <w:hidden/>
    <w:uiPriority w:val="99"/>
    <w:semiHidden/>
    <w:rsid w:val="00896CC6"/>
    <w:pPr>
      <w:spacing w:after="0" w:line="240" w:lineRule="auto"/>
    </w:pPr>
    <w:rPr>
      <w:rFonts w:ascii="Calibri" w:hAnsi="Calibri" w:cs="Calibri"/>
      <w:lang w:eastAsia="lt-L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990106"/>
    <w:rPr>
      <w:color w:val="605E5C"/>
      <w:shd w:val="clear" w:color="auto" w:fill="E1DFDD"/>
    </w:rPr>
  </w:style>
  <w:style w:type="character" w:styleId="UnresolvedMention">
    <w:name w:val="Unresolved Mention"/>
    <w:basedOn w:val="DefaultParagraphFont"/>
    <w:uiPriority w:val="99"/>
    <w:semiHidden/>
    <w:unhideWhenUsed/>
    <w:rsid w:val="00AF0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80202">
      <w:bodyDiv w:val="1"/>
      <w:marLeft w:val="0"/>
      <w:marRight w:val="0"/>
      <w:marTop w:val="0"/>
      <w:marBottom w:val="0"/>
      <w:divBdr>
        <w:top w:val="none" w:sz="0" w:space="0" w:color="auto"/>
        <w:left w:val="none" w:sz="0" w:space="0" w:color="auto"/>
        <w:bottom w:val="none" w:sz="0" w:space="0" w:color="auto"/>
        <w:right w:val="none" w:sz="0" w:space="0" w:color="auto"/>
      </w:divBdr>
      <w:divsChild>
        <w:div w:id="2143381688">
          <w:marLeft w:val="0"/>
          <w:marRight w:val="0"/>
          <w:marTop w:val="0"/>
          <w:marBottom w:val="0"/>
          <w:divBdr>
            <w:top w:val="none" w:sz="0" w:space="0" w:color="auto"/>
            <w:left w:val="none" w:sz="0" w:space="0" w:color="auto"/>
            <w:bottom w:val="none" w:sz="0" w:space="0" w:color="auto"/>
            <w:right w:val="none" w:sz="0" w:space="0" w:color="auto"/>
          </w:divBdr>
        </w:div>
      </w:divsChild>
    </w:div>
    <w:div w:id="361394593">
      <w:bodyDiv w:val="1"/>
      <w:marLeft w:val="0"/>
      <w:marRight w:val="0"/>
      <w:marTop w:val="0"/>
      <w:marBottom w:val="0"/>
      <w:divBdr>
        <w:top w:val="none" w:sz="0" w:space="0" w:color="auto"/>
        <w:left w:val="none" w:sz="0" w:space="0" w:color="auto"/>
        <w:bottom w:val="none" w:sz="0" w:space="0" w:color="auto"/>
        <w:right w:val="none" w:sz="0" w:space="0" w:color="auto"/>
      </w:divBdr>
    </w:div>
    <w:div w:id="551582034">
      <w:bodyDiv w:val="1"/>
      <w:marLeft w:val="0"/>
      <w:marRight w:val="0"/>
      <w:marTop w:val="0"/>
      <w:marBottom w:val="0"/>
      <w:divBdr>
        <w:top w:val="none" w:sz="0" w:space="0" w:color="auto"/>
        <w:left w:val="none" w:sz="0" w:space="0" w:color="auto"/>
        <w:bottom w:val="none" w:sz="0" w:space="0" w:color="auto"/>
        <w:right w:val="none" w:sz="0" w:space="0" w:color="auto"/>
      </w:divBdr>
      <w:divsChild>
        <w:div w:id="2123382392">
          <w:marLeft w:val="0"/>
          <w:marRight w:val="0"/>
          <w:marTop w:val="0"/>
          <w:marBottom w:val="0"/>
          <w:divBdr>
            <w:top w:val="none" w:sz="0" w:space="0" w:color="auto"/>
            <w:left w:val="none" w:sz="0" w:space="0" w:color="auto"/>
            <w:bottom w:val="none" w:sz="0" w:space="0" w:color="auto"/>
            <w:right w:val="none" w:sz="0" w:space="0" w:color="auto"/>
          </w:divBdr>
        </w:div>
      </w:divsChild>
    </w:div>
    <w:div w:id="720330559">
      <w:bodyDiv w:val="1"/>
      <w:marLeft w:val="0"/>
      <w:marRight w:val="0"/>
      <w:marTop w:val="0"/>
      <w:marBottom w:val="0"/>
      <w:divBdr>
        <w:top w:val="none" w:sz="0" w:space="0" w:color="auto"/>
        <w:left w:val="none" w:sz="0" w:space="0" w:color="auto"/>
        <w:bottom w:val="none" w:sz="0" w:space="0" w:color="auto"/>
        <w:right w:val="none" w:sz="0" w:space="0" w:color="auto"/>
      </w:divBdr>
    </w:div>
    <w:div w:id="844710665">
      <w:bodyDiv w:val="1"/>
      <w:marLeft w:val="0"/>
      <w:marRight w:val="0"/>
      <w:marTop w:val="0"/>
      <w:marBottom w:val="0"/>
      <w:divBdr>
        <w:top w:val="none" w:sz="0" w:space="0" w:color="auto"/>
        <w:left w:val="none" w:sz="0" w:space="0" w:color="auto"/>
        <w:bottom w:val="none" w:sz="0" w:space="0" w:color="auto"/>
        <w:right w:val="none" w:sz="0" w:space="0" w:color="auto"/>
      </w:divBdr>
    </w:div>
    <w:div w:id="870337038">
      <w:bodyDiv w:val="1"/>
      <w:marLeft w:val="0"/>
      <w:marRight w:val="0"/>
      <w:marTop w:val="0"/>
      <w:marBottom w:val="0"/>
      <w:divBdr>
        <w:top w:val="none" w:sz="0" w:space="0" w:color="auto"/>
        <w:left w:val="none" w:sz="0" w:space="0" w:color="auto"/>
        <w:bottom w:val="none" w:sz="0" w:space="0" w:color="auto"/>
        <w:right w:val="none" w:sz="0" w:space="0" w:color="auto"/>
      </w:divBdr>
      <w:divsChild>
        <w:div w:id="1573931325">
          <w:marLeft w:val="0"/>
          <w:marRight w:val="0"/>
          <w:marTop w:val="0"/>
          <w:marBottom w:val="0"/>
          <w:divBdr>
            <w:top w:val="none" w:sz="0" w:space="0" w:color="auto"/>
            <w:left w:val="none" w:sz="0" w:space="0" w:color="auto"/>
            <w:bottom w:val="none" w:sz="0" w:space="0" w:color="auto"/>
            <w:right w:val="none" w:sz="0" w:space="0" w:color="auto"/>
          </w:divBdr>
        </w:div>
      </w:divsChild>
    </w:div>
    <w:div w:id="1044520808">
      <w:bodyDiv w:val="1"/>
      <w:marLeft w:val="0"/>
      <w:marRight w:val="0"/>
      <w:marTop w:val="0"/>
      <w:marBottom w:val="0"/>
      <w:divBdr>
        <w:top w:val="none" w:sz="0" w:space="0" w:color="auto"/>
        <w:left w:val="none" w:sz="0" w:space="0" w:color="auto"/>
        <w:bottom w:val="none" w:sz="0" w:space="0" w:color="auto"/>
        <w:right w:val="none" w:sz="0" w:space="0" w:color="auto"/>
      </w:divBdr>
    </w:div>
    <w:div w:id="1100640134">
      <w:bodyDiv w:val="1"/>
      <w:marLeft w:val="0"/>
      <w:marRight w:val="0"/>
      <w:marTop w:val="0"/>
      <w:marBottom w:val="0"/>
      <w:divBdr>
        <w:top w:val="none" w:sz="0" w:space="0" w:color="auto"/>
        <w:left w:val="none" w:sz="0" w:space="0" w:color="auto"/>
        <w:bottom w:val="none" w:sz="0" w:space="0" w:color="auto"/>
        <w:right w:val="none" w:sz="0" w:space="0" w:color="auto"/>
      </w:divBdr>
    </w:div>
    <w:div w:id="1104881365">
      <w:bodyDiv w:val="1"/>
      <w:marLeft w:val="0"/>
      <w:marRight w:val="0"/>
      <w:marTop w:val="0"/>
      <w:marBottom w:val="0"/>
      <w:divBdr>
        <w:top w:val="none" w:sz="0" w:space="0" w:color="auto"/>
        <w:left w:val="none" w:sz="0" w:space="0" w:color="auto"/>
        <w:bottom w:val="none" w:sz="0" w:space="0" w:color="auto"/>
        <w:right w:val="none" w:sz="0" w:space="0" w:color="auto"/>
      </w:divBdr>
    </w:div>
    <w:div w:id="1105881787">
      <w:bodyDiv w:val="1"/>
      <w:marLeft w:val="0"/>
      <w:marRight w:val="0"/>
      <w:marTop w:val="0"/>
      <w:marBottom w:val="0"/>
      <w:divBdr>
        <w:top w:val="none" w:sz="0" w:space="0" w:color="auto"/>
        <w:left w:val="none" w:sz="0" w:space="0" w:color="auto"/>
        <w:bottom w:val="none" w:sz="0" w:space="0" w:color="auto"/>
        <w:right w:val="none" w:sz="0" w:space="0" w:color="auto"/>
      </w:divBdr>
    </w:div>
    <w:div w:id="1110052302">
      <w:bodyDiv w:val="1"/>
      <w:marLeft w:val="0"/>
      <w:marRight w:val="0"/>
      <w:marTop w:val="0"/>
      <w:marBottom w:val="0"/>
      <w:divBdr>
        <w:top w:val="none" w:sz="0" w:space="0" w:color="auto"/>
        <w:left w:val="none" w:sz="0" w:space="0" w:color="auto"/>
        <w:bottom w:val="none" w:sz="0" w:space="0" w:color="auto"/>
        <w:right w:val="none" w:sz="0" w:space="0" w:color="auto"/>
      </w:divBdr>
      <w:divsChild>
        <w:div w:id="1303072102">
          <w:marLeft w:val="0"/>
          <w:marRight w:val="0"/>
          <w:marTop w:val="0"/>
          <w:marBottom w:val="0"/>
          <w:divBdr>
            <w:top w:val="none" w:sz="0" w:space="0" w:color="auto"/>
            <w:left w:val="none" w:sz="0" w:space="0" w:color="auto"/>
            <w:bottom w:val="none" w:sz="0" w:space="0" w:color="auto"/>
            <w:right w:val="none" w:sz="0" w:space="0" w:color="auto"/>
          </w:divBdr>
        </w:div>
        <w:div w:id="1698627786">
          <w:marLeft w:val="0"/>
          <w:marRight w:val="0"/>
          <w:marTop w:val="0"/>
          <w:marBottom w:val="0"/>
          <w:divBdr>
            <w:top w:val="none" w:sz="0" w:space="0" w:color="auto"/>
            <w:left w:val="none" w:sz="0" w:space="0" w:color="auto"/>
            <w:bottom w:val="none" w:sz="0" w:space="0" w:color="auto"/>
            <w:right w:val="none" w:sz="0" w:space="0" w:color="auto"/>
          </w:divBdr>
        </w:div>
      </w:divsChild>
    </w:div>
    <w:div w:id="1202476054">
      <w:bodyDiv w:val="1"/>
      <w:marLeft w:val="0"/>
      <w:marRight w:val="0"/>
      <w:marTop w:val="0"/>
      <w:marBottom w:val="0"/>
      <w:divBdr>
        <w:top w:val="none" w:sz="0" w:space="0" w:color="auto"/>
        <w:left w:val="none" w:sz="0" w:space="0" w:color="auto"/>
        <w:bottom w:val="none" w:sz="0" w:space="0" w:color="auto"/>
        <w:right w:val="none" w:sz="0" w:space="0" w:color="auto"/>
      </w:divBdr>
    </w:div>
    <w:div w:id="1409692265">
      <w:bodyDiv w:val="1"/>
      <w:marLeft w:val="0"/>
      <w:marRight w:val="0"/>
      <w:marTop w:val="0"/>
      <w:marBottom w:val="0"/>
      <w:divBdr>
        <w:top w:val="none" w:sz="0" w:space="0" w:color="auto"/>
        <w:left w:val="none" w:sz="0" w:space="0" w:color="auto"/>
        <w:bottom w:val="none" w:sz="0" w:space="0" w:color="auto"/>
        <w:right w:val="none" w:sz="0" w:space="0" w:color="auto"/>
      </w:divBdr>
      <w:divsChild>
        <w:div w:id="1840074904">
          <w:marLeft w:val="0"/>
          <w:marRight w:val="0"/>
          <w:marTop w:val="0"/>
          <w:marBottom w:val="0"/>
          <w:divBdr>
            <w:top w:val="none" w:sz="0" w:space="0" w:color="auto"/>
            <w:left w:val="none" w:sz="0" w:space="0" w:color="auto"/>
            <w:bottom w:val="none" w:sz="0" w:space="0" w:color="auto"/>
            <w:right w:val="none" w:sz="0" w:space="0" w:color="auto"/>
          </w:divBdr>
        </w:div>
        <w:div w:id="1723480010">
          <w:marLeft w:val="0"/>
          <w:marRight w:val="0"/>
          <w:marTop w:val="0"/>
          <w:marBottom w:val="0"/>
          <w:divBdr>
            <w:top w:val="none" w:sz="0" w:space="0" w:color="auto"/>
            <w:left w:val="none" w:sz="0" w:space="0" w:color="auto"/>
            <w:bottom w:val="none" w:sz="0" w:space="0" w:color="auto"/>
            <w:right w:val="none" w:sz="0" w:space="0" w:color="auto"/>
          </w:divBdr>
        </w:div>
      </w:divsChild>
    </w:div>
    <w:div w:id="1418593302">
      <w:bodyDiv w:val="1"/>
      <w:marLeft w:val="0"/>
      <w:marRight w:val="0"/>
      <w:marTop w:val="0"/>
      <w:marBottom w:val="0"/>
      <w:divBdr>
        <w:top w:val="none" w:sz="0" w:space="0" w:color="auto"/>
        <w:left w:val="none" w:sz="0" w:space="0" w:color="auto"/>
        <w:bottom w:val="none" w:sz="0" w:space="0" w:color="auto"/>
        <w:right w:val="none" w:sz="0" w:space="0" w:color="auto"/>
      </w:divBdr>
    </w:div>
    <w:div w:id="1691566765">
      <w:bodyDiv w:val="1"/>
      <w:marLeft w:val="0"/>
      <w:marRight w:val="0"/>
      <w:marTop w:val="0"/>
      <w:marBottom w:val="0"/>
      <w:divBdr>
        <w:top w:val="none" w:sz="0" w:space="0" w:color="auto"/>
        <w:left w:val="none" w:sz="0" w:space="0" w:color="auto"/>
        <w:bottom w:val="none" w:sz="0" w:space="0" w:color="auto"/>
        <w:right w:val="none" w:sz="0" w:space="0" w:color="auto"/>
      </w:divBdr>
    </w:div>
    <w:div w:id="1698580293">
      <w:bodyDiv w:val="1"/>
      <w:marLeft w:val="0"/>
      <w:marRight w:val="0"/>
      <w:marTop w:val="0"/>
      <w:marBottom w:val="0"/>
      <w:divBdr>
        <w:top w:val="none" w:sz="0" w:space="0" w:color="auto"/>
        <w:left w:val="none" w:sz="0" w:space="0" w:color="auto"/>
        <w:bottom w:val="none" w:sz="0" w:space="0" w:color="auto"/>
        <w:right w:val="none" w:sz="0" w:space="0" w:color="auto"/>
      </w:divBdr>
    </w:div>
    <w:div w:id="1802113433">
      <w:bodyDiv w:val="1"/>
      <w:marLeft w:val="0"/>
      <w:marRight w:val="0"/>
      <w:marTop w:val="0"/>
      <w:marBottom w:val="0"/>
      <w:divBdr>
        <w:top w:val="none" w:sz="0" w:space="0" w:color="auto"/>
        <w:left w:val="none" w:sz="0" w:space="0" w:color="auto"/>
        <w:bottom w:val="none" w:sz="0" w:space="0" w:color="auto"/>
        <w:right w:val="none" w:sz="0" w:space="0" w:color="auto"/>
      </w:divBdr>
    </w:div>
    <w:div w:id="1849978332">
      <w:bodyDiv w:val="1"/>
      <w:marLeft w:val="0"/>
      <w:marRight w:val="0"/>
      <w:marTop w:val="0"/>
      <w:marBottom w:val="0"/>
      <w:divBdr>
        <w:top w:val="none" w:sz="0" w:space="0" w:color="auto"/>
        <w:left w:val="none" w:sz="0" w:space="0" w:color="auto"/>
        <w:bottom w:val="none" w:sz="0" w:space="0" w:color="auto"/>
        <w:right w:val="none" w:sz="0" w:space="0" w:color="auto"/>
      </w:divBdr>
    </w:div>
    <w:div w:id="1879049679">
      <w:bodyDiv w:val="1"/>
      <w:marLeft w:val="0"/>
      <w:marRight w:val="0"/>
      <w:marTop w:val="0"/>
      <w:marBottom w:val="0"/>
      <w:divBdr>
        <w:top w:val="none" w:sz="0" w:space="0" w:color="auto"/>
        <w:left w:val="none" w:sz="0" w:space="0" w:color="auto"/>
        <w:bottom w:val="none" w:sz="0" w:space="0" w:color="auto"/>
        <w:right w:val="none" w:sz="0" w:space="0" w:color="auto"/>
      </w:divBdr>
      <w:divsChild>
        <w:div w:id="1302618438">
          <w:marLeft w:val="0"/>
          <w:marRight w:val="0"/>
          <w:marTop w:val="0"/>
          <w:marBottom w:val="0"/>
          <w:divBdr>
            <w:top w:val="none" w:sz="0" w:space="0" w:color="auto"/>
            <w:left w:val="none" w:sz="0" w:space="0" w:color="auto"/>
            <w:bottom w:val="none" w:sz="0" w:space="0" w:color="auto"/>
            <w:right w:val="none" w:sz="0" w:space="0" w:color="auto"/>
          </w:divBdr>
          <w:divsChild>
            <w:div w:id="1416436363">
              <w:marLeft w:val="0"/>
              <w:marRight w:val="0"/>
              <w:marTop w:val="0"/>
              <w:marBottom w:val="0"/>
              <w:divBdr>
                <w:top w:val="none" w:sz="0" w:space="0" w:color="auto"/>
                <w:left w:val="none" w:sz="0" w:space="0" w:color="auto"/>
                <w:bottom w:val="none" w:sz="0" w:space="0" w:color="auto"/>
                <w:right w:val="none" w:sz="0" w:space="0" w:color="auto"/>
              </w:divBdr>
              <w:divsChild>
                <w:div w:id="1185170692">
                  <w:marLeft w:val="0"/>
                  <w:marRight w:val="0"/>
                  <w:marTop w:val="0"/>
                  <w:marBottom w:val="0"/>
                  <w:divBdr>
                    <w:top w:val="none" w:sz="0" w:space="0" w:color="auto"/>
                    <w:left w:val="none" w:sz="0" w:space="0" w:color="auto"/>
                    <w:bottom w:val="none" w:sz="0" w:space="0" w:color="auto"/>
                    <w:right w:val="none" w:sz="0" w:space="0" w:color="auto"/>
                  </w:divBdr>
                  <w:divsChild>
                    <w:div w:id="1848861751">
                      <w:marLeft w:val="0"/>
                      <w:marRight w:val="0"/>
                      <w:marTop w:val="0"/>
                      <w:marBottom w:val="0"/>
                      <w:divBdr>
                        <w:top w:val="none" w:sz="0" w:space="0" w:color="auto"/>
                        <w:left w:val="none" w:sz="0" w:space="0" w:color="auto"/>
                        <w:bottom w:val="none" w:sz="0" w:space="0" w:color="auto"/>
                        <w:right w:val="none" w:sz="0" w:space="0" w:color="auto"/>
                      </w:divBdr>
                      <w:divsChild>
                        <w:div w:id="130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073">
      <w:bodyDiv w:val="1"/>
      <w:marLeft w:val="0"/>
      <w:marRight w:val="0"/>
      <w:marTop w:val="0"/>
      <w:marBottom w:val="0"/>
      <w:divBdr>
        <w:top w:val="none" w:sz="0" w:space="0" w:color="auto"/>
        <w:left w:val="none" w:sz="0" w:space="0" w:color="auto"/>
        <w:bottom w:val="none" w:sz="0" w:space="0" w:color="auto"/>
        <w:right w:val="none" w:sz="0" w:space="0" w:color="auto"/>
      </w:divBdr>
    </w:div>
    <w:div w:id="1911235106">
      <w:bodyDiv w:val="1"/>
      <w:marLeft w:val="0"/>
      <w:marRight w:val="0"/>
      <w:marTop w:val="0"/>
      <w:marBottom w:val="0"/>
      <w:divBdr>
        <w:top w:val="none" w:sz="0" w:space="0" w:color="auto"/>
        <w:left w:val="none" w:sz="0" w:space="0" w:color="auto"/>
        <w:bottom w:val="none" w:sz="0" w:space="0" w:color="auto"/>
        <w:right w:val="none" w:sz="0" w:space="0" w:color="auto"/>
      </w:divBdr>
    </w:div>
    <w:div w:id="2038778126">
      <w:bodyDiv w:val="1"/>
      <w:marLeft w:val="0"/>
      <w:marRight w:val="0"/>
      <w:marTop w:val="0"/>
      <w:marBottom w:val="0"/>
      <w:divBdr>
        <w:top w:val="none" w:sz="0" w:space="0" w:color="auto"/>
        <w:left w:val="none" w:sz="0" w:space="0" w:color="auto"/>
        <w:bottom w:val="none" w:sz="0" w:space="0" w:color="auto"/>
        <w:right w:val="none" w:sz="0" w:space="0" w:color="auto"/>
      </w:divBdr>
      <w:divsChild>
        <w:div w:id="1978870356">
          <w:marLeft w:val="0"/>
          <w:marRight w:val="0"/>
          <w:marTop w:val="0"/>
          <w:marBottom w:val="0"/>
          <w:divBdr>
            <w:top w:val="none" w:sz="0" w:space="0" w:color="auto"/>
            <w:left w:val="none" w:sz="0" w:space="0" w:color="auto"/>
            <w:bottom w:val="none" w:sz="0" w:space="0" w:color="auto"/>
            <w:right w:val="none" w:sz="0" w:space="0" w:color="auto"/>
          </w:divBdr>
        </w:div>
      </w:divsChild>
    </w:div>
    <w:div w:id="2056197120">
      <w:bodyDiv w:val="1"/>
      <w:marLeft w:val="0"/>
      <w:marRight w:val="0"/>
      <w:marTop w:val="0"/>
      <w:marBottom w:val="0"/>
      <w:divBdr>
        <w:top w:val="none" w:sz="0" w:space="0" w:color="auto"/>
        <w:left w:val="none" w:sz="0" w:space="0" w:color="auto"/>
        <w:bottom w:val="none" w:sz="0" w:space="0" w:color="auto"/>
        <w:right w:val="none" w:sz="0" w:space="0" w:color="auto"/>
      </w:divBdr>
      <w:divsChild>
        <w:div w:id="420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6" ma:contentTypeDescription="Kurkite naują dokumentą." ma:contentTypeScope="" ma:versionID="2b80e03eb91806c658e482971d191a53">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49a5a517b9b7808588902fc08291be62"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E703-48FF-4E09-9BE7-2DFB182A3B60}">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2.xml><?xml version="1.0" encoding="utf-8"?>
<ds:datastoreItem xmlns:ds="http://schemas.openxmlformats.org/officeDocument/2006/customXml" ds:itemID="{A1C557FB-EBF3-423F-AFB5-F800DF0F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3A1D8-8B34-4257-A86F-3D0501FE14B5}">
  <ds:schemaRefs>
    <ds:schemaRef ds:uri="http://schemas.microsoft.com/sharepoint/v3/contenttype/forms"/>
  </ds:schemaRefs>
</ds:datastoreItem>
</file>

<file path=customXml/itemProps4.xml><?xml version="1.0" encoding="utf-8"?>
<ds:datastoreItem xmlns:ds="http://schemas.openxmlformats.org/officeDocument/2006/customXml" ds:itemID="{E3ADDD56-E005-48A7-AC00-12F8D928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2220</Characters>
  <Application>Microsoft Office Word</Application>
  <DocSecurity>4</DocSecurity>
  <Lines>18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2</cp:revision>
  <cp:lastPrinted>2021-09-10T06:28:00Z</cp:lastPrinted>
  <dcterms:created xsi:type="dcterms:W3CDTF">2025-06-03T10:27:00Z</dcterms:created>
  <dcterms:modified xsi:type="dcterms:W3CDTF">2025-06-03T10:27:00Z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y fmtid="{D5CDD505-2E9C-101B-9397-08002B2CF9AE}" pid="4" name="GrammarlyDocumentId">
    <vt:lpwstr>d82b91b18dde724f377baac3cbfa20754137c13f330c9f991e45d9724619162f</vt:lpwstr>
  </property>
</Properties>
</file>