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A52B" w14:textId="5BE491F7" w:rsidR="00EC138A" w:rsidRPr="00902E85" w:rsidRDefault="00EC138A" w:rsidP="00C02A26">
      <w:pPr>
        <w:rPr>
          <w:rFonts w:ascii="Arial" w:hAnsi="Arial" w:cs="Arial"/>
          <w:sz w:val="18"/>
          <w:szCs w:val="18"/>
          <w:lang w:val="lt-LT"/>
        </w:rPr>
      </w:pPr>
      <w:r w:rsidRPr="00902E85">
        <w:rPr>
          <w:rFonts w:ascii="Arial" w:hAnsi="Arial" w:cs="Arial"/>
          <w:sz w:val="18"/>
          <w:szCs w:val="18"/>
          <w:lang w:val="lt-LT"/>
        </w:rPr>
        <w:t>Informacija žiniasklaidai</w:t>
      </w:r>
    </w:p>
    <w:p w14:paraId="7A84D2B2" w14:textId="3F6F1E07" w:rsidR="00EC138A" w:rsidRPr="00902E85" w:rsidRDefault="00EC138A" w:rsidP="00C02A26">
      <w:pPr>
        <w:rPr>
          <w:rFonts w:ascii="Arial" w:hAnsi="Arial" w:cs="Arial"/>
          <w:sz w:val="18"/>
          <w:szCs w:val="18"/>
          <w:lang w:val="lt-LT"/>
        </w:rPr>
      </w:pPr>
      <w:r w:rsidRPr="000E281C">
        <w:rPr>
          <w:rFonts w:ascii="Arial" w:hAnsi="Arial" w:cs="Arial"/>
          <w:sz w:val="18"/>
          <w:szCs w:val="18"/>
          <w:lang w:val="lt-LT"/>
        </w:rPr>
        <w:t>2025 m. birželio 5 d.</w:t>
      </w:r>
    </w:p>
    <w:p w14:paraId="79A68F09" w14:textId="0057E6AD" w:rsidR="00AE5454" w:rsidRPr="004068FD" w:rsidRDefault="00AE5454" w:rsidP="00C02A26">
      <w:pPr>
        <w:rPr>
          <w:rFonts w:ascii="Arial" w:hAnsi="Arial" w:cs="Arial"/>
          <w:b/>
          <w:bCs/>
          <w:lang w:val="lt-LT"/>
        </w:rPr>
      </w:pPr>
    </w:p>
    <w:p w14:paraId="5DB98F93" w14:textId="6754E20E" w:rsidR="00AE5454" w:rsidRPr="004068FD" w:rsidRDefault="0055024F" w:rsidP="00C02A26">
      <w:pPr>
        <w:rPr>
          <w:rFonts w:ascii="Arial" w:hAnsi="Arial" w:cs="Arial"/>
          <w:b/>
          <w:bCs/>
          <w:lang w:val="lt-LT"/>
        </w:rPr>
      </w:pPr>
      <w:r w:rsidRPr="004068FD">
        <w:rPr>
          <w:rFonts w:ascii="Arial" w:hAnsi="Arial" w:cs="Arial"/>
          <w:b/>
          <w:bCs/>
          <w:lang w:val="lt-LT"/>
        </w:rPr>
        <w:t xml:space="preserve">Šeduvoje </w:t>
      </w:r>
      <w:r w:rsidR="004068FD" w:rsidRPr="004068FD">
        <w:rPr>
          <w:rFonts w:ascii="Arial" w:hAnsi="Arial" w:cs="Arial"/>
          <w:b/>
          <w:bCs/>
          <w:lang w:val="lt-LT"/>
        </w:rPr>
        <w:t>pradėta statyti</w:t>
      </w:r>
      <w:r w:rsidRPr="004068FD">
        <w:rPr>
          <w:rFonts w:ascii="Arial" w:hAnsi="Arial" w:cs="Arial"/>
          <w:b/>
          <w:bCs/>
          <w:lang w:val="lt-LT"/>
        </w:rPr>
        <w:t xml:space="preserve"> </w:t>
      </w:r>
      <w:r w:rsidR="00902E85">
        <w:rPr>
          <w:rFonts w:ascii="Arial" w:hAnsi="Arial" w:cs="Arial"/>
          <w:b/>
          <w:bCs/>
          <w:lang w:val="lt-LT"/>
        </w:rPr>
        <w:t>moderni</w:t>
      </w:r>
      <w:r w:rsidR="007B333B">
        <w:rPr>
          <w:rFonts w:ascii="Arial" w:hAnsi="Arial" w:cs="Arial"/>
          <w:b/>
          <w:bCs/>
          <w:lang w:val="lt-LT"/>
        </w:rPr>
        <w:t xml:space="preserve"> medinių</w:t>
      </w:r>
      <w:r w:rsidRPr="004068FD">
        <w:rPr>
          <w:rFonts w:ascii="Arial" w:hAnsi="Arial" w:cs="Arial"/>
          <w:b/>
          <w:bCs/>
          <w:lang w:val="lt-LT"/>
        </w:rPr>
        <w:t xml:space="preserve"> padėklų gamykla: bendrovės „JPackaging“ investicijos </w:t>
      </w:r>
      <w:r w:rsidR="00F96549">
        <w:rPr>
          <w:rFonts w:ascii="Arial" w:hAnsi="Arial" w:cs="Arial"/>
          <w:b/>
          <w:bCs/>
          <w:lang w:val="lt-LT"/>
        </w:rPr>
        <w:t>viršys</w:t>
      </w:r>
      <w:r w:rsidR="00F96549" w:rsidRPr="004068FD">
        <w:rPr>
          <w:rFonts w:ascii="Arial" w:hAnsi="Arial" w:cs="Arial"/>
          <w:b/>
          <w:bCs/>
          <w:lang w:val="lt-LT"/>
        </w:rPr>
        <w:t xml:space="preserve"> </w:t>
      </w:r>
      <w:r w:rsidRPr="004068FD">
        <w:rPr>
          <w:rFonts w:ascii="Arial" w:hAnsi="Arial" w:cs="Arial"/>
          <w:b/>
          <w:bCs/>
          <w:lang w:val="lt-LT"/>
        </w:rPr>
        <w:t>30 mln. eurų</w:t>
      </w:r>
    </w:p>
    <w:p w14:paraId="02144C42" w14:textId="77777777" w:rsidR="0055024F" w:rsidRPr="004068FD" w:rsidRDefault="0055024F" w:rsidP="00C02A26">
      <w:pPr>
        <w:rPr>
          <w:rFonts w:ascii="Arial" w:hAnsi="Arial" w:cs="Arial"/>
          <w:sz w:val="20"/>
          <w:szCs w:val="20"/>
          <w:lang w:val="lt-LT"/>
        </w:rPr>
      </w:pPr>
    </w:p>
    <w:p w14:paraId="2CF25188" w14:textId="07134396" w:rsidR="00EC138A" w:rsidRDefault="00EC138A" w:rsidP="00C02A26">
      <w:pPr>
        <w:rPr>
          <w:rFonts w:ascii="Arial" w:hAnsi="Arial" w:cs="Arial"/>
          <w:b/>
          <w:bCs/>
          <w:sz w:val="20"/>
          <w:szCs w:val="20"/>
          <w:lang w:val="lt-LT"/>
        </w:rPr>
      </w:pPr>
      <w:r w:rsidRPr="004068FD">
        <w:rPr>
          <w:rFonts w:ascii="Arial" w:hAnsi="Arial" w:cs="Arial"/>
          <w:b/>
          <w:bCs/>
          <w:sz w:val="20"/>
          <w:szCs w:val="20"/>
          <w:lang w:val="lt-LT"/>
        </w:rPr>
        <w:t xml:space="preserve">Įmonių grupei </w:t>
      </w:r>
      <w:r w:rsidR="00C02A26" w:rsidRPr="004068FD">
        <w:rPr>
          <w:rFonts w:ascii="Arial" w:hAnsi="Arial" w:cs="Arial"/>
          <w:b/>
          <w:bCs/>
          <w:sz w:val="20"/>
          <w:szCs w:val="20"/>
          <w:lang w:val="lt-LT"/>
        </w:rPr>
        <w:t xml:space="preserve">„TMV Capital“ </w:t>
      </w:r>
      <w:r w:rsidRPr="004068FD">
        <w:rPr>
          <w:rFonts w:ascii="Arial" w:hAnsi="Arial" w:cs="Arial"/>
          <w:b/>
          <w:bCs/>
          <w:sz w:val="20"/>
          <w:szCs w:val="20"/>
          <w:lang w:val="lt-LT"/>
        </w:rPr>
        <w:t>priklausanti</w:t>
      </w:r>
      <w:r w:rsidR="00C02A26" w:rsidRPr="004068FD">
        <w:rPr>
          <w:rFonts w:ascii="Arial" w:hAnsi="Arial" w:cs="Arial"/>
          <w:b/>
          <w:bCs/>
          <w:sz w:val="20"/>
          <w:szCs w:val="20"/>
          <w:lang w:val="lt-LT"/>
        </w:rPr>
        <w:t xml:space="preserve"> bendrovė „JPackaging“ </w:t>
      </w:r>
      <w:r w:rsidR="004600CE">
        <w:rPr>
          <w:rFonts w:ascii="Arial" w:hAnsi="Arial" w:cs="Arial"/>
          <w:b/>
          <w:bCs/>
          <w:sz w:val="20"/>
          <w:szCs w:val="20"/>
          <w:lang w:val="lt-LT"/>
        </w:rPr>
        <w:t xml:space="preserve">simboliniu kapsulės įkasimu </w:t>
      </w:r>
      <w:r w:rsidRPr="004068FD">
        <w:rPr>
          <w:rFonts w:ascii="Arial" w:hAnsi="Arial" w:cs="Arial"/>
          <w:b/>
          <w:bCs/>
          <w:sz w:val="20"/>
          <w:szCs w:val="20"/>
          <w:lang w:val="lt-LT"/>
        </w:rPr>
        <w:t>pradėjo</w:t>
      </w:r>
      <w:r w:rsidR="00C02A26" w:rsidRPr="004068FD">
        <w:rPr>
          <w:rFonts w:ascii="Arial" w:hAnsi="Arial" w:cs="Arial"/>
          <w:b/>
          <w:bCs/>
          <w:sz w:val="20"/>
          <w:szCs w:val="20"/>
          <w:lang w:val="lt-LT"/>
        </w:rPr>
        <w:t xml:space="preserve"> naujos medinių padėklų ir padėklų apvadų gamyklos statybas Šeduvoje. </w:t>
      </w:r>
      <w:r w:rsidRPr="004068FD">
        <w:rPr>
          <w:rFonts w:ascii="Arial" w:hAnsi="Arial" w:cs="Arial"/>
          <w:b/>
          <w:bCs/>
          <w:sz w:val="20"/>
          <w:szCs w:val="20"/>
          <w:lang w:val="lt-LT"/>
        </w:rPr>
        <w:t xml:space="preserve">Gamykloje </w:t>
      </w:r>
      <w:r w:rsidR="004600CE">
        <w:rPr>
          <w:rFonts w:ascii="Arial" w:hAnsi="Arial" w:cs="Arial"/>
          <w:b/>
          <w:bCs/>
          <w:sz w:val="20"/>
          <w:szCs w:val="20"/>
          <w:lang w:val="lt-LT"/>
        </w:rPr>
        <w:t>ketinama</w:t>
      </w:r>
      <w:r w:rsidR="004600CE" w:rsidRPr="004068FD">
        <w:rPr>
          <w:rFonts w:ascii="Arial" w:hAnsi="Arial" w:cs="Arial"/>
          <w:b/>
          <w:bCs/>
          <w:sz w:val="20"/>
          <w:szCs w:val="20"/>
          <w:lang w:val="lt-LT"/>
        </w:rPr>
        <w:t xml:space="preserve"> </w:t>
      </w:r>
      <w:r w:rsidRPr="004068FD">
        <w:rPr>
          <w:rFonts w:ascii="Arial" w:hAnsi="Arial" w:cs="Arial"/>
          <w:b/>
          <w:bCs/>
          <w:sz w:val="20"/>
          <w:szCs w:val="20"/>
          <w:lang w:val="lt-LT"/>
        </w:rPr>
        <w:t>sukurti 150 naujų darbo vietų</w:t>
      </w:r>
      <w:r w:rsidR="0033697E" w:rsidRPr="004068FD">
        <w:rPr>
          <w:rFonts w:ascii="Arial" w:hAnsi="Arial" w:cs="Arial"/>
          <w:b/>
          <w:bCs/>
          <w:sz w:val="20"/>
          <w:szCs w:val="20"/>
          <w:lang w:val="lt-LT"/>
        </w:rPr>
        <w:t>, čia pe</w:t>
      </w:r>
      <w:r w:rsidR="0033697E" w:rsidRPr="007A596E">
        <w:rPr>
          <w:rFonts w:ascii="Arial" w:hAnsi="Arial" w:cs="Arial"/>
          <w:b/>
          <w:bCs/>
          <w:sz w:val="20"/>
          <w:szCs w:val="20"/>
          <w:lang w:val="lt-LT"/>
        </w:rPr>
        <w:t xml:space="preserve">r metus </w:t>
      </w:r>
      <w:r w:rsidR="00BD7088" w:rsidRPr="006355C5">
        <w:rPr>
          <w:rFonts w:ascii="Arial" w:hAnsi="Arial" w:cs="Arial"/>
          <w:b/>
          <w:bCs/>
          <w:sz w:val="20"/>
          <w:szCs w:val="20"/>
          <w:lang w:val="lt-LT"/>
        </w:rPr>
        <w:t>planuojama pagaminti</w:t>
      </w:r>
      <w:r w:rsidR="0033697E" w:rsidRPr="006355C5">
        <w:rPr>
          <w:rFonts w:ascii="Arial" w:hAnsi="Arial" w:cs="Arial"/>
          <w:b/>
          <w:bCs/>
          <w:sz w:val="20"/>
          <w:szCs w:val="20"/>
          <w:lang w:val="lt-LT"/>
        </w:rPr>
        <w:t xml:space="preserve"> apie 3 mln. sertifikuotų EPAL (Euro ir CP) standarto padėklų</w:t>
      </w:r>
      <w:r w:rsidR="0033697E" w:rsidRPr="007A596E">
        <w:rPr>
          <w:rFonts w:ascii="Arial" w:hAnsi="Arial" w:cs="Arial"/>
          <w:b/>
          <w:bCs/>
          <w:sz w:val="20"/>
          <w:szCs w:val="20"/>
          <w:lang w:val="lt-LT"/>
        </w:rPr>
        <w:t>.</w:t>
      </w:r>
      <w:r w:rsidR="004600CE" w:rsidRPr="007A596E">
        <w:rPr>
          <w:rFonts w:ascii="Arial" w:hAnsi="Arial" w:cs="Arial"/>
          <w:b/>
          <w:bCs/>
          <w:sz w:val="20"/>
          <w:szCs w:val="20"/>
          <w:lang w:val="lt-LT"/>
        </w:rPr>
        <w:t xml:space="preserve"> </w:t>
      </w:r>
      <w:r w:rsidR="00953B2E" w:rsidRPr="007A596E">
        <w:rPr>
          <w:rFonts w:ascii="Arial" w:hAnsi="Arial" w:cs="Arial"/>
          <w:b/>
          <w:bCs/>
          <w:sz w:val="20"/>
          <w:szCs w:val="20"/>
          <w:lang w:val="lt-LT"/>
        </w:rPr>
        <w:t>Pastaraisiais</w:t>
      </w:r>
      <w:r w:rsidR="00953B2E">
        <w:rPr>
          <w:rFonts w:ascii="Arial" w:hAnsi="Arial" w:cs="Arial"/>
          <w:b/>
          <w:bCs/>
          <w:sz w:val="20"/>
          <w:szCs w:val="20"/>
          <w:lang w:val="lt-LT"/>
        </w:rPr>
        <w:t xml:space="preserve"> bus aprūpinamos Baltijos ir Skandinavijos šal</w:t>
      </w:r>
      <w:r w:rsidR="00902E85">
        <w:rPr>
          <w:rFonts w:ascii="Arial" w:hAnsi="Arial" w:cs="Arial"/>
          <w:b/>
          <w:bCs/>
          <w:sz w:val="20"/>
          <w:szCs w:val="20"/>
          <w:lang w:val="lt-LT"/>
        </w:rPr>
        <w:t>y</w:t>
      </w:r>
      <w:r w:rsidR="00953B2E">
        <w:rPr>
          <w:rFonts w:ascii="Arial" w:hAnsi="Arial" w:cs="Arial"/>
          <w:b/>
          <w:bCs/>
          <w:sz w:val="20"/>
          <w:szCs w:val="20"/>
          <w:lang w:val="lt-LT"/>
        </w:rPr>
        <w:t>s, o Šeduvoje pagaminti padėklų apvadai bus tiekiami pasauliniu mastu.</w:t>
      </w:r>
    </w:p>
    <w:p w14:paraId="3E1A7551" w14:textId="77777777" w:rsidR="0033697E" w:rsidRPr="004068FD" w:rsidRDefault="0033697E" w:rsidP="00C02A26">
      <w:pPr>
        <w:rPr>
          <w:rFonts w:ascii="Arial" w:hAnsi="Arial" w:cs="Arial"/>
          <w:sz w:val="20"/>
          <w:szCs w:val="20"/>
          <w:lang w:val="lt-LT"/>
        </w:rPr>
      </w:pPr>
    </w:p>
    <w:p w14:paraId="3E2210E9" w14:textId="26180941" w:rsidR="0033697E" w:rsidRPr="004068FD" w:rsidRDefault="00953B2E" w:rsidP="00C02A26">
      <w:pPr>
        <w:rPr>
          <w:rFonts w:ascii="Arial" w:hAnsi="Arial" w:cs="Arial"/>
          <w:sz w:val="20"/>
          <w:szCs w:val="20"/>
          <w:lang w:val="lt-LT"/>
        </w:rPr>
      </w:pPr>
      <w:r w:rsidRPr="00864830">
        <w:rPr>
          <w:rFonts w:ascii="Arial" w:hAnsi="Arial" w:cs="Arial"/>
          <w:sz w:val="20"/>
          <w:szCs w:val="20"/>
          <w:lang w:val="lt-LT"/>
        </w:rPr>
        <w:t xml:space="preserve">Valstybei svarbiu projektu pripažinta </w:t>
      </w:r>
      <w:r w:rsidR="00902E85">
        <w:rPr>
          <w:rFonts w:ascii="Arial" w:hAnsi="Arial" w:cs="Arial"/>
          <w:sz w:val="20"/>
          <w:szCs w:val="20"/>
          <w:lang w:val="lt-LT"/>
        </w:rPr>
        <w:t xml:space="preserve">ir į stambių projektų sąrašą įtraukta </w:t>
      </w:r>
      <w:r w:rsidRPr="00864830">
        <w:rPr>
          <w:rFonts w:ascii="Arial" w:hAnsi="Arial" w:cs="Arial"/>
          <w:sz w:val="20"/>
          <w:szCs w:val="20"/>
          <w:lang w:val="lt-LT"/>
        </w:rPr>
        <w:t>gamykla turėtų pradėti veikti šių metų pabaigoje</w:t>
      </w:r>
      <w:r>
        <w:rPr>
          <w:rFonts w:ascii="Arial" w:hAnsi="Arial" w:cs="Arial"/>
          <w:sz w:val="20"/>
          <w:szCs w:val="20"/>
          <w:lang w:val="lt-LT"/>
        </w:rPr>
        <w:t xml:space="preserve">. </w:t>
      </w:r>
      <w:r w:rsidR="00F96549">
        <w:rPr>
          <w:rFonts w:ascii="Arial" w:hAnsi="Arial" w:cs="Arial"/>
          <w:sz w:val="20"/>
          <w:szCs w:val="20"/>
          <w:lang w:val="lt-LT"/>
        </w:rPr>
        <w:t>Visą p</w:t>
      </w:r>
      <w:r>
        <w:rPr>
          <w:rFonts w:ascii="Arial" w:hAnsi="Arial" w:cs="Arial"/>
          <w:sz w:val="20"/>
          <w:szCs w:val="20"/>
          <w:lang w:val="lt-LT"/>
        </w:rPr>
        <w:t xml:space="preserve">rojektą, </w:t>
      </w:r>
      <w:r w:rsidR="00846FD7">
        <w:rPr>
          <w:rFonts w:ascii="Arial" w:hAnsi="Arial" w:cs="Arial"/>
          <w:sz w:val="20"/>
          <w:szCs w:val="20"/>
          <w:lang w:val="lt-LT"/>
        </w:rPr>
        <w:t xml:space="preserve">kurio </w:t>
      </w:r>
      <w:r>
        <w:rPr>
          <w:rFonts w:ascii="Arial" w:hAnsi="Arial" w:cs="Arial"/>
          <w:sz w:val="20"/>
          <w:szCs w:val="20"/>
          <w:lang w:val="lt-LT"/>
        </w:rPr>
        <w:t>bendros</w:t>
      </w:r>
      <w:r w:rsidRPr="004068FD">
        <w:rPr>
          <w:rFonts w:ascii="Arial" w:hAnsi="Arial" w:cs="Arial"/>
          <w:sz w:val="20"/>
          <w:szCs w:val="20"/>
          <w:lang w:val="lt-LT"/>
        </w:rPr>
        <w:t xml:space="preserve"> investicijos viršys 30 mln. eurų</w:t>
      </w:r>
      <w:r>
        <w:rPr>
          <w:rFonts w:ascii="Arial" w:hAnsi="Arial" w:cs="Arial"/>
          <w:sz w:val="20"/>
          <w:szCs w:val="20"/>
          <w:lang w:val="lt-LT"/>
        </w:rPr>
        <w:t>, planuojama</w:t>
      </w:r>
      <w:r w:rsidRPr="00864830">
        <w:rPr>
          <w:rFonts w:ascii="Arial" w:hAnsi="Arial" w:cs="Arial"/>
          <w:sz w:val="20"/>
          <w:szCs w:val="20"/>
          <w:lang w:val="lt-LT"/>
        </w:rPr>
        <w:t xml:space="preserve"> įgyvendinti iki 2026 m. pabaigos.</w:t>
      </w:r>
    </w:p>
    <w:p w14:paraId="2C59442A" w14:textId="77777777" w:rsidR="0033697E" w:rsidRPr="004068FD" w:rsidRDefault="0033697E" w:rsidP="00C02A26">
      <w:pPr>
        <w:rPr>
          <w:rFonts w:ascii="Arial" w:hAnsi="Arial" w:cs="Arial"/>
          <w:sz w:val="20"/>
          <w:szCs w:val="20"/>
          <w:lang w:val="lt-LT"/>
        </w:rPr>
      </w:pPr>
    </w:p>
    <w:p w14:paraId="5A63C2FA" w14:textId="27085071" w:rsidR="0033697E" w:rsidRDefault="0033697E" w:rsidP="0033697E">
      <w:pPr>
        <w:rPr>
          <w:rFonts w:ascii="Arial" w:hAnsi="Arial" w:cs="Arial"/>
          <w:sz w:val="20"/>
          <w:szCs w:val="20"/>
          <w:lang w:val="lt-LT"/>
        </w:rPr>
      </w:pPr>
      <w:r w:rsidRPr="004068FD">
        <w:rPr>
          <w:rFonts w:ascii="Arial" w:hAnsi="Arial" w:cs="Arial"/>
          <w:sz w:val="20"/>
          <w:szCs w:val="20"/>
          <w:lang w:val="lt-LT"/>
        </w:rPr>
        <w:t>„</w:t>
      </w:r>
      <w:r w:rsidR="00A4660A">
        <w:rPr>
          <w:rFonts w:ascii="Arial" w:hAnsi="Arial" w:cs="Arial"/>
          <w:sz w:val="20"/>
          <w:szCs w:val="20"/>
          <w:lang w:val="lt-LT"/>
        </w:rPr>
        <w:t>Statoma moderni</w:t>
      </w:r>
      <w:r w:rsidR="0047601B">
        <w:rPr>
          <w:rFonts w:ascii="Arial" w:hAnsi="Arial" w:cs="Arial"/>
          <w:sz w:val="20"/>
          <w:szCs w:val="20"/>
          <w:lang w:val="lt-LT"/>
        </w:rPr>
        <w:t xml:space="preserve"> gamykla</w:t>
      </w:r>
      <w:r w:rsidR="004600CE">
        <w:rPr>
          <w:rFonts w:ascii="Arial" w:hAnsi="Arial" w:cs="Arial"/>
          <w:sz w:val="20"/>
          <w:szCs w:val="20"/>
          <w:lang w:val="lt-LT"/>
        </w:rPr>
        <w:t xml:space="preserve"> </w:t>
      </w:r>
      <w:r w:rsidR="0047601B">
        <w:rPr>
          <w:rFonts w:ascii="Arial" w:hAnsi="Arial" w:cs="Arial"/>
          <w:sz w:val="20"/>
          <w:szCs w:val="20"/>
          <w:lang w:val="lt-LT"/>
        </w:rPr>
        <w:t xml:space="preserve">bendrovei </w:t>
      </w:r>
      <w:r w:rsidRPr="004068FD">
        <w:rPr>
          <w:rFonts w:ascii="Arial" w:hAnsi="Arial" w:cs="Arial"/>
          <w:sz w:val="20"/>
          <w:szCs w:val="20"/>
          <w:lang w:val="lt-LT"/>
        </w:rPr>
        <w:t>leis</w:t>
      </w:r>
      <w:r w:rsidR="0047601B">
        <w:rPr>
          <w:rFonts w:ascii="Arial" w:hAnsi="Arial" w:cs="Arial"/>
          <w:sz w:val="20"/>
          <w:szCs w:val="20"/>
          <w:lang w:val="lt-LT"/>
        </w:rPr>
        <w:t xml:space="preserve"> </w:t>
      </w:r>
      <w:r w:rsidRPr="004068FD">
        <w:rPr>
          <w:rFonts w:ascii="Arial" w:hAnsi="Arial" w:cs="Arial"/>
          <w:sz w:val="20"/>
          <w:szCs w:val="20"/>
          <w:lang w:val="lt-LT"/>
        </w:rPr>
        <w:t xml:space="preserve">užimti </w:t>
      </w:r>
      <w:r w:rsidR="001523EA">
        <w:rPr>
          <w:rFonts w:ascii="Arial" w:hAnsi="Arial" w:cs="Arial"/>
          <w:sz w:val="20"/>
          <w:szCs w:val="20"/>
          <w:lang w:val="lt-LT"/>
        </w:rPr>
        <w:t>tvirtas</w:t>
      </w:r>
      <w:r w:rsidRPr="004068FD">
        <w:rPr>
          <w:rFonts w:ascii="Arial" w:hAnsi="Arial" w:cs="Arial"/>
          <w:sz w:val="20"/>
          <w:szCs w:val="20"/>
          <w:lang w:val="lt-LT"/>
        </w:rPr>
        <w:t xml:space="preserve"> pozicijas </w:t>
      </w:r>
      <w:r w:rsidR="00A4660A">
        <w:rPr>
          <w:rFonts w:ascii="Arial" w:hAnsi="Arial" w:cs="Arial"/>
          <w:sz w:val="20"/>
          <w:szCs w:val="20"/>
          <w:lang w:val="lt-LT"/>
        </w:rPr>
        <w:t xml:space="preserve">tarptautinėje </w:t>
      </w:r>
      <w:r w:rsidR="007B333B">
        <w:rPr>
          <w:rFonts w:ascii="Arial" w:hAnsi="Arial" w:cs="Arial"/>
          <w:sz w:val="20"/>
          <w:szCs w:val="20"/>
          <w:lang w:val="lt-LT"/>
        </w:rPr>
        <w:t>medinių padėklų rinkoje</w:t>
      </w:r>
      <w:r w:rsidR="00A4660A">
        <w:rPr>
          <w:rFonts w:ascii="Arial" w:hAnsi="Arial" w:cs="Arial"/>
          <w:sz w:val="20"/>
          <w:szCs w:val="20"/>
          <w:lang w:val="lt-LT"/>
        </w:rPr>
        <w:t xml:space="preserve">, visų pirma  </w:t>
      </w:r>
      <w:r w:rsidR="00902E85">
        <w:rPr>
          <w:rFonts w:ascii="Arial" w:hAnsi="Arial" w:cs="Arial"/>
          <w:sz w:val="20"/>
          <w:szCs w:val="20"/>
          <w:lang w:val="lt-LT"/>
        </w:rPr>
        <w:sym w:font="Symbol" w:char="F02D"/>
      </w:r>
      <w:r w:rsidR="00A4660A">
        <w:rPr>
          <w:rFonts w:ascii="Arial" w:hAnsi="Arial" w:cs="Arial"/>
          <w:sz w:val="20"/>
          <w:szCs w:val="20"/>
          <w:lang w:val="lt-LT"/>
        </w:rPr>
        <w:t xml:space="preserve"> Baltijos ir Šiaurės šalių regionuose</w:t>
      </w:r>
      <w:r w:rsidRPr="004068FD">
        <w:rPr>
          <w:rFonts w:ascii="Arial" w:hAnsi="Arial" w:cs="Arial"/>
          <w:sz w:val="20"/>
          <w:szCs w:val="20"/>
          <w:lang w:val="lt-LT"/>
        </w:rPr>
        <w:t>.</w:t>
      </w:r>
      <w:r w:rsidR="007B333B">
        <w:rPr>
          <w:rFonts w:ascii="Arial" w:hAnsi="Arial" w:cs="Arial"/>
          <w:sz w:val="20"/>
          <w:szCs w:val="20"/>
          <w:lang w:val="lt-LT"/>
        </w:rPr>
        <w:t xml:space="preserve"> </w:t>
      </w:r>
      <w:r w:rsidR="00A4660A">
        <w:rPr>
          <w:rFonts w:ascii="Arial" w:hAnsi="Arial" w:cs="Arial"/>
          <w:sz w:val="20"/>
          <w:szCs w:val="20"/>
          <w:lang w:val="lt-LT"/>
        </w:rPr>
        <w:t>Be to, e</w:t>
      </w:r>
      <w:r w:rsidR="00953B2E">
        <w:rPr>
          <w:rFonts w:ascii="Arial" w:hAnsi="Arial" w:cs="Arial"/>
          <w:sz w:val="20"/>
          <w:szCs w:val="20"/>
          <w:lang w:val="lt-LT"/>
        </w:rPr>
        <w:t>same tikri, kad</w:t>
      </w:r>
      <w:r w:rsidRPr="004068FD">
        <w:rPr>
          <w:rFonts w:ascii="Arial" w:hAnsi="Arial" w:cs="Arial"/>
          <w:sz w:val="20"/>
          <w:szCs w:val="20"/>
          <w:lang w:val="lt-LT"/>
        </w:rPr>
        <w:t xml:space="preserve"> </w:t>
      </w:r>
      <w:r w:rsidR="0047601B">
        <w:rPr>
          <w:rFonts w:ascii="Arial" w:hAnsi="Arial" w:cs="Arial"/>
          <w:sz w:val="20"/>
          <w:szCs w:val="20"/>
          <w:lang w:val="lt-LT"/>
        </w:rPr>
        <w:t>šis investicinis projektas</w:t>
      </w:r>
      <w:r w:rsidR="004600CE">
        <w:rPr>
          <w:rFonts w:ascii="Arial" w:hAnsi="Arial" w:cs="Arial"/>
          <w:sz w:val="20"/>
          <w:szCs w:val="20"/>
          <w:lang w:val="lt-LT"/>
        </w:rPr>
        <w:t xml:space="preserve"> </w:t>
      </w:r>
      <w:r w:rsidRPr="004068FD">
        <w:rPr>
          <w:rFonts w:ascii="Arial" w:hAnsi="Arial" w:cs="Arial"/>
          <w:sz w:val="20"/>
          <w:szCs w:val="20"/>
          <w:lang w:val="lt-LT"/>
        </w:rPr>
        <w:t xml:space="preserve">turės ilgalaikį teigiamą poveikį </w:t>
      </w:r>
      <w:r w:rsidR="004600CE">
        <w:rPr>
          <w:rFonts w:ascii="Arial" w:hAnsi="Arial" w:cs="Arial"/>
          <w:sz w:val="20"/>
          <w:szCs w:val="20"/>
          <w:lang w:val="lt-LT"/>
        </w:rPr>
        <w:t xml:space="preserve">Radviliškio rajono </w:t>
      </w:r>
      <w:r w:rsidRPr="004068FD">
        <w:rPr>
          <w:rFonts w:ascii="Arial" w:hAnsi="Arial" w:cs="Arial"/>
          <w:sz w:val="20"/>
          <w:szCs w:val="20"/>
          <w:lang w:val="lt-LT"/>
        </w:rPr>
        <w:t>ekonominei gerove</w:t>
      </w:r>
      <w:r w:rsidR="0047601B">
        <w:rPr>
          <w:rFonts w:ascii="Arial" w:hAnsi="Arial" w:cs="Arial"/>
          <w:sz w:val="20"/>
          <w:szCs w:val="20"/>
          <w:lang w:val="lt-LT"/>
        </w:rPr>
        <w:t>i</w:t>
      </w:r>
      <w:r w:rsidR="00A4660A">
        <w:rPr>
          <w:rFonts w:ascii="Arial" w:hAnsi="Arial" w:cs="Arial"/>
          <w:sz w:val="20"/>
          <w:szCs w:val="20"/>
          <w:lang w:val="lt-LT"/>
        </w:rPr>
        <w:t>, padės skatinti krašto ekonominį aktyvumą</w:t>
      </w:r>
      <w:r w:rsidR="0047601B">
        <w:rPr>
          <w:rFonts w:ascii="Arial" w:hAnsi="Arial" w:cs="Arial"/>
          <w:sz w:val="20"/>
          <w:szCs w:val="20"/>
          <w:lang w:val="lt-LT"/>
        </w:rPr>
        <w:t xml:space="preserve"> ir reikšmingai prisidės prie regiono plėtros“</w:t>
      </w:r>
      <w:r w:rsidRPr="004068FD">
        <w:rPr>
          <w:rFonts w:ascii="Arial" w:hAnsi="Arial" w:cs="Arial"/>
          <w:sz w:val="20"/>
          <w:szCs w:val="20"/>
          <w:lang w:val="lt-LT"/>
        </w:rPr>
        <w:t xml:space="preserve">, – </w:t>
      </w:r>
      <w:r w:rsidR="004B16E6">
        <w:rPr>
          <w:rFonts w:ascii="Arial" w:hAnsi="Arial" w:cs="Arial"/>
          <w:sz w:val="20"/>
          <w:szCs w:val="20"/>
          <w:lang w:val="lt-LT"/>
        </w:rPr>
        <w:t>teigia</w:t>
      </w:r>
      <w:r w:rsidR="004B16E6" w:rsidRPr="004068FD">
        <w:rPr>
          <w:rFonts w:ascii="Arial" w:hAnsi="Arial" w:cs="Arial"/>
          <w:sz w:val="20"/>
          <w:szCs w:val="20"/>
          <w:lang w:val="lt-LT"/>
        </w:rPr>
        <w:t xml:space="preserve"> </w:t>
      </w:r>
      <w:r w:rsidR="004068FD" w:rsidRPr="004068FD">
        <w:rPr>
          <w:rFonts w:ascii="Arial" w:hAnsi="Arial" w:cs="Arial"/>
          <w:sz w:val="20"/>
          <w:szCs w:val="20"/>
          <w:lang w:val="lt-LT"/>
        </w:rPr>
        <w:t>UAB „JPackaging" generalinis direktorius Algirdas Savickis</w:t>
      </w:r>
      <w:r w:rsidR="0047601B">
        <w:rPr>
          <w:rFonts w:ascii="Arial" w:hAnsi="Arial" w:cs="Arial"/>
          <w:sz w:val="20"/>
          <w:szCs w:val="20"/>
          <w:lang w:val="lt-LT"/>
        </w:rPr>
        <w:t>.</w:t>
      </w:r>
    </w:p>
    <w:p w14:paraId="35A21B8A" w14:textId="77777777" w:rsidR="00953B2E" w:rsidRDefault="00953B2E" w:rsidP="0033697E">
      <w:pPr>
        <w:rPr>
          <w:rFonts w:ascii="Arial" w:hAnsi="Arial" w:cs="Arial"/>
          <w:sz w:val="20"/>
          <w:szCs w:val="20"/>
          <w:lang w:val="lt-LT"/>
        </w:rPr>
      </w:pPr>
    </w:p>
    <w:p w14:paraId="266051E1" w14:textId="0502C112" w:rsidR="00953B2E" w:rsidRDefault="00953B2E" w:rsidP="00953B2E">
      <w:pPr>
        <w:rPr>
          <w:rFonts w:ascii="Arial" w:hAnsi="Arial" w:cs="Arial"/>
          <w:sz w:val="20"/>
          <w:szCs w:val="20"/>
          <w:lang w:val="lt-LT"/>
        </w:rPr>
      </w:pPr>
      <w:r w:rsidRPr="004068FD">
        <w:rPr>
          <w:rFonts w:ascii="Arial" w:hAnsi="Arial" w:cs="Arial"/>
          <w:sz w:val="20"/>
          <w:szCs w:val="20"/>
          <w:lang w:val="lt-LT"/>
        </w:rPr>
        <w:t>Pasak jo,</w:t>
      </w:r>
      <w:r w:rsidR="000E281C">
        <w:rPr>
          <w:rFonts w:ascii="Arial" w:hAnsi="Arial" w:cs="Arial"/>
          <w:sz w:val="20"/>
          <w:szCs w:val="20"/>
          <w:lang w:val="lt-LT"/>
        </w:rPr>
        <w:t xml:space="preserve"> įmonė</w:t>
      </w:r>
      <w:r w:rsidRPr="004068FD">
        <w:rPr>
          <w:rFonts w:ascii="Arial" w:hAnsi="Arial" w:cs="Arial"/>
          <w:sz w:val="20"/>
          <w:szCs w:val="20"/>
          <w:lang w:val="lt-LT"/>
        </w:rPr>
        <w:t xml:space="preserve"> „JPackaging“</w:t>
      </w:r>
      <w:r w:rsidR="00B66587">
        <w:rPr>
          <w:rFonts w:ascii="Arial" w:hAnsi="Arial" w:cs="Arial"/>
          <w:sz w:val="20"/>
          <w:szCs w:val="20"/>
          <w:lang w:val="lt-LT"/>
        </w:rPr>
        <w:t xml:space="preserve"> </w:t>
      </w:r>
      <w:r w:rsidRPr="004068FD">
        <w:rPr>
          <w:rFonts w:ascii="Arial" w:hAnsi="Arial" w:cs="Arial"/>
          <w:sz w:val="20"/>
          <w:szCs w:val="20"/>
          <w:lang w:val="lt-LT"/>
        </w:rPr>
        <w:t>medinių padėklų gamybos rinkoje išsiski</w:t>
      </w:r>
      <w:r w:rsidR="00E6770B">
        <w:rPr>
          <w:rFonts w:ascii="Arial" w:hAnsi="Arial" w:cs="Arial"/>
          <w:sz w:val="20"/>
          <w:szCs w:val="20"/>
          <w:lang w:val="lt-LT"/>
        </w:rPr>
        <w:t>rs</w:t>
      </w:r>
      <w:r w:rsidRPr="004068FD">
        <w:rPr>
          <w:rFonts w:ascii="Arial" w:hAnsi="Arial" w:cs="Arial"/>
          <w:sz w:val="20"/>
          <w:szCs w:val="20"/>
          <w:lang w:val="lt-LT"/>
        </w:rPr>
        <w:t xml:space="preserve"> aukšto lygio automatizacija ir moderniomis technologijo</w:t>
      </w:r>
      <w:r w:rsidRPr="00C023F9">
        <w:rPr>
          <w:rFonts w:ascii="Arial" w:hAnsi="Arial" w:cs="Arial"/>
          <w:sz w:val="20"/>
          <w:szCs w:val="20"/>
          <w:lang w:val="lt-LT"/>
        </w:rPr>
        <w:t xml:space="preserve">mis. Investicijos į </w:t>
      </w:r>
      <w:r w:rsidR="00F96549" w:rsidRPr="00C023F9">
        <w:rPr>
          <w:rFonts w:ascii="Arial" w:hAnsi="Arial" w:cs="Arial"/>
          <w:sz w:val="20"/>
          <w:szCs w:val="20"/>
          <w:lang w:val="lt-LT"/>
        </w:rPr>
        <w:t xml:space="preserve">gamybos pajėgumų plėtrą ir </w:t>
      </w:r>
      <w:r w:rsidRPr="00C023F9">
        <w:rPr>
          <w:rFonts w:ascii="Arial" w:hAnsi="Arial" w:cs="Arial"/>
          <w:sz w:val="20"/>
          <w:szCs w:val="20"/>
          <w:lang w:val="lt-LT"/>
        </w:rPr>
        <w:t xml:space="preserve">pažangią technologinę įrangą </w:t>
      </w:r>
      <w:r w:rsidR="000E281C" w:rsidRPr="00C023F9">
        <w:rPr>
          <w:rFonts w:ascii="Arial" w:hAnsi="Arial" w:cs="Arial"/>
          <w:sz w:val="20"/>
          <w:szCs w:val="20"/>
          <w:lang w:val="lt-LT"/>
        </w:rPr>
        <w:t xml:space="preserve">bendrovei </w:t>
      </w:r>
      <w:r w:rsidRPr="00C023F9">
        <w:rPr>
          <w:rFonts w:ascii="Arial" w:hAnsi="Arial" w:cs="Arial"/>
          <w:sz w:val="20"/>
          <w:szCs w:val="20"/>
          <w:lang w:val="lt-LT"/>
        </w:rPr>
        <w:t xml:space="preserve">leis tapti sertifikuotų EPAL padėklų gamybos lydere </w:t>
      </w:r>
      <w:r w:rsidR="00780530" w:rsidRPr="00C023F9">
        <w:rPr>
          <w:rFonts w:ascii="Arial" w:hAnsi="Arial" w:cs="Arial"/>
          <w:sz w:val="20"/>
          <w:szCs w:val="20"/>
          <w:lang w:val="lt-LT"/>
        </w:rPr>
        <w:t>regione</w:t>
      </w:r>
      <w:r w:rsidRPr="00C023F9">
        <w:rPr>
          <w:rFonts w:ascii="Arial" w:hAnsi="Arial" w:cs="Arial"/>
          <w:sz w:val="20"/>
          <w:szCs w:val="20"/>
          <w:lang w:val="lt-LT"/>
        </w:rPr>
        <w:t>.</w:t>
      </w:r>
      <w:r w:rsidRPr="004068FD">
        <w:rPr>
          <w:rFonts w:ascii="Arial" w:hAnsi="Arial" w:cs="Arial"/>
          <w:sz w:val="20"/>
          <w:szCs w:val="20"/>
          <w:lang w:val="lt-LT"/>
        </w:rPr>
        <w:t xml:space="preserve"> </w:t>
      </w:r>
    </w:p>
    <w:p w14:paraId="6EB8AF14" w14:textId="77777777" w:rsidR="00953B2E" w:rsidRDefault="00953B2E" w:rsidP="00953B2E">
      <w:pPr>
        <w:rPr>
          <w:rFonts w:ascii="Arial" w:hAnsi="Arial" w:cs="Arial"/>
          <w:sz w:val="20"/>
          <w:szCs w:val="20"/>
          <w:lang w:val="lt-LT"/>
        </w:rPr>
      </w:pPr>
    </w:p>
    <w:p w14:paraId="2689106E" w14:textId="423EF402" w:rsidR="00953B2E" w:rsidRPr="004068FD" w:rsidRDefault="00953B2E" w:rsidP="00953B2E">
      <w:pPr>
        <w:rPr>
          <w:rFonts w:ascii="Arial" w:hAnsi="Arial" w:cs="Arial"/>
          <w:sz w:val="20"/>
          <w:szCs w:val="20"/>
          <w:lang w:val="lt-LT"/>
        </w:rPr>
      </w:pPr>
      <w:r w:rsidRPr="004068FD">
        <w:rPr>
          <w:rFonts w:ascii="Arial" w:hAnsi="Arial" w:cs="Arial"/>
          <w:sz w:val="20"/>
          <w:szCs w:val="20"/>
          <w:lang w:val="lt-LT"/>
        </w:rPr>
        <w:t xml:space="preserve">Naujosios gamyklos statybos darbų pradžia žymi naują verslo plėtros etapą, kuris atskleidžia „TMV Capital“ grupės įmonių </w:t>
      </w:r>
      <w:r>
        <w:rPr>
          <w:rFonts w:ascii="Arial" w:hAnsi="Arial" w:cs="Arial"/>
          <w:sz w:val="20"/>
          <w:szCs w:val="20"/>
          <w:lang w:val="lt-LT"/>
        </w:rPr>
        <w:t xml:space="preserve">sinergijos </w:t>
      </w:r>
      <w:r w:rsidRPr="004068FD">
        <w:rPr>
          <w:rFonts w:ascii="Arial" w:hAnsi="Arial" w:cs="Arial"/>
          <w:sz w:val="20"/>
          <w:szCs w:val="20"/>
          <w:lang w:val="lt-LT"/>
        </w:rPr>
        <w:t xml:space="preserve">galimybes. Veikianti gamykla Šeduvoje leis klientams pasiūlyti platesnį produktų asortimentą </w:t>
      </w:r>
      <w:r>
        <w:rPr>
          <w:rFonts w:ascii="Arial" w:hAnsi="Arial" w:cs="Arial"/>
          <w:sz w:val="20"/>
          <w:szCs w:val="20"/>
          <w:lang w:val="lt-LT"/>
        </w:rPr>
        <w:t>ir tiekti aukštos pridėtinės vertės gaminius tarptautinei rinkai</w:t>
      </w:r>
      <w:r w:rsidR="00156272">
        <w:rPr>
          <w:rFonts w:ascii="Arial" w:hAnsi="Arial" w:cs="Arial"/>
          <w:sz w:val="20"/>
          <w:szCs w:val="20"/>
          <w:lang w:val="lt-LT"/>
        </w:rPr>
        <w:t>.</w:t>
      </w:r>
    </w:p>
    <w:p w14:paraId="2AE6269B" w14:textId="77777777" w:rsidR="0033697E" w:rsidRPr="004068FD" w:rsidRDefault="0033697E" w:rsidP="0033697E">
      <w:pPr>
        <w:rPr>
          <w:rFonts w:ascii="Arial" w:hAnsi="Arial" w:cs="Arial"/>
          <w:sz w:val="20"/>
          <w:szCs w:val="20"/>
          <w:lang w:val="lt-LT"/>
        </w:rPr>
      </w:pPr>
    </w:p>
    <w:p w14:paraId="2EEEFB5C" w14:textId="0423C3C0" w:rsidR="0033697E" w:rsidRPr="004068FD" w:rsidRDefault="0033697E" w:rsidP="0033697E">
      <w:pPr>
        <w:rPr>
          <w:rFonts w:ascii="Arial" w:hAnsi="Arial" w:cs="Arial"/>
          <w:sz w:val="20"/>
          <w:szCs w:val="20"/>
          <w:lang w:val="lt-LT"/>
        </w:rPr>
      </w:pPr>
      <w:r w:rsidRPr="004068FD">
        <w:rPr>
          <w:rFonts w:ascii="Arial" w:hAnsi="Arial" w:cs="Arial"/>
          <w:sz w:val="20"/>
          <w:szCs w:val="20"/>
          <w:lang w:val="lt-LT"/>
        </w:rPr>
        <w:t>„JPackaging" gamykla statoma 21 ha valstybinės žemės sklype. Projektuojamo vieno aukšto su antresole pastato bendrasis plotas sieks beveik 11 000 kv. m, iš kurių daugiau nei 9 700 kv. m bus skirta gamybai. Šalia gamyklos bus įrengtos sandėliavimo aikštelės, privažiavimo keliai, automobilių stovėjimo aikštelė, lauko inžineriniai tinklai bei pagalbinės paskirties patalpos.</w:t>
      </w:r>
    </w:p>
    <w:p w14:paraId="74139B17" w14:textId="77777777" w:rsidR="0033697E" w:rsidRPr="004068FD" w:rsidRDefault="0033697E" w:rsidP="0033697E">
      <w:pPr>
        <w:rPr>
          <w:rFonts w:ascii="Arial" w:hAnsi="Arial" w:cs="Arial"/>
          <w:sz w:val="20"/>
          <w:szCs w:val="20"/>
          <w:lang w:val="lt-LT"/>
        </w:rPr>
      </w:pPr>
    </w:p>
    <w:p w14:paraId="2F31AE4D" w14:textId="3F86373D" w:rsidR="0033697E" w:rsidRPr="004068FD" w:rsidRDefault="0033697E" w:rsidP="0033697E">
      <w:pPr>
        <w:rPr>
          <w:rFonts w:ascii="Arial" w:hAnsi="Arial" w:cs="Arial"/>
          <w:sz w:val="20"/>
          <w:szCs w:val="20"/>
          <w:lang w:val="lt-LT"/>
        </w:rPr>
      </w:pPr>
      <w:r w:rsidRPr="004068FD">
        <w:rPr>
          <w:rFonts w:ascii="Arial" w:hAnsi="Arial" w:cs="Arial"/>
          <w:sz w:val="20"/>
          <w:szCs w:val="20"/>
          <w:lang w:val="lt-LT"/>
        </w:rPr>
        <w:t xml:space="preserve">Planuojama, kad naujoji gamykla Šeduvoje per metus </w:t>
      </w:r>
      <w:r w:rsidR="00DD5529">
        <w:rPr>
          <w:rFonts w:ascii="Arial" w:hAnsi="Arial" w:cs="Arial"/>
          <w:sz w:val="20"/>
          <w:szCs w:val="20"/>
          <w:lang w:val="lt-LT"/>
        </w:rPr>
        <w:t>perdir</w:t>
      </w:r>
      <w:r w:rsidR="00545F7D">
        <w:rPr>
          <w:rFonts w:ascii="Arial" w:hAnsi="Arial" w:cs="Arial"/>
          <w:sz w:val="20"/>
          <w:szCs w:val="20"/>
          <w:lang w:val="lt-LT"/>
        </w:rPr>
        <w:t>b</w:t>
      </w:r>
      <w:r w:rsidR="00DD5529">
        <w:rPr>
          <w:rFonts w:ascii="Arial" w:hAnsi="Arial" w:cs="Arial"/>
          <w:sz w:val="20"/>
          <w:szCs w:val="20"/>
          <w:lang w:val="lt-LT"/>
        </w:rPr>
        <w:t>s</w:t>
      </w:r>
      <w:r w:rsidR="00DD5529" w:rsidRPr="004068FD">
        <w:rPr>
          <w:rFonts w:ascii="Arial" w:hAnsi="Arial" w:cs="Arial"/>
          <w:sz w:val="20"/>
          <w:szCs w:val="20"/>
          <w:lang w:val="lt-LT"/>
        </w:rPr>
        <w:t xml:space="preserve"> </w:t>
      </w:r>
      <w:r w:rsidRPr="004068FD">
        <w:rPr>
          <w:rFonts w:ascii="Arial" w:hAnsi="Arial" w:cs="Arial"/>
          <w:sz w:val="20"/>
          <w:szCs w:val="20"/>
          <w:lang w:val="lt-LT"/>
        </w:rPr>
        <w:t xml:space="preserve">apie </w:t>
      </w:r>
      <w:r w:rsidR="009223E2">
        <w:rPr>
          <w:rFonts w:ascii="Arial" w:hAnsi="Arial" w:cs="Arial"/>
          <w:sz w:val="20"/>
          <w:szCs w:val="20"/>
          <w:lang w:val="lt-LT"/>
        </w:rPr>
        <w:t>185</w:t>
      </w:r>
      <w:r w:rsidR="008D485A">
        <w:rPr>
          <w:rFonts w:ascii="Arial" w:hAnsi="Arial" w:cs="Arial"/>
          <w:sz w:val="20"/>
          <w:szCs w:val="20"/>
          <w:lang w:val="lt-LT"/>
        </w:rPr>
        <w:t xml:space="preserve"> </w:t>
      </w:r>
      <w:r w:rsidRPr="004068FD">
        <w:rPr>
          <w:rFonts w:ascii="Arial" w:hAnsi="Arial" w:cs="Arial"/>
          <w:sz w:val="20"/>
          <w:szCs w:val="20"/>
          <w:lang w:val="lt-LT"/>
        </w:rPr>
        <w:t xml:space="preserve">000 kubinių metrų žaliavos. </w:t>
      </w:r>
    </w:p>
    <w:p w14:paraId="671C7CAF" w14:textId="4D0CE393" w:rsidR="00C02A26" w:rsidRPr="006355C5" w:rsidRDefault="00C02A26" w:rsidP="00C02A26">
      <w:pPr>
        <w:rPr>
          <w:rFonts w:ascii="Arial" w:hAnsi="Arial" w:cs="Arial"/>
          <w:sz w:val="20"/>
          <w:szCs w:val="20"/>
        </w:rPr>
      </w:pPr>
    </w:p>
    <w:p w14:paraId="12E183DE" w14:textId="77777777" w:rsidR="004068FD" w:rsidRPr="004068FD" w:rsidRDefault="004068FD" w:rsidP="004068FD">
      <w:pPr>
        <w:rPr>
          <w:rFonts w:ascii="Arial" w:hAnsi="Arial" w:cs="Arial"/>
          <w:b/>
          <w:bCs/>
          <w:color w:val="000000"/>
          <w:sz w:val="18"/>
          <w:szCs w:val="18"/>
          <w:lang w:val="lt-LT" w:eastAsia="lt-LT"/>
        </w:rPr>
      </w:pPr>
      <w:r w:rsidRPr="004068FD">
        <w:rPr>
          <w:rFonts w:ascii="Arial" w:hAnsi="Arial" w:cs="Arial"/>
          <w:b/>
          <w:bCs/>
          <w:color w:val="000000"/>
          <w:sz w:val="18"/>
          <w:szCs w:val="18"/>
          <w:lang w:val="lt-LT" w:eastAsia="lt-LT"/>
        </w:rPr>
        <w:t>Apie „TMV Capital“:</w:t>
      </w:r>
    </w:p>
    <w:p w14:paraId="708CA680" w14:textId="77777777" w:rsidR="004068FD" w:rsidRPr="004068FD" w:rsidRDefault="004068FD" w:rsidP="004068FD">
      <w:pPr>
        <w:rPr>
          <w:rFonts w:ascii="Arial" w:hAnsi="Arial" w:cs="Arial"/>
          <w:b/>
          <w:bCs/>
          <w:color w:val="000000"/>
          <w:sz w:val="18"/>
          <w:szCs w:val="18"/>
          <w:lang w:val="lt-LT" w:eastAsia="lt-LT"/>
        </w:rPr>
      </w:pPr>
    </w:p>
    <w:p w14:paraId="5EDC67F2" w14:textId="77777777" w:rsidR="004068FD" w:rsidRPr="004068FD" w:rsidRDefault="004068FD" w:rsidP="004068FD">
      <w:pPr>
        <w:rPr>
          <w:rFonts w:ascii="Arial" w:hAnsi="Arial" w:cs="Arial"/>
          <w:color w:val="000000"/>
          <w:sz w:val="18"/>
          <w:szCs w:val="18"/>
          <w:lang w:val="lt-LT" w:eastAsia="lt-LT"/>
        </w:rPr>
      </w:pPr>
      <w:r w:rsidRPr="004068FD">
        <w:rPr>
          <w:rFonts w:ascii="Arial" w:hAnsi="Arial" w:cs="Arial"/>
          <w:color w:val="000000"/>
          <w:sz w:val="18"/>
          <w:szCs w:val="18"/>
          <w:lang w:val="lt-LT" w:eastAsia="lt-LT"/>
        </w:rPr>
        <w:t xml:space="preserve">„TMV Capital“ įmonių grupė – verslo vystytojų komanda, pridėtinės vertės kūrimo katalizatorius. 2023 m. įkurta bendrovė veiklą vykdo investicijų, logistikos, medienos apdirbimo ir skaitmeninių verslo sprendimų valdymo srityse. </w:t>
      </w:r>
    </w:p>
    <w:p w14:paraId="488C9AE3" w14:textId="77777777" w:rsidR="004068FD" w:rsidRPr="004068FD" w:rsidRDefault="004068FD" w:rsidP="004068FD">
      <w:pPr>
        <w:rPr>
          <w:rFonts w:ascii="Arial" w:hAnsi="Arial" w:cs="Arial"/>
          <w:color w:val="000000"/>
          <w:sz w:val="18"/>
          <w:szCs w:val="18"/>
          <w:lang w:val="lt-LT" w:eastAsia="lt-LT"/>
        </w:rPr>
      </w:pPr>
    </w:p>
    <w:p w14:paraId="551EC67D" w14:textId="36857F7A" w:rsidR="004068FD" w:rsidRPr="004068FD" w:rsidRDefault="004068FD" w:rsidP="004068FD">
      <w:pPr>
        <w:rPr>
          <w:rFonts w:ascii="Arial" w:hAnsi="Arial" w:cs="Arial"/>
          <w:color w:val="000000"/>
          <w:sz w:val="18"/>
          <w:szCs w:val="18"/>
          <w:lang w:val="lt-LT" w:eastAsia="lt-LT"/>
        </w:rPr>
      </w:pPr>
      <w:r w:rsidRPr="004068FD">
        <w:rPr>
          <w:rFonts w:ascii="Arial" w:hAnsi="Arial" w:cs="Arial"/>
          <w:color w:val="000000"/>
          <w:sz w:val="18"/>
          <w:szCs w:val="18"/>
          <w:lang w:val="lt-LT" w:eastAsia="lt-LT"/>
        </w:rPr>
        <w:t xml:space="preserve">Grupė valdo vieną pirmaujančių Europoje medinių padėklų komponentų gamintoją UAB „Juodeliai“, veikiančią nuo 1994 m., medienos pirkimo ir pardavimo įmonę UAB „JTimber“, vieną didžiausių medienos pervežimo kompanijų Baltijos šalyse UAB „Žaibo ratai“, verslo procesų skaitmenizavimo įmonę UAB „TMV Competence </w:t>
      </w:r>
      <w:r w:rsidR="00326DA9">
        <w:rPr>
          <w:rFonts w:ascii="Arial" w:hAnsi="Arial" w:cs="Arial"/>
          <w:color w:val="000000"/>
          <w:sz w:val="18"/>
          <w:szCs w:val="18"/>
          <w:lang w:val="lt-LT" w:eastAsia="lt-LT"/>
        </w:rPr>
        <w:t>c</w:t>
      </w:r>
      <w:r w:rsidRPr="004068FD">
        <w:rPr>
          <w:rFonts w:ascii="Arial" w:hAnsi="Arial" w:cs="Arial"/>
          <w:color w:val="000000"/>
          <w:sz w:val="18"/>
          <w:szCs w:val="18"/>
          <w:lang w:val="lt-LT" w:eastAsia="lt-LT"/>
        </w:rPr>
        <w:t>enter“, modernią medienos žaliavos paruošimo įmonę UAB „JRanga“ ir kt.</w:t>
      </w:r>
    </w:p>
    <w:p w14:paraId="18B182F4" w14:textId="77777777" w:rsidR="004068FD" w:rsidRPr="004068FD" w:rsidRDefault="004068FD" w:rsidP="004068FD">
      <w:pPr>
        <w:rPr>
          <w:rFonts w:ascii="Arial" w:hAnsi="Arial" w:cs="Arial"/>
          <w:color w:val="000000"/>
          <w:sz w:val="18"/>
          <w:szCs w:val="18"/>
          <w:lang w:val="lt-LT" w:eastAsia="lt-LT"/>
        </w:rPr>
      </w:pPr>
    </w:p>
    <w:p w14:paraId="6CF98070" w14:textId="77777777" w:rsidR="004068FD" w:rsidRPr="004068FD" w:rsidRDefault="004068FD" w:rsidP="004068FD">
      <w:pPr>
        <w:rPr>
          <w:rFonts w:ascii="Arial" w:hAnsi="Arial" w:cs="Arial"/>
          <w:color w:val="000000"/>
          <w:sz w:val="18"/>
          <w:szCs w:val="18"/>
          <w:lang w:val="lt-LT" w:eastAsia="lt-LT"/>
        </w:rPr>
      </w:pPr>
      <w:r w:rsidRPr="004068FD">
        <w:rPr>
          <w:rFonts w:ascii="Arial" w:hAnsi="Arial" w:cs="Arial"/>
          <w:color w:val="000000"/>
          <w:sz w:val="18"/>
          <w:szCs w:val="18"/>
          <w:lang w:val="lt-LT" w:eastAsia="lt-LT"/>
        </w:rPr>
        <w:t>„TMV Capital“ grupei priklausančiose įmonėse dirba daugiau kaip 800 profesionalų, kuriuos vienija bendros vertybės: kokybė, atsakingumas, novatoriškumas ir orientacija į rezultatą.</w:t>
      </w:r>
    </w:p>
    <w:p w14:paraId="3AC13290" w14:textId="77777777" w:rsidR="004068FD" w:rsidRPr="004068FD" w:rsidRDefault="004068FD" w:rsidP="004068FD">
      <w:pPr>
        <w:rPr>
          <w:rFonts w:ascii="Arial" w:hAnsi="Arial" w:cs="Arial"/>
          <w:highlight w:val="lightGray"/>
          <w:lang w:val="lt-LT"/>
        </w:rPr>
      </w:pPr>
    </w:p>
    <w:p w14:paraId="20BD8B1E" w14:textId="21FB0315" w:rsidR="004068FD" w:rsidRPr="000E281C" w:rsidRDefault="004068FD" w:rsidP="004068FD">
      <w:pPr>
        <w:rPr>
          <w:rFonts w:ascii="Arial" w:hAnsi="Arial" w:cs="Arial"/>
          <w:b/>
          <w:bCs/>
          <w:color w:val="000000"/>
          <w:sz w:val="22"/>
          <w:szCs w:val="22"/>
          <w:lang w:val="lt-LT" w:eastAsia="lt-LT"/>
        </w:rPr>
      </w:pPr>
      <w:r w:rsidRPr="004068FD">
        <w:rPr>
          <w:rFonts w:ascii="Arial" w:hAnsi="Arial" w:cs="Arial"/>
          <w:b/>
          <w:bCs/>
          <w:color w:val="000000"/>
          <w:sz w:val="22"/>
          <w:szCs w:val="22"/>
          <w:lang w:val="lt-LT" w:eastAsia="lt-LT"/>
        </w:rPr>
        <w:t>Daugiau informacijos</w:t>
      </w:r>
    </w:p>
    <w:p w14:paraId="5842D585" w14:textId="1CDEADD4" w:rsidR="004068FD" w:rsidRPr="00902E85" w:rsidRDefault="004068FD" w:rsidP="004068FD">
      <w:pPr>
        <w:rPr>
          <w:rFonts w:ascii="Arial" w:hAnsi="Arial" w:cs="Arial"/>
          <w:color w:val="000000"/>
          <w:sz w:val="18"/>
          <w:szCs w:val="18"/>
          <w:lang w:val="lt-LT" w:eastAsia="lt-LT"/>
        </w:rPr>
      </w:pPr>
      <w:r w:rsidRPr="00902E85">
        <w:rPr>
          <w:rFonts w:ascii="Arial" w:hAnsi="Arial" w:cs="Arial"/>
          <w:color w:val="000000"/>
          <w:sz w:val="18"/>
          <w:szCs w:val="18"/>
          <w:lang w:val="lt-LT" w:eastAsia="lt-LT"/>
        </w:rPr>
        <w:t>Balys Narbutas</w:t>
      </w:r>
    </w:p>
    <w:p w14:paraId="17062915" w14:textId="77777777" w:rsidR="004068FD" w:rsidRPr="00902E85" w:rsidRDefault="004068FD" w:rsidP="004068FD">
      <w:pPr>
        <w:rPr>
          <w:rFonts w:ascii="Arial" w:hAnsi="Arial" w:cs="Arial"/>
          <w:color w:val="000000"/>
          <w:sz w:val="18"/>
          <w:szCs w:val="18"/>
          <w:lang w:val="lt-LT" w:eastAsia="lt-LT"/>
        </w:rPr>
      </w:pPr>
      <w:r w:rsidRPr="00902E85">
        <w:rPr>
          <w:rFonts w:ascii="Arial" w:hAnsi="Arial" w:cs="Arial"/>
          <w:color w:val="000000"/>
          <w:sz w:val="18"/>
          <w:szCs w:val="18"/>
          <w:lang w:val="lt-LT" w:eastAsia="lt-LT"/>
        </w:rPr>
        <w:t>Agentūros „Fabula Rud Pedersen Group“</w:t>
      </w:r>
    </w:p>
    <w:p w14:paraId="6262D555" w14:textId="77777777" w:rsidR="004068FD" w:rsidRPr="00902E85" w:rsidRDefault="004068FD" w:rsidP="004068FD">
      <w:pPr>
        <w:rPr>
          <w:rFonts w:ascii="Arial" w:hAnsi="Arial" w:cs="Arial"/>
          <w:color w:val="000000"/>
          <w:sz w:val="18"/>
          <w:szCs w:val="18"/>
          <w:lang w:val="lt-LT" w:eastAsia="lt-LT"/>
        </w:rPr>
      </w:pPr>
      <w:r w:rsidRPr="00902E85">
        <w:rPr>
          <w:rFonts w:ascii="Arial" w:hAnsi="Arial" w:cs="Arial"/>
          <w:color w:val="000000"/>
          <w:sz w:val="18"/>
          <w:szCs w:val="18"/>
          <w:lang w:val="lt-LT" w:eastAsia="lt-LT"/>
        </w:rPr>
        <w:t>Komunikacijos konsultantas</w:t>
      </w:r>
    </w:p>
    <w:p w14:paraId="049EFB65" w14:textId="77777777" w:rsidR="004068FD" w:rsidRPr="00902E85" w:rsidRDefault="004068FD" w:rsidP="004068FD">
      <w:pPr>
        <w:rPr>
          <w:rFonts w:ascii="Arial" w:hAnsi="Arial" w:cs="Arial"/>
          <w:color w:val="000000"/>
          <w:sz w:val="18"/>
          <w:szCs w:val="18"/>
          <w:lang w:val="lt-LT" w:eastAsia="lt-LT"/>
        </w:rPr>
      </w:pPr>
      <w:r w:rsidRPr="00902E85">
        <w:rPr>
          <w:rFonts w:ascii="Arial" w:hAnsi="Arial" w:cs="Arial"/>
          <w:color w:val="000000"/>
          <w:sz w:val="18"/>
          <w:szCs w:val="18"/>
          <w:lang w:val="lt-LT" w:eastAsia="lt-LT"/>
        </w:rPr>
        <w:t>Tel. +370 612 79455</w:t>
      </w:r>
    </w:p>
    <w:p w14:paraId="7A8D1EBF" w14:textId="7F38A652" w:rsidR="004068FD" w:rsidRPr="00902E85" w:rsidRDefault="004068FD" w:rsidP="00C02A26">
      <w:pPr>
        <w:rPr>
          <w:rFonts w:ascii="Arial" w:hAnsi="Arial" w:cs="Arial"/>
          <w:color w:val="000000"/>
          <w:sz w:val="18"/>
          <w:szCs w:val="18"/>
          <w:lang w:val="lt-LT" w:eastAsia="lt-LT"/>
        </w:rPr>
      </w:pPr>
      <w:r w:rsidRPr="00902E85">
        <w:rPr>
          <w:rFonts w:ascii="Arial" w:hAnsi="Arial" w:cs="Arial"/>
          <w:color w:val="000000"/>
          <w:sz w:val="18"/>
          <w:szCs w:val="18"/>
          <w:lang w:val="lt-LT" w:eastAsia="lt-LT"/>
        </w:rPr>
        <w:t xml:space="preserve">El. </w:t>
      </w:r>
      <w:r w:rsidR="00902E85" w:rsidRPr="00902E85">
        <w:rPr>
          <w:rFonts w:ascii="Arial" w:hAnsi="Arial" w:cs="Arial"/>
          <w:color w:val="000000"/>
          <w:sz w:val="18"/>
          <w:szCs w:val="18"/>
          <w:lang w:val="lt-LT" w:eastAsia="lt-LT"/>
        </w:rPr>
        <w:t>p</w:t>
      </w:r>
      <w:r w:rsidRPr="00902E85">
        <w:rPr>
          <w:rFonts w:ascii="Arial" w:hAnsi="Arial" w:cs="Arial"/>
          <w:color w:val="000000"/>
          <w:sz w:val="18"/>
          <w:szCs w:val="18"/>
          <w:lang w:val="lt-LT" w:eastAsia="lt-LT"/>
        </w:rPr>
        <w:t xml:space="preserve">. </w:t>
      </w:r>
      <w:hyperlink r:id="rId4" w:history="1">
        <w:r w:rsidRPr="00902E85">
          <w:rPr>
            <w:rStyle w:val="Hyperlink"/>
            <w:rFonts w:ascii="Arial" w:hAnsi="Arial" w:cs="Arial"/>
            <w:sz w:val="18"/>
            <w:szCs w:val="18"/>
            <w:lang w:val="lt-LT" w:eastAsia="lt-LT"/>
          </w:rPr>
          <w:t>balys@fabula.lt</w:t>
        </w:r>
      </w:hyperlink>
      <w:r w:rsidRPr="00902E85">
        <w:rPr>
          <w:rFonts w:ascii="Arial" w:hAnsi="Arial" w:cs="Arial"/>
          <w:color w:val="000000"/>
          <w:sz w:val="18"/>
          <w:szCs w:val="18"/>
          <w:lang w:val="lt-LT" w:eastAsia="lt-LT"/>
        </w:rPr>
        <w:t xml:space="preserve"> </w:t>
      </w:r>
    </w:p>
    <w:sectPr w:rsidR="004068FD" w:rsidRPr="0090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26"/>
    <w:rsid w:val="0000057C"/>
    <w:rsid w:val="000145BC"/>
    <w:rsid w:val="00067F96"/>
    <w:rsid w:val="000B4141"/>
    <w:rsid w:val="000E2454"/>
    <w:rsid w:val="000E281C"/>
    <w:rsid w:val="001523EA"/>
    <w:rsid w:val="00156272"/>
    <w:rsid w:val="002076AB"/>
    <w:rsid w:val="00247252"/>
    <w:rsid w:val="002B5C68"/>
    <w:rsid w:val="00326DA9"/>
    <w:rsid w:val="0033697E"/>
    <w:rsid w:val="003C655A"/>
    <w:rsid w:val="004068FD"/>
    <w:rsid w:val="004600CE"/>
    <w:rsid w:val="0047601B"/>
    <w:rsid w:val="004A7F0B"/>
    <w:rsid w:val="004B16E6"/>
    <w:rsid w:val="004F2B66"/>
    <w:rsid w:val="005160C5"/>
    <w:rsid w:val="00545F7D"/>
    <w:rsid w:val="0055024F"/>
    <w:rsid w:val="005A3E9E"/>
    <w:rsid w:val="005D480B"/>
    <w:rsid w:val="006355C5"/>
    <w:rsid w:val="0072642E"/>
    <w:rsid w:val="007273D8"/>
    <w:rsid w:val="00780530"/>
    <w:rsid w:val="007A5667"/>
    <w:rsid w:val="007A596E"/>
    <w:rsid w:val="007B333B"/>
    <w:rsid w:val="007C4BCC"/>
    <w:rsid w:val="00846FD7"/>
    <w:rsid w:val="00864830"/>
    <w:rsid w:val="0087423A"/>
    <w:rsid w:val="008D485A"/>
    <w:rsid w:val="008F661D"/>
    <w:rsid w:val="00902E85"/>
    <w:rsid w:val="009223E2"/>
    <w:rsid w:val="00953B2E"/>
    <w:rsid w:val="00991920"/>
    <w:rsid w:val="009F4F42"/>
    <w:rsid w:val="00A4660A"/>
    <w:rsid w:val="00A7246C"/>
    <w:rsid w:val="00A90AC3"/>
    <w:rsid w:val="00AD36D0"/>
    <w:rsid w:val="00AE5454"/>
    <w:rsid w:val="00B66587"/>
    <w:rsid w:val="00BC6863"/>
    <w:rsid w:val="00BD208E"/>
    <w:rsid w:val="00BD7088"/>
    <w:rsid w:val="00BF30D3"/>
    <w:rsid w:val="00C023F9"/>
    <w:rsid w:val="00C02A26"/>
    <w:rsid w:val="00CD6E9F"/>
    <w:rsid w:val="00CD7727"/>
    <w:rsid w:val="00CF7E72"/>
    <w:rsid w:val="00D11D78"/>
    <w:rsid w:val="00D321B2"/>
    <w:rsid w:val="00D7171C"/>
    <w:rsid w:val="00DD5529"/>
    <w:rsid w:val="00DE3F59"/>
    <w:rsid w:val="00E40E24"/>
    <w:rsid w:val="00E6770B"/>
    <w:rsid w:val="00EC138A"/>
    <w:rsid w:val="00F15325"/>
    <w:rsid w:val="00F242DC"/>
    <w:rsid w:val="00F56D30"/>
    <w:rsid w:val="00F96549"/>
    <w:rsid w:val="00FD5AB5"/>
    <w:rsid w:val="00FF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7247"/>
  <w15:chartTrackingRefBased/>
  <w15:docId w15:val="{0E826677-54BA-3749-B1A3-BBF73F1B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4F"/>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02A26"/>
    <w:pPr>
      <w:keepNext/>
      <w:keepLines/>
      <w:spacing w:before="360" w:after="80"/>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Heading2">
    <w:name w:val="heading 2"/>
    <w:basedOn w:val="Normal"/>
    <w:next w:val="Normal"/>
    <w:link w:val="Heading2Char"/>
    <w:uiPriority w:val="9"/>
    <w:semiHidden/>
    <w:unhideWhenUsed/>
    <w:qFormat/>
    <w:rsid w:val="00C02A26"/>
    <w:pPr>
      <w:keepNext/>
      <w:keepLines/>
      <w:spacing w:before="160" w:after="80"/>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Heading3">
    <w:name w:val="heading 3"/>
    <w:basedOn w:val="Normal"/>
    <w:next w:val="Normal"/>
    <w:link w:val="Heading3Char"/>
    <w:uiPriority w:val="9"/>
    <w:semiHidden/>
    <w:unhideWhenUsed/>
    <w:qFormat/>
    <w:rsid w:val="00C02A26"/>
    <w:pPr>
      <w:keepNext/>
      <w:keepLines/>
      <w:spacing w:before="160" w:after="80"/>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Heading4">
    <w:name w:val="heading 4"/>
    <w:basedOn w:val="Normal"/>
    <w:next w:val="Normal"/>
    <w:link w:val="Heading4Char"/>
    <w:uiPriority w:val="9"/>
    <w:semiHidden/>
    <w:unhideWhenUsed/>
    <w:qFormat/>
    <w:rsid w:val="00C02A26"/>
    <w:pPr>
      <w:keepNext/>
      <w:keepLines/>
      <w:spacing w:before="80" w:after="40"/>
      <w:outlineLvl w:val="3"/>
    </w:pPr>
    <w:rPr>
      <w:rFonts w:asciiTheme="minorHAnsi" w:eastAsiaTheme="majorEastAsia" w:hAnsiTheme="minorHAnsi" w:cstheme="majorBidi"/>
      <w:i/>
      <w:iCs/>
      <w:color w:val="0F4761" w:themeColor="accent1" w:themeShade="BF"/>
      <w:kern w:val="2"/>
      <w:lang w:val="lt-LT"/>
      <w14:ligatures w14:val="standardContextual"/>
    </w:rPr>
  </w:style>
  <w:style w:type="paragraph" w:styleId="Heading5">
    <w:name w:val="heading 5"/>
    <w:basedOn w:val="Normal"/>
    <w:next w:val="Normal"/>
    <w:link w:val="Heading5Char"/>
    <w:uiPriority w:val="9"/>
    <w:semiHidden/>
    <w:unhideWhenUsed/>
    <w:qFormat/>
    <w:rsid w:val="00C02A26"/>
    <w:pPr>
      <w:keepNext/>
      <w:keepLines/>
      <w:spacing w:before="80" w:after="40"/>
      <w:outlineLvl w:val="4"/>
    </w:pPr>
    <w:rPr>
      <w:rFonts w:asciiTheme="minorHAnsi" w:eastAsiaTheme="majorEastAsia" w:hAnsiTheme="minorHAnsi" w:cstheme="majorBidi"/>
      <w:color w:val="0F4761" w:themeColor="accent1" w:themeShade="BF"/>
      <w:kern w:val="2"/>
      <w:lang w:val="lt-LT"/>
      <w14:ligatures w14:val="standardContextual"/>
    </w:rPr>
  </w:style>
  <w:style w:type="paragraph" w:styleId="Heading6">
    <w:name w:val="heading 6"/>
    <w:basedOn w:val="Normal"/>
    <w:next w:val="Normal"/>
    <w:link w:val="Heading6Char"/>
    <w:uiPriority w:val="9"/>
    <w:semiHidden/>
    <w:unhideWhenUsed/>
    <w:qFormat/>
    <w:rsid w:val="00C02A26"/>
    <w:pPr>
      <w:keepNext/>
      <w:keepLines/>
      <w:spacing w:before="40"/>
      <w:outlineLvl w:val="5"/>
    </w:pPr>
    <w:rPr>
      <w:rFonts w:asciiTheme="minorHAnsi" w:eastAsiaTheme="majorEastAsia" w:hAnsiTheme="minorHAnsi" w:cstheme="majorBidi"/>
      <w:i/>
      <w:iCs/>
      <w:color w:val="595959" w:themeColor="text1" w:themeTint="A6"/>
      <w:kern w:val="2"/>
      <w:lang w:val="lt-LT"/>
      <w14:ligatures w14:val="standardContextual"/>
    </w:rPr>
  </w:style>
  <w:style w:type="paragraph" w:styleId="Heading7">
    <w:name w:val="heading 7"/>
    <w:basedOn w:val="Normal"/>
    <w:next w:val="Normal"/>
    <w:link w:val="Heading7Char"/>
    <w:uiPriority w:val="9"/>
    <w:semiHidden/>
    <w:unhideWhenUsed/>
    <w:qFormat/>
    <w:rsid w:val="00C02A26"/>
    <w:pPr>
      <w:keepNext/>
      <w:keepLines/>
      <w:spacing w:before="40"/>
      <w:outlineLvl w:val="6"/>
    </w:pPr>
    <w:rPr>
      <w:rFonts w:asciiTheme="minorHAnsi" w:eastAsiaTheme="majorEastAsia" w:hAnsiTheme="minorHAnsi" w:cstheme="majorBidi"/>
      <w:color w:val="595959" w:themeColor="text1" w:themeTint="A6"/>
      <w:kern w:val="2"/>
      <w:lang w:val="lt-LT"/>
      <w14:ligatures w14:val="standardContextual"/>
    </w:rPr>
  </w:style>
  <w:style w:type="paragraph" w:styleId="Heading8">
    <w:name w:val="heading 8"/>
    <w:basedOn w:val="Normal"/>
    <w:next w:val="Normal"/>
    <w:link w:val="Heading8Char"/>
    <w:uiPriority w:val="9"/>
    <w:semiHidden/>
    <w:unhideWhenUsed/>
    <w:qFormat/>
    <w:rsid w:val="00C02A26"/>
    <w:pPr>
      <w:keepNext/>
      <w:keepLines/>
      <w:outlineLvl w:val="7"/>
    </w:pPr>
    <w:rPr>
      <w:rFonts w:asciiTheme="minorHAnsi" w:eastAsiaTheme="majorEastAsia" w:hAnsiTheme="minorHAnsi" w:cstheme="majorBidi"/>
      <w:i/>
      <w:iCs/>
      <w:color w:val="272727" w:themeColor="text1" w:themeTint="D8"/>
      <w:kern w:val="2"/>
      <w:lang w:val="lt-LT"/>
      <w14:ligatures w14:val="standardContextual"/>
    </w:rPr>
  </w:style>
  <w:style w:type="paragraph" w:styleId="Heading9">
    <w:name w:val="heading 9"/>
    <w:basedOn w:val="Normal"/>
    <w:next w:val="Normal"/>
    <w:link w:val="Heading9Char"/>
    <w:uiPriority w:val="9"/>
    <w:semiHidden/>
    <w:unhideWhenUsed/>
    <w:qFormat/>
    <w:rsid w:val="00C02A26"/>
    <w:pPr>
      <w:keepNext/>
      <w:keepLines/>
      <w:outlineLvl w:val="8"/>
    </w:pPr>
    <w:rPr>
      <w:rFonts w:asciiTheme="minorHAnsi" w:eastAsiaTheme="majorEastAsia" w:hAnsiTheme="minorHAnsi" w:cstheme="majorBidi"/>
      <w:color w:val="272727" w:themeColor="text1" w:themeTint="D8"/>
      <w:kern w:val="2"/>
      <w:lang w:val="lt-L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A26"/>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semiHidden/>
    <w:rsid w:val="00C02A26"/>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semiHidden/>
    <w:rsid w:val="00C02A26"/>
    <w:rPr>
      <w:rFonts w:eastAsiaTheme="majorEastAsia"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C02A26"/>
    <w:rPr>
      <w:rFonts w:eastAsiaTheme="majorEastAsia"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C02A26"/>
    <w:rPr>
      <w:rFonts w:eastAsiaTheme="majorEastAsia" w:cstheme="majorBidi"/>
      <w:color w:val="0F4761" w:themeColor="accent1" w:themeShade="BF"/>
      <w:lang w:val="lt-LT"/>
    </w:rPr>
  </w:style>
  <w:style w:type="character" w:customStyle="1" w:styleId="Heading6Char">
    <w:name w:val="Heading 6 Char"/>
    <w:basedOn w:val="DefaultParagraphFont"/>
    <w:link w:val="Heading6"/>
    <w:uiPriority w:val="9"/>
    <w:semiHidden/>
    <w:rsid w:val="00C02A26"/>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C02A26"/>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C02A26"/>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C02A26"/>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C02A26"/>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TitleChar">
    <w:name w:val="Title Char"/>
    <w:basedOn w:val="DefaultParagraphFont"/>
    <w:link w:val="Title"/>
    <w:uiPriority w:val="10"/>
    <w:rsid w:val="00C02A26"/>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C02A26"/>
    <w:pPr>
      <w:numPr>
        <w:ilvl w:val="1"/>
      </w:numPr>
      <w:spacing w:after="160"/>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C02A26"/>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C02A26"/>
    <w:pPr>
      <w:spacing w:before="160" w:after="160"/>
      <w:jc w:val="center"/>
    </w:pPr>
    <w:rPr>
      <w:rFonts w:asciiTheme="minorHAnsi" w:eastAsiaTheme="minorHAnsi" w:hAnsiTheme="minorHAnsi" w:cstheme="minorBidi"/>
      <w:i/>
      <w:iCs/>
      <w:color w:val="404040" w:themeColor="text1" w:themeTint="BF"/>
      <w:kern w:val="2"/>
      <w:lang w:val="lt-LT"/>
      <w14:ligatures w14:val="standardContextual"/>
    </w:rPr>
  </w:style>
  <w:style w:type="character" w:customStyle="1" w:styleId="QuoteChar">
    <w:name w:val="Quote Char"/>
    <w:basedOn w:val="DefaultParagraphFont"/>
    <w:link w:val="Quote"/>
    <w:uiPriority w:val="29"/>
    <w:rsid w:val="00C02A26"/>
    <w:rPr>
      <w:i/>
      <w:iCs/>
      <w:color w:val="404040" w:themeColor="text1" w:themeTint="BF"/>
      <w:lang w:val="lt-LT"/>
    </w:rPr>
  </w:style>
  <w:style w:type="paragraph" w:styleId="ListParagraph">
    <w:name w:val="List Paragraph"/>
    <w:basedOn w:val="Normal"/>
    <w:uiPriority w:val="34"/>
    <w:qFormat/>
    <w:rsid w:val="00C02A26"/>
    <w:pPr>
      <w:ind w:left="720"/>
      <w:contextualSpacing/>
    </w:pPr>
    <w:rPr>
      <w:rFonts w:asciiTheme="minorHAnsi" w:eastAsiaTheme="minorHAnsi" w:hAnsiTheme="minorHAnsi" w:cstheme="minorBidi"/>
      <w:kern w:val="2"/>
      <w:lang w:val="lt-LT"/>
      <w14:ligatures w14:val="standardContextual"/>
    </w:rPr>
  </w:style>
  <w:style w:type="character" w:styleId="IntenseEmphasis">
    <w:name w:val="Intense Emphasis"/>
    <w:basedOn w:val="DefaultParagraphFont"/>
    <w:uiPriority w:val="21"/>
    <w:qFormat/>
    <w:rsid w:val="00C02A26"/>
    <w:rPr>
      <w:i/>
      <w:iCs/>
      <w:color w:val="0F4761" w:themeColor="accent1" w:themeShade="BF"/>
    </w:rPr>
  </w:style>
  <w:style w:type="paragraph" w:styleId="IntenseQuote">
    <w:name w:val="Intense Quote"/>
    <w:basedOn w:val="Normal"/>
    <w:next w:val="Normal"/>
    <w:link w:val="IntenseQuoteChar"/>
    <w:uiPriority w:val="30"/>
    <w:qFormat/>
    <w:rsid w:val="00C02A2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lt-LT"/>
      <w14:ligatures w14:val="standardContextual"/>
    </w:rPr>
  </w:style>
  <w:style w:type="character" w:customStyle="1" w:styleId="IntenseQuoteChar">
    <w:name w:val="Intense Quote Char"/>
    <w:basedOn w:val="DefaultParagraphFont"/>
    <w:link w:val="IntenseQuote"/>
    <w:uiPriority w:val="30"/>
    <w:rsid w:val="00C02A26"/>
    <w:rPr>
      <w:i/>
      <w:iCs/>
      <w:color w:val="0F4761" w:themeColor="accent1" w:themeShade="BF"/>
      <w:lang w:val="lt-LT"/>
    </w:rPr>
  </w:style>
  <w:style w:type="character" w:styleId="IntenseReference">
    <w:name w:val="Intense Reference"/>
    <w:basedOn w:val="DefaultParagraphFont"/>
    <w:uiPriority w:val="32"/>
    <w:qFormat/>
    <w:rsid w:val="00C02A26"/>
    <w:rPr>
      <w:b/>
      <w:bCs/>
      <w:smallCaps/>
      <w:color w:val="0F4761" w:themeColor="accent1" w:themeShade="BF"/>
      <w:spacing w:val="5"/>
    </w:rPr>
  </w:style>
  <w:style w:type="character" w:styleId="Hyperlink">
    <w:name w:val="Hyperlink"/>
    <w:basedOn w:val="DefaultParagraphFont"/>
    <w:uiPriority w:val="99"/>
    <w:semiHidden/>
    <w:unhideWhenUsed/>
    <w:rsid w:val="00C02A26"/>
    <w:rPr>
      <w:color w:val="0000FF"/>
      <w:u w:val="single"/>
    </w:rPr>
  </w:style>
  <w:style w:type="paragraph" w:customStyle="1" w:styleId="content-paragraph">
    <w:name w:val="content-paragraph"/>
    <w:basedOn w:val="Normal"/>
    <w:rsid w:val="00C02A26"/>
    <w:pPr>
      <w:spacing w:before="100" w:beforeAutospacing="1" w:after="100" w:afterAutospacing="1"/>
    </w:pPr>
  </w:style>
  <w:style w:type="paragraph" w:customStyle="1" w:styleId="whitespace-normal">
    <w:name w:val="whitespace-normal"/>
    <w:basedOn w:val="Normal"/>
    <w:rsid w:val="00C02A26"/>
    <w:pPr>
      <w:spacing w:before="100" w:beforeAutospacing="1" w:after="100" w:afterAutospacing="1"/>
    </w:pPr>
  </w:style>
  <w:style w:type="character" w:styleId="CommentReference">
    <w:name w:val="annotation reference"/>
    <w:basedOn w:val="DefaultParagraphFont"/>
    <w:uiPriority w:val="99"/>
    <w:semiHidden/>
    <w:unhideWhenUsed/>
    <w:rsid w:val="004068FD"/>
    <w:rPr>
      <w:sz w:val="16"/>
      <w:szCs w:val="16"/>
    </w:rPr>
  </w:style>
  <w:style w:type="paragraph" w:styleId="CommentText">
    <w:name w:val="annotation text"/>
    <w:basedOn w:val="Normal"/>
    <w:link w:val="CommentTextChar"/>
    <w:uiPriority w:val="99"/>
    <w:unhideWhenUsed/>
    <w:rsid w:val="004068FD"/>
    <w:pPr>
      <w:spacing w:after="160"/>
    </w:pPr>
    <w:rPr>
      <w:rFonts w:asciiTheme="minorHAnsi" w:eastAsiaTheme="minorHAnsi" w:hAnsiTheme="minorHAnsi" w:cstheme="minorBidi"/>
      <w:kern w:val="2"/>
      <w:sz w:val="20"/>
      <w:szCs w:val="20"/>
      <w:lang w:val="lt-LT"/>
      <w14:ligatures w14:val="standardContextual"/>
    </w:rPr>
  </w:style>
  <w:style w:type="character" w:customStyle="1" w:styleId="CommentTextChar">
    <w:name w:val="Comment Text Char"/>
    <w:basedOn w:val="DefaultParagraphFont"/>
    <w:link w:val="CommentText"/>
    <w:uiPriority w:val="99"/>
    <w:rsid w:val="004068FD"/>
    <w:rPr>
      <w:sz w:val="20"/>
      <w:szCs w:val="20"/>
      <w:lang w:val="lt-LT"/>
    </w:rPr>
  </w:style>
  <w:style w:type="paragraph" w:styleId="Revision">
    <w:name w:val="Revision"/>
    <w:hidden/>
    <w:uiPriority w:val="99"/>
    <w:semiHidden/>
    <w:rsid w:val="00FF4B51"/>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0145BC"/>
    <w:pPr>
      <w:spacing w:after="0"/>
    </w:pPr>
    <w:rPr>
      <w:rFonts w:ascii="Times New Roman" w:eastAsia="Times New Roman" w:hAnsi="Times New Roman" w:cs="Times New Roman"/>
      <w:b/>
      <w:bCs/>
      <w:kern w:val="0"/>
      <w:lang w:val="en-US"/>
      <w14:ligatures w14:val="none"/>
    </w:rPr>
  </w:style>
  <w:style w:type="character" w:customStyle="1" w:styleId="CommentSubjectChar">
    <w:name w:val="Comment Subject Char"/>
    <w:basedOn w:val="CommentTextChar"/>
    <w:link w:val="CommentSubject"/>
    <w:uiPriority w:val="99"/>
    <w:semiHidden/>
    <w:rsid w:val="000145BC"/>
    <w:rPr>
      <w:rFonts w:ascii="Times New Roman" w:eastAsia="Times New Roman" w:hAnsi="Times New Roman" w:cs="Times New Roman"/>
      <w:b/>
      <w:bCs/>
      <w:kern w:val="0"/>
      <w:sz w:val="20"/>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73748">
      <w:bodyDiv w:val="1"/>
      <w:marLeft w:val="0"/>
      <w:marRight w:val="0"/>
      <w:marTop w:val="0"/>
      <w:marBottom w:val="0"/>
      <w:divBdr>
        <w:top w:val="none" w:sz="0" w:space="0" w:color="auto"/>
        <w:left w:val="none" w:sz="0" w:space="0" w:color="auto"/>
        <w:bottom w:val="none" w:sz="0" w:space="0" w:color="auto"/>
        <w:right w:val="none" w:sz="0" w:space="0" w:color="auto"/>
      </w:divBdr>
    </w:div>
    <w:div w:id="719404184">
      <w:bodyDiv w:val="1"/>
      <w:marLeft w:val="0"/>
      <w:marRight w:val="0"/>
      <w:marTop w:val="0"/>
      <w:marBottom w:val="0"/>
      <w:divBdr>
        <w:top w:val="none" w:sz="0" w:space="0" w:color="auto"/>
        <w:left w:val="none" w:sz="0" w:space="0" w:color="auto"/>
        <w:bottom w:val="none" w:sz="0" w:space="0" w:color="auto"/>
        <w:right w:val="none" w:sz="0" w:space="0" w:color="auto"/>
      </w:divBdr>
    </w:div>
    <w:div w:id="1432965684">
      <w:bodyDiv w:val="1"/>
      <w:marLeft w:val="0"/>
      <w:marRight w:val="0"/>
      <w:marTop w:val="0"/>
      <w:marBottom w:val="0"/>
      <w:divBdr>
        <w:top w:val="none" w:sz="0" w:space="0" w:color="auto"/>
        <w:left w:val="none" w:sz="0" w:space="0" w:color="auto"/>
        <w:bottom w:val="none" w:sz="0" w:space="0" w:color="auto"/>
        <w:right w:val="none" w:sz="0" w:space="0" w:color="auto"/>
      </w:divBdr>
    </w:div>
    <w:div w:id="1487014784">
      <w:bodyDiv w:val="1"/>
      <w:marLeft w:val="0"/>
      <w:marRight w:val="0"/>
      <w:marTop w:val="0"/>
      <w:marBottom w:val="0"/>
      <w:divBdr>
        <w:top w:val="none" w:sz="0" w:space="0" w:color="auto"/>
        <w:left w:val="none" w:sz="0" w:space="0" w:color="auto"/>
        <w:bottom w:val="none" w:sz="0" w:space="0" w:color="auto"/>
        <w:right w:val="none" w:sz="0" w:space="0" w:color="auto"/>
      </w:divBdr>
    </w:div>
    <w:div w:id="1544517539">
      <w:bodyDiv w:val="1"/>
      <w:marLeft w:val="0"/>
      <w:marRight w:val="0"/>
      <w:marTop w:val="0"/>
      <w:marBottom w:val="0"/>
      <w:divBdr>
        <w:top w:val="none" w:sz="0" w:space="0" w:color="auto"/>
        <w:left w:val="none" w:sz="0" w:space="0" w:color="auto"/>
        <w:bottom w:val="none" w:sz="0" w:space="0" w:color="auto"/>
        <w:right w:val="none" w:sz="0" w:space="0" w:color="auto"/>
      </w:divBdr>
      <w:divsChild>
        <w:div w:id="856963530">
          <w:marLeft w:val="0"/>
          <w:marRight w:val="0"/>
          <w:marTop w:val="0"/>
          <w:marBottom w:val="0"/>
          <w:divBdr>
            <w:top w:val="none" w:sz="0" w:space="0" w:color="auto"/>
            <w:left w:val="none" w:sz="0" w:space="0" w:color="auto"/>
            <w:bottom w:val="none" w:sz="0" w:space="0" w:color="auto"/>
            <w:right w:val="none" w:sz="0" w:space="0" w:color="auto"/>
          </w:divBdr>
          <w:divsChild>
            <w:div w:id="1020669266">
              <w:marLeft w:val="0"/>
              <w:marRight w:val="0"/>
              <w:marTop w:val="0"/>
              <w:marBottom w:val="0"/>
              <w:divBdr>
                <w:top w:val="none" w:sz="0" w:space="0" w:color="auto"/>
                <w:left w:val="none" w:sz="0" w:space="0" w:color="auto"/>
                <w:bottom w:val="none" w:sz="0" w:space="0" w:color="auto"/>
                <w:right w:val="none" w:sz="0" w:space="0" w:color="auto"/>
              </w:divBdr>
              <w:divsChild>
                <w:div w:id="61031727">
                  <w:marLeft w:val="0"/>
                  <w:marRight w:val="0"/>
                  <w:marTop w:val="0"/>
                  <w:marBottom w:val="0"/>
                  <w:divBdr>
                    <w:top w:val="none" w:sz="0" w:space="0" w:color="auto"/>
                    <w:left w:val="none" w:sz="0" w:space="0" w:color="auto"/>
                    <w:bottom w:val="none" w:sz="0" w:space="0" w:color="auto"/>
                    <w:right w:val="none" w:sz="0" w:space="0" w:color="auto"/>
                  </w:divBdr>
                  <w:divsChild>
                    <w:div w:id="10880848">
                      <w:marLeft w:val="0"/>
                      <w:marRight w:val="0"/>
                      <w:marTop w:val="0"/>
                      <w:marBottom w:val="0"/>
                      <w:divBdr>
                        <w:top w:val="none" w:sz="0" w:space="0" w:color="auto"/>
                        <w:left w:val="none" w:sz="0" w:space="0" w:color="auto"/>
                        <w:bottom w:val="none" w:sz="0" w:space="0" w:color="auto"/>
                        <w:right w:val="none" w:sz="0" w:space="0" w:color="auto"/>
                      </w:divBdr>
                      <w:divsChild>
                        <w:div w:id="194850833">
                          <w:marLeft w:val="0"/>
                          <w:marRight w:val="0"/>
                          <w:marTop w:val="0"/>
                          <w:marBottom w:val="0"/>
                          <w:divBdr>
                            <w:top w:val="none" w:sz="0" w:space="0" w:color="auto"/>
                            <w:left w:val="none" w:sz="0" w:space="0" w:color="auto"/>
                            <w:bottom w:val="none" w:sz="0" w:space="0" w:color="auto"/>
                            <w:right w:val="none" w:sz="0" w:space="0" w:color="auto"/>
                          </w:divBdr>
                          <w:divsChild>
                            <w:div w:id="9955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953">
                      <w:marLeft w:val="0"/>
                      <w:marRight w:val="0"/>
                      <w:marTop w:val="0"/>
                      <w:marBottom w:val="0"/>
                      <w:divBdr>
                        <w:top w:val="none" w:sz="0" w:space="0" w:color="auto"/>
                        <w:left w:val="none" w:sz="0" w:space="0" w:color="auto"/>
                        <w:bottom w:val="none" w:sz="0" w:space="0" w:color="auto"/>
                        <w:right w:val="none" w:sz="0" w:space="0" w:color="auto"/>
                      </w:divBdr>
                      <w:divsChild>
                        <w:div w:id="1301035750">
                          <w:marLeft w:val="0"/>
                          <w:marRight w:val="0"/>
                          <w:marTop w:val="0"/>
                          <w:marBottom w:val="0"/>
                          <w:divBdr>
                            <w:top w:val="none" w:sz="0" w:space="0" w:color="auto"/>
                            <w:left w:val="none" w:sz="0" w:space="0" w:color="auto"/>
                            <w:bottom w:val="none" w:sz="0" w:space="0" w:color="auto"/>
                            <w:right w:val="none" w:sz="0" w:space="0" w:color="auto"/>
                          </w:divBdr>
                          <w:divsChild>
                            <w:div w:id="341930050">
                              <w:marLeft w:val="0"/>
                              <w:marRight w:val="0"/>
                              <w:marTop w:val="0"/>
                              <w:marBottom w:val="0"/>
                              <w:divBdr>
                                <w:top w:val="none" w:sz="0" w:space="0" w:color="auto"/>
                                <w:left w:val="none" w:sz="0" w:space="0" w:color="auto"/>
                                <w:bottom w:val="none" w:sz="0" w:space="0" w:color="auto"/>
                                <w:right w:val="none" w:sz="0" w:space="0" w:color="auto"/>
                              </w:divBdr>
                              <w:divsChild>
                                <w:div w:id="1565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138917">
          <w:marLeft w:val="0"/>
          <w:marRight w:val="0"/>
          <w:marTop w:val="0"/>
          <w:marBottom w:val="0"/>
          <w:divBdr>
            <w:top w:val="none" w:sz="0" w:space="0" w:color="auto"/>
            <w:left w:val="none" w:sz="0" w:space="0" w:color="auto"/>
            <w:bottom w:val="none" w:sz="0" w:space="0" w:color="auto"/>
            <w:right w:val="none" w:sz="0" w:space="0" w:color="auto"/>
          </w:divBdr>
          <w:divsChild>
            <w:div w:id="1689066176">
              <w:marLeft w:val="0"/>
              <w:marRight w:val="0"/>
              <w:marTop w:val="0"/>
              <w:marBottom w:val="0"/>
              <w:divBdr>
                <w:top w:val="none" w:sz="0" w:space="0" w:color="auto"/>
                <w:left w:val="none" w:sz="0" w:space="0" w:color="auto"/>
                <w:bottom w:val="none" w:sz="0" w:space="0" w:color="auto"/>
                <w:right w:val="none" w:sz="0" w:space="0" w:color="auto"/>
              </w:divBdr>
              <w:divsChild>
                <w:div w:id="5229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2120">
      <w:bodyDiv w:val="1"/>
      <w:marLeft w:val="0"/>
      <w:marRight w:val="0"/>
      <w:marTop w:val="0"/>
      <w:marBottom w:val="0"/>
      <w:divBdr>
        <w:top w:val="none" w:sz="0" w:space="0" w:color="auto"/>
        <w:left w:val="none" w:sz="0" w:space="0" w:color="auto"/>
        <w:bottom w:val="none" w:sz="0" w:space="0" w:color="auto"/>
        <w:right w:val="none" w:sz="0" w:space="0" w:color="auto"/>
      </w:divBdr>
    </w:div>
    <w:div w:id="20354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lys@fabul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Miknevičius</dc:creator>
  <cp:keywords/>
  <dc:description/>
  <cp:lastModifiedBy>Balys Narbutas</cp:lastModifiedBy>
  <cp:revision>2</cp:revision>
  <dcterms:created xsi:type="dcterms:W3CDTF">2025-06-05T11:28:00Z</dcterms:created>
  <dcterms:modified xsi:type="dcterms:W3CDTF">2025-06-05T11:28:00Z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2025-05-20T11:08:29Z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2828848c-2e0f-4eef-a092-cb96b072325e</vt:lpwstr>
  </property>
  <property fmtid="{D5CDD505-2E9C-101B-9397-08002B2CF9AE}" pid="8" name="MSIP_Label_97c4f187-5e78-4ccc-ba06-bd72f8c5cc80_ContentBits">
    <vt:lpwstr>0</vt:lpwstr>
  </property>
  <property fmtid="{D5CDD505-2E9C-101B-9397-08002B2CF9AE}" pid="9" name="MSIP_Label_97c4f187-5e78-4ccc-ba06-bd72f8c5cc80_Tag">
    <vt:lpwstr>50, 3, 0, 1</vt:lpwstr>
  </property>
</Properties>
</file>