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781C4BEA"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422967">
        <w:rPr>
          <w:rFonts w:cstheme="minorHAnsi"/>
          <w:sz w:val="16"/>
        </w:rPr>
        <w:t xml:space="preserve">birželio </w:t>
      </w:r>
      <w:r w:rsidR="00422967" w:rsidRPr="00422967">
        <w:rPr>
          <w:rFonts w:cstheme="minorHAnsi"/>
          <w:sz w:val="16"/>
        </w:rPr>
        <w:t>13</w:t>
      </w:r>
      <w:r w:rsidRPr="005C4621">
        <w:rPr>
          <w:rFonts w:cstheme="minorHAnsi"/>
          <w:sz w:val="16"/>
        </w:rPr>
        <w:t xml:space="preserve"> d.</w:t>
      </w:r>
    </w:p>
    <w:p w14:paraId="67D42967" w14:textId="77777777" w:rsidR="00276FFD" w:rsidRDefault="00276FFD" w:rsidP="002049F0">
      <w:pPr>
        <w:spacing w:after="0" w:line="240" w:lineRule="auto"/>
        <w:ind w:right="567"/>
        <w:jc w:val="both"/>
        <w:rPr>
          <w:rFonts w:cstheme="minorHAnsi"/>
          <w:sz w:val="16"/>
        </w:rPr>
      </w:pPr>
    </w:p>
    <w:p w14:paraId="090BC5A8" w14:textId="28940A31" w:rsidR="00276FFD" w:rsidRPr="00217536" w:rsidRDefault="00276FFD" w:rsidP="00217536">
      <w:pPr>
        <w:spacing w:after="0" w:line="240" w:lineRule="auto"/>
        <w:ind w:right="1418"/>
        <w:jc w:val="both"/>
        <w:rPr>
          <w:rFonts w:ascii="Calibri" w:hAnsi="Calibri" w:cs="Calibri"/>
          <w:b/>
          <w:bCs/>
        </w:rPr>
      </w:pPr>
      <w:r w:rsidRPr="00217536">
        <w:rPr>
          <w:rFonts w:ascii="Calibri" w:hAnsi="Calibri" w:cs="Calibri"/>
          <w:b/>
          <w:bCs/>
        </w:rPr>
        <w:t xml:space="preserve">Atraskite </w:t>
      </w:r>
      <w:r w:rsidR="00217536" w:rsidRPr="00217536">
        <w:rPr>
          <w:rFonts w:ascii="Calibri" w:hAnsi="Calibri" w:cs="Calibri"/>
          <w:b/>
          <w:bCs/>
        </w:rPr>
        <w:t xml:space="preserve">šaltai „užplikytą“ kavą – </w:t>
      </w:r>
      <w:r w:rsidRPr="00217536">
        <w:rPr>
          <w:rFonts w:ascii="Calibri" w:hAnsi="Calibri" w:cs="Calibri"/>
          <w:b/>
          <w:bCs/>
        </w:rPr>
        <w:t>gurmanišk</w:t>
      </w:r>
      <w:r w:rsidR="00217536" w:rsidRPr="00217536">
        <w:rPr>
          <w:rFonts w:ascii="Calibri" w:hAnsi="Calibri" w:cs="Calibri"/>
          <w:b/>
          <w:bCs/>
        </w:rPr>
        <w:t>i</w:t>
      </w:r>
      <w:r w:rsidRPr="00217536">
        <w:rPr>
          <w:rFonts w:ascii="Calibri" w:hAnsi="Calibri" w:cs="Calibri"/>
          <w:b/>
          <w:bCs/>
        </w:rPr>
        <w:t xml:space="preserve"> receptai vasarai</w:t>
      </w:r>
    </w:p>
    <w:p w14:paraId="331D73EA" w14:textId="77777777" w:rsidR="00276FFD" w:rsidRPr="00217536" w:rsidRDefault="00276FFD" w:rsidP="00217536">
      <w:pPr>
        <w:spacing w:after="0" w:line="240" w:lineRule="auto"/>
        <w:ind w:right="1418"/>
        <w:jc w:val="both"/>
        <w:rPr>
          <w:rFonts w:ascii="Calibri" w:hAnsi="Calibri" w:cs="Calibri"/>
          <w:b/>
          <w:bCs/>
        </w:rPr>
      </w:pPr>
    </w:p>
    <w:p w14:paraId="10F09AD7" w14:textId="3B80BEA1" w:rsidR="00276FFD" w:rsidRPr="00217536" w:rsidRDefault="00276FFD" w:rsidP="00217536">
      <w:pPr>
        <w:spacing w:after="0" w:line="240" w:lineRule="auto"/>
        <w:ind w:right="1418"/>
        <w:jc w:val="both"/>
        <w:rPr>
          <w:rFonts w:ascii="Calibri" w:hAnsi="Calibri" w:cs="Calibri"/>
          <w:b/>
          <w:bCs/>
        </w:rPr>
      </w:pPr>
      <w:r w:rsidRPr="00217536">
        <w:rPr>
          <w:rFonts w:ascii="Calibri" w:hAnsi="Calibri" w:cs="Calibri"/>
          <w:b/>
          <w:bCs/>
        </w:rPr>
        <w:t>Garuojantis puodelis karšto kvapnaus gėrimo – tai bene dažniausia asociacija, iškylanti pagalvojus apie kavą. Tačiau įpratus kavą „užplikyti“ šaltu vandeniu, kavos ritualai įgaus naujų spalvų ir gurmaniškų įspūdžių.</w:t>
      </w:r>
      <w:r w:rsidR="006816F7">
        <w:rPr>
          <w:rFonts w:ascii="Calibri" w:hAnsi="Calibri" w:cs="Calibri"/>
          <w:b/>
          <w:bCs/>
        </w:rPr>
        <w:t xml:space="preserve"> K</w:t>
      </w:r>
      <w:r w:rsidRPr="00217536">
        <w:rPr>
          <w:rFonts w:ascii="Calibri" w:hAnsi="Calibri" w:cs="Calibri"/>
          <w:b/>
          <w:bCs/>
        </w:rPr>
        <w:t>viečia</w:t>
      </w:r>
      <w:r w:rsidR="006816F7">
        <w:rPr>
          <w:rFonts w:ascii="Calibri" w:hAnsi="Calibri" w:cs="Calibri"/>
          <w:b/>
          <w:bCs/>
        </w:rPr>
        <w:t>me</w:t>
      </w:r>
      <w:r w:rsidRPr="00217536">
        <w:rPr>
          <w:rFonts w:ascii="Calibri" w:hAnsi="Calibri" w:cs="Calibri"/>
          <w:b/>
          <w:bCs/>
        </w:rPr>
        <w:t xml:space="preserve"> paeksperimentuoti ir </w:t>
      </w:r>
      <w:r w:rsidR="006816F7">
        <w:rPr>
          <w:rFonts w:ascii="Calibri" w:hAnsi="Calibri" w:cs="Calibri"/>
          <w:b/>
          <w:bCs/>
        </w:rPr>
        <w:t>išbandyti</w:t>
      </w:r>
      <w:r w:rsidRPr="00217536">
        <w:rPr>
          <w:rFonts w:ascii="Calibri" w:hAnsi="Calibri" w:cs="Calibri"/>
          <w:b/>
          <w:bCs/>
        </w:rPr>
        <w:t xml:space="preserve"> vasarišk</w:t>
      </w:r>
      <w:r w:rsidR="006816F7">
        <w:rPr>
          <w:rFonts w:ascii="Calibri" w:hAnsi="Calibri" w:cs="Calibri"/>
          <w:b/>
          <w:bCs/>
        </w:rPr>
        <w:t>u</w:t>
      </w:r>
      <w:r w:rsidRPr="00217536">
        <w:rPr>
          <w:rFonts w:ascii="Calibri" w:hAnsi="Calibri" w:cs="Calibri"/>
          <w:b/>
          <w:bCs/>
        </w:rPr>
        <w:t>s šaltos kavos recept</w:t>
      </w:r>
      <w:r w:rsidR="006816F7">
        <w:rPr>
          <w:rFonts w:ascii="Calibri" w:hAnsi="Calibri" w:cs="Calibri"/>
          <w:b/>
          <w:bCs/>
        </w:rPr>
        <w:t>u</w:t>
      </w:r>
      <w:r w:rsidRPr="00217536">
        <w:rPr>
          <w:rFonts w:ascii="Calibri" w:hAnsi="Calibri" w:cs="Calibri"/>
          <w:b/>
          <w:bCs/>
        </w:rPr>
        <w:t>s.</w:t>
      </w:r>
    </w:p>
    <w:p w14:paraId="7970F777" w14:textId="77777777" w:rsidR="00276FFD" w:rsidRPr="00217536" w:rsidRDefault="00276FFD" w:rsidP="00217536">
      <w:pPr>
        <w:spacing w:after="0" w:line="240" w:lineRule="auto"/>
        <w:ind w:right="1418"/>
        <w:jc w:val="both"/>
        <w:rPr>
          <w:rFonts w:ascii="Calibri" w:hAnsi="Calibri" w:cs="Calibri"/>
        </w:rPr>
      </w:pPr>
    </w:p>
    <w:p w14:paraId="7DD2921D" w14:textId="0E01DDE0" w:rsidR="00276FFD" w:rsidRPr="00217536" w:rsidRDefault="00276FFD" w:rsidP="00217536">
      <w:pPr>
        <w:spacing w:after="0" w:line="240" w:lineRule="auto"/>
        <w:ind w:right="1418"/>
        <w:jc w:val="both"/>
        <w:rPr>
          <w:rFonts w:ascii="Calibri" w:hAnsi="Calibri" w:cs="Calibri"/>
        </w:rPr>
      </w:pPr>
      <w:r w:rsidRPr="00217536">
        <w:rPr>
          <w:rFonts w:ascii="Calibri" w:hAnsi="Calibri" w:cs="Calibri"/>
        </w:rPr>
        <w:t>Šviežiai sumaltos kavos pupelės užpilamos šaltu vandeniu ir uždarame inde laikomos 12 valandų kambario temperatūroje arba visą parą paliekamos šaldytuve. Vėliau nukošiami tirščiai – taip gaunamas kavos ekstraktas, kuriame nėra kartumo, būdingo gėrimui, ruošiamam su karštu vandeniu, tokia kava yra natūraliai saldesnė, gaivesnė, žymiai mažiau rūgšti.</w:t>
      </w:r>
    </w:p>
    <w:p w14:paraId="123C7120" w14:textId="77777777" w:rsidR="00276FFD" w:rsidRPr="00217536" w:rsidRDefault="00276FFD" w:rsidP="00217536">
      <w:pPr>
        <w:spacing w:after="0" w:line="240" w:lineRule="auto"/>
        <w:ind w:right="1418"/>
        <w:jc w:val="both"/>
        <w:rPr>
          <w:rFonts w:ascii="Calibri" w:hAnsi="Calibri" w:cs="Calibri"/>
        </w:rPr>
      </w:pPr>
    </w:p>
    <w:p w14:paraId="33CCA594" w14:textId="336DCB41" w:rsidR="00276FFD" w:rsidRPr="00217536" w:rsidRDefault="00276FFD" w:rsidP="00217536">
      <w:pPr>
        <w:spacing w:after="0" w:line="240" w:lineRule="auto"/>
        <w:ind w:right="1418"/>
        <w:jc w:val="both"/>
        <w:rPr>
          <w:rFonts w:ascii="Calibri" w:hAnsi="Calibri" w:cs="Calibri"/>
        </w:rPr>
      </w:pPr>
      <w:r w:rsidRPr="00217536">
        <w:rPr>
          <w:rFonts w:ascii="Calibri" w:hAnsi="Calibri" w:cs="Calibri"/>
        </w:rPr>
        <w:t>Šalto paruošimo kava (</w:t>
      </w:r>
      <w:r w:rsidR="00422967">
        <w:rPr>
          <w:rFonts w:ascii="Calibri" w:hAnsi="Calibri" w:cs="Calibri"/>
        </w:rPr>
        <w:t xml:space="preserve">angl. </w:t>
      </w:r>
      <w:proofErr w:type="spellStart"/>
      <w:r w:rsidRPr="00422967">
        <w:rPr>
          <w:rFonts w:ascii="Calibri" w:hAnsi="Calibri" w:cs="Calibri"/>
        </w:rPr>
        <w:t>cold</w:t>
      </w:r>
      <w:proofErr w:type="spellEnd"/>
      <w:r w:rsidRPr="00422967">
        <w:rPr>
          <w:rFonts w:ascii="Calibri" w:hAnsi="Calibri" w:cs="Calibri"/>
        </w:rPr>
        <w:t xml:space="preserve"> </w:t>
      </w:r>
      <w:proofErr w:type="spellStart"/>
      <w:r w:rsidRPr="00422967">
        <w:rPr>
          <w:rFonts w:ascii="Calibri" w:hAnsi="Calibri" w:cs="Calibri"/>
        </w:rPr>
        <w:t>brew</w:t>
      </w:r>
      <w:proofErr w:type="spellEnd"/>
      <w:r w:rsidRPr="00217536">
        <w:rPr>
          <w:rFonts w:ascii="Calibri" w:hAnsi="Calibri" w:cs="Calibri"/>
        </w:rPr>
        <w:t xml:space="preserve">) yra vienas madingiausių šio gėrimo gaminimo būdų, kiekvieną kartą atrandamas iš naujo, kai tik termometrų stulpeliai ima kopti aukštyn. Tačiau lėto ir šalto paruošimo kava nėra šių dienių išradimas – manoma, kad tokią kavą dar XVII amžiuje išpopuliarino japonų ir olandų pirkliai, o kartu teigiama, kad tai buvo vienas senųjų tradicinių kavos ruošimų būdų Peru. </w:t>
      </w:r>
    </w:p>
    <w:p w14:paraId="4CF8E725" w14:textId="77777777" w:rsidR="00276FFD" w:rsidRPr="00217536" w:rsidRDefault="00276FFD" w:rsidP="00217536">
      <w:pPr>
        <w:spacing w:after="0" w:line="240" w:lineRule="auto"/>
        <w:ind w:right="1418"/>
        <w:jc w:val="both"/>
        <w:rPr>
          <w:rFonts w:ascii="Calibri" w:hAnsi="Calibri" w:cs="Calibri"/>
        </w:rPr>
      </w:pPr>
    </w:p>
    <w:p w14:paraId="1101FCEF" w14:textId="695FF332" w:rsidR="006816F7" w:rsidRDefault="00276FFD" w:rsidP="00217536">
      <w:pPr>
        <w:spacing w:after="0" w:line="240" w:lineRule="auto"/>
        <w:ind w:right="1418"/>
        <w:jc w:val="both"/>
        <w:rPr>
          <w:rFonts w:ascii="Calibri" w:hAnsi="Calibri" w:cs="Calibri"/>
        </w:rPr>
      </w:pPr>
      <w:r w:rsidRPr="00217536">
        <w:rPr>
          <w:rFonts w:ascii="Calibri" w:hAnsi="Calibri" w:cs="Calibri"/>
        </w:rPr>
        <w:t>„Šaltai paruošta kava yra šviesesnė ir iš pažiūros atrodo lengvesnė už tą, kurią geriame karštą, tačiau ji duoda stipresnį energijos impulsą, mat kofeino koncentracija yra didesnė. Šaltam kavos gaminimo metodui rekomenduojama rinktis šviežiai sumaltas kavos pupeles – kol  daugybė skonio ir kvapo junginių dar aktyvūs ir praturtina gėrimą platesne skonių palete. Beje, kavos pupeles patariama sumalti rupiai, truputį stambiau nei esame įpratę tradiciškai plikomai kavai“,</w:t>
      </w:r>
      <w:r w:rsidR="00422967">
        <w:rPr>
          <w:rFonts w:ascii="Calibri" w:hAnsi="Calibri" w:cs="Calibri"/>
        </w:rPr>
        <w:t xml:space="preserve"> </w:t>
      </w:r>
      <w:r w:rsidRPr="00217536">
        <w:rPr>
          <w:rFonts w:ascii="Calibri" w:hAnsi="Calibri" w:cs="Calibri"/>
        </w:rPr>
        <w:t xml:space="preserve">– kalba Indrė </w:t>
      </w:r>
      <w:proofErr w:type="spellStart"/>
      <w:r w:rsidRPr="00217536">
        <w:rPr>
          <w:rFonts w:ascii="Calibri" w:hAnsi="Calibri" w:cs="Calibri"/>
        </w:rPr>
        <w:t>Trakimaitė-Šeškuvienė</w:t>
      </w:r>
      <w:proofErr w:type="spellEnd"/>
      <w:r w:rsidRPr="00217536">
        <w:rPr>
          <w:rFonts w:ascii="Calibri" w:hAnsi="Calibri" w:cs="Calibri"/>
        </w:rPr>
        <w:t>, prekybos tinklo „Maxima“ Komunikacijos ir korporatyvinių ryšių</w:t>
      </w:r>
      <w:r w:rsidR="006768FE">
        <w:rPr>
          <w:rFonts w:ascii="Calibri" w:hAnsi="Calibri" w:cs="Calibri"/>
        </w:rPr>
        <w:t xml:space="preserve"> departamento</w:t>
      </w:r>
      <w:r w:rsidRPr="00217536">
        <w:rPr>
          <w:rFonts w:ascii="Calibri" w:hAnsi="Calibri" w:cs="Calibri"/>
        </w:rPr>
        <w:t xml:space="preserve"> direktorė</w:t>
      </w:r>
      <w:r w:rsidR="006816F7">
        <w:rPr>
          <w:rFonts w:ascii="Calibri" w:hAnsi="Calibri" w:cs="Calibri"/>
        </w:rPr>
        <w:t>.</w:t>
      </w:r>
    </w:p>
    <w:p w14:paraId="048C4FEB" w14:textId="77777777" w:rsidR="006816F7" w:rsidRDefault="006816F7" w:rsidP="00217536">
      <w:pPr>
        <w:spacing w:after="0" w:line="240" w:lineRule="auto"/>
        <w:ind w:right="1418"/>
        <w:jc w:val="both"/>
        <w:rPr>
          <w:rFonts w:ascii="Calibri" w:hAnsi="Calibri" w:cs="Calibri"/>
        </w:rPr>
      </w:pPr>
    </w:p>
    <w:p w14:paraId="03C8621E" w14:textId="0BFA496B" w:rsidR="00276FFD" w:rsidRPr="00217536" w:rsidRDefault="006816F7" w:rsidP="00217536">
      <w:pPr>
        <w:spacing w:after="0" w:line="240" w:lineRule="auto"/>
        <w:ind w:right="1418"/>
        <w:jc w:val="both"/>
        <w:rPr>
          <w:rFonts w:ascii="Calibri" w:hAnsi="Calibri" w:cs="Calibri"/>
        </w:rPr>
      </w:pPr>
      <w:r>
        <w:rPr>
          <w:rFonts w:ascii="Calibri" w:hAnsi="Calibri" w:cs="Calibri"/>
        </w:rPr>
        <w:t>Ji</w:t>
      </w:r>
      <w:r w:rsidR="00276FFD" w:rsidRPr="00217536">
        <w:rPr>
          <w:rFonts w:ascii="Calibri" w:hAnsi="Calibri" w:cs="Calibri"/>
        </w:rPr>
        <w:t xml:space="preserve"> prim</w:t>
      </w:r>
      <w:r>
        <w:rPr>
          <w:rFonts w:ascii="Calibri" w:hAnsi="Calibri" w:cs="Calibri"/>
        </w:rPr>
        <w:t>ena</w:t>
      </w:r>
      <w:r w:rsidR="00276FFD" w:rsidRPr="00217536">
        <w:rPr>
          <w:rFonts w:ascii="Calibri" w:hAnsi="Calibri" w:cs="Calibri"/>
        </w:rPr>
        <w:t xml:space="preserve">, kad </w:t>
      </w:r>
      <w:r w:rsidRPr="006816F7">
        <w:rPr>
          <w:rFonts w:ascii="Calibri" w:hAnsi="Calibri" w:cs="Calibri"/>
        </w:rPr>
        <w:t xml:space="preserve">„Maxima“ nukalė kainas kavos pupelėms </w:t>
      </w:r>
      <w:r>
        <w:rPr>
          <w:rFonts w:ascii="Calibri" w:hAnsi="Calibri" w:cs="Calibri"/>
        </w:rPr>
        <w:t xml:space="preserve">– </w:t>
      </w:r>
      <w:r w:rsidR="00276FFD" w:rsidRPr="00217536">
        <w:rPr>
          <w:rFonts w:ascii="Calibri" w:hAnsi="Calibri" w:cs="Calibri"/>
        </w:rPr>
        <w:t xml:space="preserve">visose </w:t>
      </w:r>
      <w:r>
        <w:rPr>
          <w:rFonts w:ascii="Calibri" w:hAnsi="Calibri" w:cs="Calibri"/>
        </w:rPr>
        <w:t xml:space="preserve">prekybos tinklo </w:t>
      </w:r>
      <w:r w:rsidR="00276FFD" w:rsidRPr="00217536">
        <w:rPr>
          <w:rFonts w:ascii="Calibri" w:hAnsi="Calibri" w:cs="Calibri"/>
        </w:rPr>
        <w:t xml:space="preserve">parduotuvėse reguliari kavos pupelių kaina </w:t>
      </w:r>
      <w:r w:rsidR="00761522">
        <w:rPr>
          <w:rFonts w:ascii="Calibri" w:hAnsi="Calibri" w:cs="Calibri"/>
        </w:rPr>
        <w:t xml:space="preserve">– </w:t>
      </w:r>
      <w:r w:rsidR="00276FFD" w:rsidRPr="00217536">
        <w:rPr>
          <w:rFonts w:ascii="Calibri" w:hAnsi="Calibri" w:cs="Calibri"/>
        </w:rPr>
        <w:t xml:space="preserve">kaip per geriausias akcijas. </w:t>
      </w:r>
      <w:r w:rsidRPr="006816F7">
        <w:rPr>
          <w:rFonts w:ascii="Calibri" w:hAnsi="Calibri" w:cs="Calibri"/>
        </w:rPr>
        <w:t>Nuo šiol reguliarios jų kainos 25-45 proc. mažesnės, priklausomai nuo konkretaus produkto. </w:t>
      </w:r>
    </w:p>
    <w:p w14:paraId="3968CD0D" w14:textId="77777777" w:rsidR="00276FFD" w:rsidRPr="00217536" w:rsidRDefault="00276FFD" w:rsidP="00217536">
      <w:pPr>
        <w:spacing w:after="0" w:line="240" w:lineRule="auto"/>
        <w:ind w:right="1418"/>
        <w:jc w:val="both"/>
        <w:rPr>
          <w:rFonts w:ascii="Calibri" w:hAnsi="Calibri" w:cs="Calibri"/>
        </w:rPr>
      </w:pPr>
    </w:p>
    <w:p w14:paraId="048F2F63" w14:textId="77777777" w:rsidR="00276FFD" w:rsidRPr="00217536" w:rsidRDefault="00276FFD" w:rsidP="00217536">
      <w:pPr>
        <w:spacing w:after="0" w:line="240" w:lineRule="auto"/>
        <w:ind w:right="1418"/>
        <w:jc w:val="both"/>
        <w:rPr>
          <w:rFonts w:ascii="Calibri" w:hAnsi="Calibri" w:cs="Calibri"/>
          <w:b/>
          <w:bCs/>
        </w:rPr>
      </w:pPr>
      <w:r w:rsidRPr="00217536">
        <w:rPr>
          <w:rFonts w:ascii="Calibri" w:hAnsi="Calibri" w:cs="Calibri"/>
          <w:b/>
          <w:bCs/>
        </w:rPr>
        <w:t>Gėrimo paslaptis: tinkamas vandens ir kavos santykis</w:t>
      </w:r>
    </w:p>
    <w:p w14:paraId="04199D45" w14:textId="77777777" w:rsidR="00276FFD" w:rsidRPr="00217536" w:rsidRDefault="00276FFD" w:rsidP="00217536">
      <w:pPr>
        <w:spacing w:after="0" w:line="240" w:lineRule="auto"/>
        <w:ind w:right="1418"/>
        <w:jc w:val="both"/>
        <w:rPr>
          <w:rFonts w:ascii="Calibri" w:hAnsi="Calibri" w:cs="Calibri"/>
        </w:rPr>
      </w:pPr>
    </w:p>
    <w:p w14:paraId="65B30B4C" w14:textId="77777777" w:rsidR="00276FFD" w:rsidRPr="00217536" w:rsidRDefault="00276FFD" w:rsidP="00217536">
      <w:pPr>
        <w:pStyle w:val="NormalWeb"/>
        <w:spacing w:before="0" w:beforeAutospacing="0" w:after="0" w:afterAutospacing="0"/>
        <w:ind w:right="1418"/>
        <w:jc w:val="both"/>
        <w:rPr>
          <w:rFonts w:ascii="Calibri" w:hAnsi="Calibri" w:cs="Calibri"/>
          <w:sz w:val="22"/>
          <w:szCs w:val="22"/>
        </w:rPr>
      </w:pPr>
      <w:r w:rsidRPr="00217536">
        <w:rPr>
          <w:rFonts w:ascii="Calibri" w:hAnsi="Calibri" w:cs="Calibri"/>
          <w:sz w:val="22"/>
          <w:szCs w:val="22"/>
        </w:rPr>
        <w:t xml:space="preserve">Šalto ruošimo kavai svarbu pasirinkti tinkamą kavos ir vandens santykį – būtent nuo jo priklauso gėrimo stiprumas ir skonio balansas. Galima pasigaminti švelnų kavos gėrimą, tinkamą gerti iškarto, arba pasiruoši koncentratą, kuris vėliau būtų skiedžiamas vandeniu, pienu, sultimis ar ledo kubeliais. </w:t>
      </w:r>
    </w:p>
    <w:p w14:paraId="20C55B65" w14:textId="77777777" w:rsidR="00276FFD" w:rsidRPr="00217536" w:rsidRDefault="00276FFD" w:rsidP="00217536">
      <w:pPr>
        <w:pStyle w:val="NormalWeb"/>
        <w:spacing w:before="0" w:beforeAutospacing="0" w:after="0" w:afterAutospacing="0"/>
        <w:ind w:right="1418"/>
        <w:jc w:val="both"/>
        <w:rPr>
          <w:rFonts w:ascii="Calibri" w:hAnsi="Calibri" w:cs="Calibri"/>
          <w:sz w:val="22"/>
          <w:szCs w:val="22"/>
        </w:rPr>
      </w:pPr>
    </w:p>
    <w:p w14:paraId="4E500409" w14:textId="38B2BAF3" w:rsidR="00276FFD" w:rsidRPr="00217536" w:rsidRDefault="00276FFD" w:rsidP="00217536">
      <w:pPr>
        <w:pStyle w:val="NormalWeb"/>
        <w:spacing w:before="0" w:beforeAutospacing="0" w:after="0" w:afterAutospacing="0"/>
        <w:ind w:right="1418"/>
        <w:jc w:val="both"/>
        <w:rPr>
          <w:rFonts w:ascii="Calibri" w:hAnsi="Calibri" w:cs="Calibri"/>
          <w:sz w:val="22"/>
          <w:szCs w:val="22"/>
        </w:rPr>
      </w:pPr>
      <w:r w:rsidRPr="00217536">
        <w:rPr>
          <w:rFonts w:ascii="Calibri" w:hAnsi="Calibri" w:cs="Calibri"/>
          <w:sz w:val="22"/>
          <w:szCs w:val="22"/>
        </w:rPr>
        <w:t xml:space="preserve">„Norint iš karto pasigaminti švelnesnio skonio bei poveikio </w:t>
      </w:r>
      <w:r w:rsidRPr="00217536">
        <w:rPr>
          <w:rStyle w:val="Emphasis"/>
          <w:rFonts w:ascii="Calibri" w:eastAsiaTheme="majorEastAsia" w:hAnsi="Calibri" w:cs="Calibri"/>
          <w:i w:val="0"/>
          <w:iCs w:val="0"/>
          <w:sz w:val="22"/>
          <w:szCs w:val="22"/>
        </w:rPr>
        <w:t xml:space="preserve">šaltos </w:t>
      </w:r>
      <w:r w:rsidRPr="00217536">
        <w:rPr>
          <w:rFonts w:ascii="Calibri" w:hAnsi="Calibri" w:cs="Calibri"/>
          <w:sz w:val="22"/>
          <w:szCs w:val="22"/>
        </w:rPr>
        <w:t>kavos, rekomenduojama rinktis santykį 1:8 – tai reiškia, kad 100 gramų sumaltos kavos užpilama 800 ml šalto vandens. Na, o ruošiant įvairius vasariškus kavos kokteilius, pravartu pasigaminti koncentrato: 100 gramų šviežiai maltų kavos pupelių užpilama 400</w:t>
      </w:r>
      <w:r w:rsidR="00217536">
        <w:rPr>
          <w:rFonts w:ascii="Calibri" w:hAnsi="Calibri" w:cs="Calibri"/>
          <w:sz w:val="22"/>
          <w:szCs w:val="22"/>
        </w:rPr>
        <w:t>–</w:t>
      </w:r>
      <w:r w:rsidRPr="00217536">
        <w:rPr>
          <w:rFonts w:ascii="Calibri" w:hAnsi="Calibri" w:cs="Calibri"/>
          <w:sz w:val="22"/>
          <w:szCs w:val="22"/>
        </w:rPr>
        <w:t xml:space="preserve">500 mililitrų vandens. Šis koncentratas prieš vartojimą paprastai atskiedžiamas tokiu pat kiekiu vandens, toniko, įprasto arba augalinio pieno“, – pasakoja I. </w:t>
      </w:r>
      <w:proofErr w:type="spellStart"/>
      <w:r w:rsidRPr="00217536">
        <w:rPr>
          <w:rFonts w:ascii="Calibri" w:hAnsi="Calibri" w:cs="Calibri"/>
          <w:sz w:val="22"/>
          <w:szCs w:val="22"/>
        </w:rPr>
        <w:t>Trakimaitė-Šeškuvienė</w:t>
      </w:r>
      <w:proofErr w:type="spellEnd"/>
      <w:r w:rsidRPr="00217536">
        <w:rPr>
          <w:rFonts w:ascii="Calibri" w:hAnsi="Calibri" w:cs="Calibri"/>
          <w:sz w:val="22"/>
          <w:szCs w:val="22"/>
        </w:rPr>
        <w:t xml:space="preserve">. </w:t>
      </w:r>
    </w:p>
    <w:p w14:paraId="6EB7BF02" w14:textId="77777777" w:rsidR="00276FFD" w:rsidRPr="00217536" w:rsidRDefault="00276FFD" w:rsidP="00217536">
      <w:pPr>
        <w:pStyle w:val="NormalWeb"/>
        <w:spacing w:before="0" w:beforeAutospacing="0" w:after="0" w:afterAutospacing="0"/>
        <w:ind w:right="1418"/>
        <w:jc w:val="both"/>
        <w:rPr>
          <w:rFonts w:ascii="Calibri" w:hAnsi="Calibri" w:cs="Calibri"/>
          <w:sz w:val="22"/>
          <w:szCs w:val="22"/>
        </w:rPr>
      </w:pPr>
    </w:p>
    <w:p w14:paraId="0E104BDA" w14:textId="77777777" w:rsidR="006816F7" w:rsidRDefault="006816F7" w:rsidP="00217536">
      <w:pPr>
        <w:spacing w:after="0" w:line="240" w:lineRule="auto"/>
        <w:ind w:right="1418"/>
        <w:jc w:val="both"/>
        <w:rPr>
          <w:rFonts w:ascii="Calibri" w:hAnsi="Calibri" w:cs="Calibri"/>
        </w:rPr>
      </w:pPr>
      <w:r>
        <w:rPr>
          <w:rFonts w:ascii="Calibri" w:hAnsi="Calibri" w:cs="Calibri"/>
        </w:rPr>
        <w:t>K</w:t>
      </w:r>
      <w:r w:rsidR="00276FFD" w:rsidRPr="00217536">
        <w:rPr>
          <w:rFonts w:ascii="Calibri" w:hAnsi="Calibri" w:cs="Calibri"/>
        </w:rPr>
        <w:t xml:space="preserve">ava, pagaminta su šaltu vandeniu, pasižymi kitokiomis savybėmis nei karštu vandeniu užplikyta ir vėliau atvėsinta – pastaroji dėl aukšto rūgštingumo įgauna nemalonų aštrų </w:t>
      </w:r>
      <w:proofErr w:type="spellStart"/>
      <w:r w:rsidR="00276FFD" w:rsidRPr="00217536">
        <w:rPr>
          <w:rFonts w:ascii="Calibri" w:hAnsi="Calibri" w:cs="Calibri"/>
        </w:rPr>
        <w:t>poskonį</w:t>
      </w:r>
      <w:proofErr w:type="spellEnd"/>
      <w:r w:rsidR="00276FFD" w:rsidRPr="00217536">
        <w:rPr>
          <w:rFonts w:ascii="Calibri" w:hAnsi="Calibri" w:cs="Calibri"/>
        </w:rPr>
        <w:t xml:space="preserve">, gėrimui atvėsus išryškėja kartumas. Todėl įvairiems desertams ar gaiviems </w:t>
      </w:r>
      <w:r w:rsidR="00276FFD" w:rsidRPr="00217536">
        <w:rPr>
          <w:rFonts w:ascii="Calibri" w:hAnsi="Calibri" w:cs="Calibri"/>
        </w:rPr>
        <w:lastRenderedPageBreak/>
        <w:t xml:space="preserve">kokteiliams dažniausiai rekomenduojama šalto gaminimo kava – švelnaus ir natūraliai salsvo skonio. </w:t>
      </w:r>
    </w:p>
    <w:p w14:paraId="188D9E30" w14:textId="77777777" w:rsidR="00761522" w:rsidRDefault="00761522" w:rsidP="00217536">
      <w:pPr>
        <w:spacing w:after="0" w:line="240" w:lineRule="auto"/>
        <w:ind w:right="1418"/>
        <w:jc w:val="both"/>
        <w:rPr>
          <w:rFonts w:ascii="Calibri" w:hAnsi="Calibri" w:cs="Calibri"/>
        </w:rPr>
      </w:pPr>
    </w:p>
    <w:p w14:paraId="1A27A597" w14:textId="0E5C695B" w:rsidR="00276FFD" w:rsidRPr="00217536" w:rsidRDefault="006816F7" w:rsidP="00217536">
      <w:pPr>
        <w:spacing w:after="0" w:line="240" w:lineRule="auto"/>
        <w:ind w:right="1418"/>
        <w:jc w:val="both"/>
        <w:rPr>
          <w:rFonts w:ascii="Calibri" w:hAnsi="Calibri" w:cs="Calibri"/>
        </w:rPr>
      </w:pPr>
      <w:r>
        <w:rPr>
          <w:rFonts w:ascii="Calibri" w:hAnsi="Calibri" w:cs="Calibri"/>
        </w:rPr>
        <w:t>Verta pasinerti į</w:t>
      </w:r>
      <w:r w:rsidR="00276FFD" w:rsidRPr="00217536">
        <w:rPr>
          <w:rFonts w:ascii="Calibri" w:hAnsi="Calibri" w:cs="Calibri"/>
        </w:rPr>
        <w:t xml:space="preserve"> vasariškus eksperimentus ir išmėginti keletą originalių, bet nesudėtingų kavos kokteilių receptų. </w:t>
      </w:r>
    </w:p>
    <w:p w14:paraId="7E08610D" w14:textId="77777777" w:rsidR="00276FFD" w:rsidRPr="00217536" w:rsidRDefault="00276FFD" w:rsidP="00217536">
      <w:pPr>
        <w:spacing w:after="0" w:line="240" w:lineRule="auto"/>
        <w:ind w:right="1418"/>
        <w:jc w:val="both"/>
        <w:rPr>
          <w:rFonts w:ascii="Calibri" w:hAnsi="Calibri" w:cs="Calibri"/>
        </w:rPr>
      </w:pPr>
    </w:p>
    <w:p w14:paraId="22802FB4" w14:textId="77777777" w:rsidR="00276FFD" w:rsidRPr="00F266A1" w:rsidRDefault="00276FFD" w:rsidP="00217536">
      <w:pPr>
        <w:spacing w:after="0" w:line="240" w:lineRule="auto"/>
        <w:ind w:right="1418"/>
        <w:jc w:val="both"/>
        <w:outlineLvl w:val="2"/>
        <w:rPr>
          <w:rFonts w:ascii="Calibri" w:eastAsia="Times New Roman" w:hAnsi="Calibri" w:cs="Calibri"/>
          <w:b/>
          <w:bCs/>
          <w:lang w:eastAsia="en-GB"/>
        </w:rPr>
      </w:pPr>
      <w:r w:rsidRPr="00F266A1">
        <w:rPr>
          <w:rFonts w:ascii="Calibri" w:eastAsia="Times New Roman" w:hAnsi="Calibri" w:cs="Calibri"/>
          <w:b/>
          <w:bCs/>
          <w:lang w:eastAsia="en-GB"/>
        </w:rPr>
        <w:t>Šokoladin</w:t>
      </w:r>
      <w:r w:rsidRPr="00217536">
        <w:rPr>
          <w:rFonts w:ascii="Calibri" w:eastAsia="Times New Roman" w:hAnsi="Calibri" w:cs="Calibri"/>
          <w:b/>
          <w:bCs/>
          <w:lang w:eastAsia="en-GB"/>
        </w:rPr>
        <w:t>ė</w:t>
      </w:r>
      <w:r w:rsidRPr="00F266A1">
        <w:rPr>
          <w:rFonts w:ascii="Calibri" w:eastAsia="Times New Roman" w:hAnsi="Calibri" w:cs="Calibri"/>
          <w:b/>
          <w:bCs/>
          <w:lang w:eastAsia="en-GB"/>
        </w:rPr>
        <w:t xml:space="preserve"> kav</w:t>
      </w:r>
      <w:r w:rsidRPr="00217536">
        <w:rPr>
          <w:rFonts w:ascii="Calibri" w:eastAsia="Times New Roman" w:hAnsi="Calibri" w:cs="Calibri"/>
          <w:b/>
          <w:bCs/>
          <w:lang w:eastAsia="en-GB"/>
        </w:rPr>
        <w:t>a</w:t>
      </w:r>
      <w:r w:rsidRPr="00F266A1">
        <w:rPr>
          <w:rFonts w:ascii="Calibri" w:eastAsia="Times New Roman" w:hAnsi="Calibri" w:cs="Calibri"/>
          <w:b/>
          <w:bCs/>
          <w:lang w:eastAsia="en-GB"/>
        </w:rPr>
        <w:t xml:space="preserve"> su pieno ledukais</w:t>
      </w:r>
    </w:p>
    <w:p w14:paraId="2AB2C929" w14:textId="77777777" w:rsidR="00276FFD" w:rsidRPr="00217536" w:rsidRDefault="00276FFD" w:rsidP="00217536">
      <w:pPr>
        <w:spacing w:after="0" w:line="240" w:lineRule="auto"/>
        <w:ind w:right="1418"/>
        <w:jc w:val="both"/>
        <w:rPr>
          <w:rFonts w:ascii="Calibri" w:eastAsia="Times New Roman" w:hAnsi="Calibri" w:cs="Calibri"/>
          <w:b/>
          <w:bCs/>
          <w:lang w:eastAsia="en-GB"/>
        </w:rPr>
      </w:pPr>
    </w:p>
    <w:p w14:paraId="27DBE949" w14:textId="77777777" w:rsidR="00276FFD" w:rsidRPr="00217536" w:rsidRDefault="00276FFD" w:rsidP="00217536">
      <w:pPr>
        <w:spacing w:after="0" w:line="240" w:lineRule="auto"/>
        <w:ind w:right="1418"/>
        <w:jc w:val="both"/>
        <w:rPr>
          <w:rFonts w:ascii="Calibri" w:eastAsia="Times New Roman" w:hAnsi="Calibri" w:cs="Calibri"/>
          <w:b/>
          <w:bCs/>
          <w:lang w:eastAsia="en-GB"/>
        </w:rPr>
      </w:pPr>
      <w:r w:rsidRPr="00F266A1">
        <w:rPr>
          <w:rFonts w:ascii="Calibri" w:eastAsia="Times New Roman" w:hAnsi="Calibri" w:cs="Calibri"/>
          <w:b/>
          <w:bCs/>
          <w:lang w:eastAsia="en-GB"/>
        </w:rPr>
        <w:t>Reikės:</w:t>
      </w:r>
    </w:p>
    <w:p w14:paraId="3A91629F" w14:textId="77777777" w:rsidR="00276FFD" w:rsidRPr="00217536" w:rsidRDefault="00276FFD" w:rsidP="00217536">
      <w:pPr>
        <w:spacing w:after="0" w:line="240" w:lineRule="auto"/>
        <w:ind w:right="1418"/>
        <w:jc w:val="both"/>
        <w:rPr>
          <w:rFonts w:ascii="Calibri" w:eastAsia="Times New Roman" w:hAnsi="Calibri" w:cs="Calibri"/>
          <w:b/>
          <w:bCs/>
          <w:lang w:eastAsia="en-GB"/>
        </w:rPr>
      </w:pPr>
    </w:p>
    <w:p w14:paraId="76814413" w14:textId="77777777" w:rsidR="00276FFD" w:rsidRPr="00217536" w:rsidRDefault="00276FFD" w:rsidP="00217536">
      <w:pPr>
        <w:pStyle w:val="ListParagraph"/>
        <w:numPr>
          <w:ilvl w:val="0"/>
          <w:numId w:val="5"/>
        </w:numPr>
        <w:ind w:left="714" w:right="1418" w:hanging="357"/>
        <w:rPr>
          <w:rFonts w:ascii="Calibri" w:hAnsi="Calibri" w:cs="Calibri"/>
          <w:sz w:val="22"/>
          <w:szCs w:val="22"/>
          <w:lang w:eastAsia="en-GB"/>
        </w:rPr>
      </w:pPr>
      <w:r w:rsidRPr="00217536">
        <w:rPr>
          <w:rFonts w:ascii="Calibri" w:hAnsi="Calibri" w:cs="Calibri"/>
          <w:sz w:val="22"/>
          <w:szCs w:val="22"/>
          <w:lang w:eastAsia="en-GB"/>
        </w:rPr>
        <w:t>200 ml šaltai paruošto kavos koncentrato;</w:t>
      </w:r>
    </w:p>
    <w:p w14:paraId="581D96B2" w14:textId="77777777" w:rsidR="00276FFD" w:rsidRPr="00217536" w:rsidRDefault="00276FFD" w:rsidP="00217536">
      <w:pPr>
        <w:pStyle w:val="ListParagraph"/>
        <w:numPr>
          <w:ilvl w:val="0"/>
          <w:numId w:val="5"/>
        </w:numPr>
        <w:ind w:left="714" w:right="1418" w:hanging="357"/>
        <w:rPr>
          <w:rFonts w:ascii="Calibri" w:hAnsi="Calibri" w:cs="Calibri"/>
          <w:sz w:val="22"/>
          <w:szCs w:val="22"/>
          <w:lang w:eastAsia="en-GB"/>
        </w:rPr>
      </w:pPr>
      <w:r w:rsidRPr="00217536">
        <w:rPr>
          <w:rFonts w:ascii="Calibri" w:hAnsi="Calibri" w:cs="Calibri"/>
          <w:sz w:val="22"/>
          <w:szCs w:val="22"/>
          <w:lang w:eastAsia="en-GB"/>
        </w:rPr>
        <w:t>2 v. š. šokolado sirupo;</w:t>
      </w:r>
    </w:p>
    <w:p w14:paraId="022B0601" w14:textId="77777777" w:rsidR="00276FFD" w:rsidRPr="00217536" w:rsidRDefault="00276FFD" w:rsidP="00217536">
      <w:pPr>
        <w:pStyle w:val="ListParagraph"/>
        <w:numPr>
          <w:ilvl w:val="0"/>
          <w:numId w:val="5"/>
        </w:numPr>
        <w:ind w:left="714" w:right="1418" w:hanging="357"/>
        <w:rPr>
          <w:rFonts w:ascii="Calibri" w:hAnsi="Calibri" w:cs="Calibri"/>
          <w:sz w:val="22"/>
          <w:szCs w:val="22"/>
          <w:lang w:eastAsia="en-GB"/>
        </w:rPr>
      </w:pPr>
      <w:r w:rsidRPr="00217536">
        <w:rPr>
          <w:rFonts w:ascii="Calibri" w:hAnsi="Calibri" w:cs="Calibri"/>
          <w:sz w:val="22"/>
          <w:szCs w:val="22"/>
          <w:lang w:eastAsia="en-GB"/>
        </w:rPr>
        <w:t>250 ml pieno;</w:t>
      </w:r>
      <w:r w:rsidRPr="00217536">
        <w:rPr>
          <w:rFonts w:ascii="Calibri" w:hAnsi="Calibri" w:cs="Calibri"/>
          <w:sz w:val="22"/>
          <w:szCs w:val="22"/>
          <w:lang w:eastAsia="en-GB"/>
        </w:rPr>
        <w:br/>
      </w:r>
    </w:p>
    <w:p w14:paraId="479217F3" w14:textId="77777777" w:rsidR="00276FFD" w:rsidRPr="00F266A1" w:rsidRDefault="00276FFD" w:rsidP="00217536">
      <w:pPr>
        <w:spacing w:after="0" w:line="240" w:lineRule="auto"/>
        <w:ind w:right="1418"/>
        <w:jc w:val="both"/>
        <w:rPr>
          <w:rFonts w:ascii="Calibri" w:eastAsia="Times New Roman" w:hAnsi="Calibri" w:cs="Calibri"/>
          <w:lang w:eastAsia="en-GB"/>
        </w:rPr>
      </w:pPr>
      <w:r w:rsidRPr="00F266A1">
        <w:rPr>
          <w:rFonts w:ascii="Calibri" w:eastAsia="Times New Roman" w:hAnsi="Calibri" w:cs="Calibri"/>
          <w:b/>
          <w:bCs/>
          <w:lang w:eastAsia="en-GB"/>
        </w:rPr>
        <w:t>Gaminimas.</w:t>
      </w:r>
      <w:r w:rsidRPr="00F266A1">
        <w:rPr>
          <w:rFonts w:ascii="Calibri" w:eastAsia="Times New Roman" w:hAnsi="Calibri" w:cs="Calibri"/>
          <w:lang w:eastAsia="en-GB"/>
        </w:rPr>
        <w:t xml:space="preserve"> Iš vakaro supilkite pieną į ledukų formeles ir užšaldykite. Į plakiklį supilkite kavą, šokolado sirupą, pieno ledukus</w:t>
      </w:r>
      <w:r w:rsidRPr="00217536">
        <w:rPr>
          <w:rFonts w:ascii="Calibri" w:eastAsia="Times New Roman" w:hAnsi="Calibri" w:cs="Calibri"/>
          <w:lang w:eastAsia="en-GB"/>
        </w:rPr>
        <w:t xml:space="preserve"> ir v</w:t>
      </w:r>
      <w:r w:rsidRPr="00F266A1">
        <w:rPr>
          <w:rFonts w:ascii="Calibri" w:eastAsia="Times New Roman" w:hAnsi="Calibri" w:cs="Calibri"/>
          <w:lang w:eastAsia="en-GB"/>
        </w:rPr>
        <w:t xml:space="preserve">iską plakite iki vientisos, lengvai </w:t>
      </w:r>
      <w:proofErr w:type="spellStart"/>
      <w:r w:rsidRPr="00F266A1">
        <w:rPr>
          <w:rFonts w:ascii="Calibri" w:eastAsia="Times New Roman" w:hAnsi="Calibri" w:cs="Calibri"/>
          <w:lang w:eastAsia="en-GB"/>
        </w:rPr>
        <w:t>kremiškos</w:t>
      </w:r>
      <w:proofErr w:type="spellEnd"/>
      <w:r w:rsidRPr="00F266A1">
        <w:rPr>
          <w:rFonts w:ascii="Calibri" w:eastAsia="Times New Roman" w:hAnsi="Calibri" w:cs="Calibri"/>
          <w:lang w:eastAsia="en-GB"/>
        </w:rPr>
        <w:t xml:space="preserve"> masės. Supilkite į stiklinę ir patiekite su šiaudeliu.</w:t>
      </w:r>
    </w:p>
    <w:p w14:paraId="4AAD98F9" w14:textId="77777777" w:rsidR="00276FFD" w:rsidRPr="00217536" w:rsidRDefault="00276FFD" w:rsidP="00217536">
      <w:pPr>
        <w:spacing w:after="0" w:line="240" w:lineRule="auto"/>
        <w:ind w:right="1418"/>
        <w:jc w:val="both"/>
        <w:outlineLvl w:val="2"/>
        <w:rPr>
          <w:rFonts w:ascii="Calibri" w:eastAsia="Times New Roman" w:hAnsi="Calibri" w:cs="Calibri"/>
          <w:b/>
          <w:bCs/>
          <w:lang w:eastAsia="en-GB"/>
        </w:rPr>
      </w:pPr>
    </w:p>
    <w:p w14:paraId="00D2752F" w14:textId="51DC8BDD" w:rsidR="00276FFD" w:rsidRPr="00405C76" w:rsidRDefault="00276FFD" w:rsidP="00217536">
      <w:pPr>
        <w:spacing w:after="0" w:line="240" w:lineRule="auto"/>
        <w:ind w:right="1418"/>
        <w:jc w:val="both"/>
        <w:outlineLvl w:val="2"/>
        <w:rPr>
          <w:rFonts w:ascii="Calibri" w:eastAsia="Times New Roman" w:hAnsi="Calibri" w:cs="Calibri"/>
          <w:b/>
          <w:bCs/>
          <w:lang w:eastAsia="en-GB"/>
        </w:rPr>
      </w:pPr>
      <w:r w:rsidRPr="00405C76">
        <w:rPr>
          <w:rFonts w:ascii="Calibri" w:eastAsia="Times New Roman" w:hAnsi="Calibri" w:cs="Calibri"/>
          <w:b/>
          <w:bCs/>
          <w:lang w:eastAsia="en-GB"/>
        </w:rPr>
        <w:t>Citrini</w:t>
      </w:r>
      <w:r w:rsidR="00422967">
        <w:rPr>
          <w:rFonts w:ascii="Calibri" w:eastAsia="Times New Roman" w:hAnsi="Calibri" w:cs="Calibri"/>
          <w:b/>
          <w:bCs/>
          <w:lang w:eastAsia="en-GB"/>
        </w:rPr>
        <w:t>ni</w:t>
      </w:r>
      <w:r w:rsidRPr="00217536">
        <w:rPr>
          <w:rFonts w:ascii="Calibri" w:eastAsia="Times New Roman" w:hAnsi="Calibri" w:cs="Calibri"/>
          <w:b/>
          <w:bCs/>
          <w:lang w:eastAsia="en-GB"/>
        </w:rPr>
        <w:t>s</w:t>
      </w:r>
      <w:r w:rsidRPr="00405C76">
        <w:rPr>
          <w:rFonts w:ascii="Calibri" w:eastAsia="Times New Roman" w:hAnsi="Calibri" w:cs="Calibri"/>
          <w:b/>
          <w:bCs/>
          <w:lang w:eastAsia="en-GB"/>
        </w:rPr>
        <w:t xml:space="preserve"> kavos limonada</w:t>
      </w:r>
      <w:r w:rsidRPr="00217536">
        <w:rPr>
          <w:rFonts w:ascii="Calibri" w:eastAsia="Times New Roman" w:hAnsi="Calibri" w:cs="Calibri"/>
          <w:b/>
          <w:bCs/>
          <w:lang w:eastAsia="en-GB"/>
        </w:rPr>
        <w:t>s</w:t>
      </w:r>
    </w:p>
    <w:p w14:paraId="24E62EB1" w14:textId="77777777" w:rsidR="00276FFD" w:rsidRPr="00217536" w:rsidRDefault="00276FFD" w:rsidP="00217536">
      <w:pPr>
        <w:spacing w:after="0" w:line="240" w:lineRule="auto"/>
        <w:ind w:right="1418"/>
        <w:jc w:val="both"/>
        <w:rPr>
          <w:rFonts w:ascii="Calibri" w:eastAsia="Times New Roman" w:hAnsi="Calibri" w:cs="Calibri"/>
          <w:b/>
          <w:bCs/>
          <w:lang w:eastAsia="en-GB"/>
        </w:rPr>
      </w:pPr>
    </w:p>
    <w:p w14:paraId="2D9A12FF" w14:textId="77777777" w:rsidR="00276FFD" w:rsidRPr="00217536" w:rsidRDefault="00276FFD" w:rsidP="00217536">
      <w:pPr>
        <w:spacing w:after="0" w:line="240" w:lineRule="auto"/>
        <w:ind w:right="1418"/>
        <w:jc w:val="both"/>
        <w:rPr>
          <w:rFonts w:ascii="Calibri" w:eastAsia="Times New Roman" w:hAnsi="Calibri" w:cs="Calibri"/>
          <w:b/>
          <w:bCs/>
          <w:lang w:eastAsia="en-GB"/>
        </w:rPr>
      </w:pPr>
      <w:r w:rsidRPr="00405C76">
        <w:rPr>
          <w:rFonts w:ascii="Calibri" w:eastAsia="Times New Roman" w:hAnsi="Calibri" w:cs="Calibri"/>
          <w:b/>
          <w:bCs/>
          <w:lang w:eastAsia="en-GB"/>
        </w:rPr>
        <w:t>Reikės:</w:t>
      </w:r>
    </w:p>
    <w:p w14:paraId="0AD785B0" w14:textId="77777777" w:rsidR="00276FFD" w:rsidRPr="00217536" w:rsidRDefault="00276FFD" w:rsidP="00217536">
      <w:pPr>
        <w:pStyle w:val="ListParagraph"/>
        <w:numPr>
          <w:ilvl w:val="0"/>
          <w:numId w:val="6"/>
        </w:numPr>
        <w:ind w:right="1418"/>
        <w:rPr>
          <w:rFonts w:ascii="Calibri" w:eastAsia="Times New Roman" w:hAnsi="Calibri" w:cs="Calibri"/>
          <w:sz w:val="22"/>
          <w:szCs w:val="22"/>
          <w:lang w:eastAsia="en-GB"/>
        </w:rPr>
      </w:pPr>
      <w:r w:rsidRPr="00217536">
        <w:rPr>
          <w:rFonts w:ascii="Calibri" w:eastAsia="Times New Roman" w:hAnsi="Calibri" w:cs="Calibri"/>
          <w:sz w:val="22"/>
          <w:szCs w:val="22"/>
          <w:lang w:eastAsia="en-GB"/>
        </w:rPr>
        <w:t>200 ml šaltai paruošto kavos koncentrato;</w:t>
      </w:r>
    </w:p>
    <w:p w14:paraId="09305FE2" w14:textId="77777777" w:rsidR="00276FFD" w:rsidRPr="00217536" w:rsidRDefault="00276FFD" w:rsidP="00217536">
      <w:pPr>
        <w:pStyle w:val="ListParagraph"/>
        <w:numPr>
          <w:ilvl w:val="0"/>
          <w:numId w:val="6"/>
        </w:numPr>
        <w:ind w:right="1418"/>
        <w:rPr>
          <w:rFonts w:ascii="Calibri" w:eastAsia="Times New Roman" w:hAnsi="Calibri" w:cs="Calibri"/>
          <w:sz w:val="22"/>
          <w:szCs w:val="22"/>
          <w:lang w:eastAsia="en-GB"/>
        </w:rPr>
      </w:pPr>
      <w:r w:rsidRPr="00217536">
        <w:rPr>
          <w:rFonts w:ascii="Calibri" w:eastAsia="Times New Roman" w:hAnsi="Calibri" w:cs="Calibri"/>
          <w:sz w:val="22"/>
          <w:szCs w:val="22"/>
          <w:lang w:eastAsia="en-GB"/>
        </w:rPr>
        <w:t>100 ml šviežiai spaustų citrinų sulčių;</w:t>
      </w:r>
    </w:p>
    <w:p w14:paraId="1FDB2002" w14:textId="77777777" w:rsidR="00276FFD" w:rsidRPr="00217536" w:rsidRDefault="00276FFD" w:rsidP="00217536">
      <w:pPr>
        <w:pStyle w:val="ListParagraph"/>
        <w:numPr>
          <w:ilvl w:val="0"/>
          <w:numId w:val="6"/>
        </w:numPr>
        <w:ind w:right="1418"/>
        <w:rPr>
          <w:rFonts w:ascii="Calibri" w:eastAsia="Times New Roman" w:hAnsi="Calibri" w:cs="Calibri"/>
          <w:sz w:val="22"/>
          <w:szCs w:val="22"/>
          <w:lang w:eastAsia="en-GB"/>
        </w:rPr>
      </w:pPr>
      <w:r w:rsidRPr="00217536">
        <w:rPr>
          <w:rFonts w:ascii="Calibri" w:eastAsia="Times New Roman" w:hAnsi="Calibri" w:cs="Calibri"/>
          <w:sz w:val="22"/>
          <w:szCs w:val="22"/>
          <w:lang w:eastAsia="en-GB"/>
        </w:rPr>
        <w:t>1 v. š. cukraus (arba mėgstamo sirupo);</w:t>
      </w:r>
    </w:p>
    <w:p w14:paraId="34679FB7" w14:textId="77777777" w:rsidR="00276FFD" w:rsidRPr="00217536" w:rsidRDefault="00276FFD" w:rsidP="00217536">
      <w:pPr>
        <w:pStyle w:val="ListParagraph"/>
        <w:numPr>
          <w:ilvl w:val="0"/>
          <w:numId w:val="6"/>
        </w:numPr>
        <w:ind w:right="1418"/>
        <w:rPr>
          <w:rFonts w:ascii="Calibri" w:eastAsia="Times New Roman" w:hAnsi="Calibri" w:cs="Calibri"/>
          <w:sz w:val="22"/>
          <w:szCs w:val="22"/>
          <w:lang w:eastAsia="en-GB"/>
        </w:rPr>
      </w:pPr>
      <w:r w:rsidRPr="00217536">
        <w:rPr>
          <w:rFonts w:ascii="Calibri" w:eastAsia="Times New Roman" w:hAnsi="Calibri" w:cs="Calibri"/>
          <w:sz w:val="22"/>
          <w:szCs w:val="22"/>
          <w:lang w:eastAsia="en-GB"/>
        </w:rPr>
        <w:t>ledukų;</w:t>
      </w:r>
    </w:p>
    <w:p w14:paraId="06670D68" w14:textId="77777777" w:rsidR="00276FFD" w:rsidRPr="00217536" w:rsidRDefault="00276FFD" w:rsidP="00217536">
      <w:pPr>
        <w:pStyle w:val="ListParagraph"/>
        <w:numPr>
          <w:ilvl w:val="0"/>
          <w:numId w:val="6"/>
        </w:numPr>
        <w:ind w:right="1418"/>
        <w:rPr>
          <w:rFonts w:ascii="Calibri" w:eastAsia="Times New Roman" w:hAnsi="Calibri" w:cs="Calibri"/>
          <w:sz w:val="22"/>
          <w:szCs w:val="22"/>
          <w:lang w:eastAsia="en-GB"/>
        </w:rPr>
      </w:pPr>
      <w:r w:rsidRPr="00217536">
        <w:rPr>
          <w:rFonts w:ascii="Calibri" w:eastAsia="Times New Roman" w:hAnsi="Calibri" w:cs="Calibri"/>
          <w:sz w:val="22"/>
          <w:szCs w:val="22"/>
          <w:lang w:eastAsia="en-GB"/>
        </w:rPr>
        <w:t>griežinėlis citrinos puošimui.</w:t>
      </w:r>
    </w:p>
    <w:p w14:paraId="3A7A096A" w14:textId="77777777" w:rsidR="00276FFD" w:rsidRPr="00405C76" w:rsidRDefault="00276FFD" w:rsidP="00217536">
      <w:pPr>
        <w:spacing w:after="0" w:line="240" w:lineRule="auto"/>
        <w:ind w:right="1418"/>
        <w:rPr>
          <w:rFonts w:ascii="Calibri" w:eastAsia="Times New Roman" w:hAnsi="Calibri" w:cs="Calibri"/>
          <w:lang w:eastAsia="en-GB"/>
        </w:rPr>
      </w:pPr>
    </w:p>
    <w:p w14:paraId="76C7F34B" w14:textId="77777777" w:rsidR="00276FFD" w:rsidRPr="00217536" w:rsidRDefault="00276FFD" w:rsidP="00217536">
      <w:pPr>
        <w:spacing w:after="0" w:line="240" w:lineRule="auto"/>
        <w:ind w:right="1418"/>
        <w:jc w:val="both"/>
        <w:rPr>
          <w:rFonts w:ascii="Calibri" w:eastAsia="Times New Roman" w:hAnsi="Calibri" w:cs="Calibri"/>
          <w:lang w:eastAsia="en-GB"/>
        </w:rPr>
      </w:pPr>
      <w:r w:rsidRPr="00405C76">
        <w:rPr>
          <w:rFonts w:ascii="Calibri" w:eastAsia="Times New Roman" w:hAnsi="Calibri" w:cs="Calibri"/>
          <w:b/>
          <w:bCs/>
          <w:lang w:eastAsia="en-GB"/>
        </w:rPr>
        <w:t>Gaminimas.</w:t>
      </w:r>
      <w:r w:rsidRPr="00405C76">
        <w:rPr>
          <w:rFonts w:ascii="Calibri" w:eastAsia="Times New Roman" w:hAnsi="Calibri" w:cs="Calibri"/>
          <w:lang w:eastAsia="en-GB"/>
        </w:rPr>
        <w:t xml:space="preserve"> Į stiklinę supilkite šviežias citrinų sultis, suberkite cukrų</w:t>
      </w:r>
      <w:r w:rsidRPr="00217536">
        <w:rPr>
          <w:rFonts w:ascii="Calibri" w:eastAsia="Times New Roman" w:hAnsi="Calibri" w:cs="Calibri"/>
          <w:lang w:eastAsia="en-GB"/>
        </w:rPr>
        <w:t xml:space="preserve"> </w:t>
      </w:r>
      <w:r w:rsidRPr="00405C76">
        <w:rPr>
          <w:rFonts w:ascii="Calibri" w:eastAsia="Times New Roman" w:hAnsi="Calibri" w:cs="Calibri"/>
          <w:lang w:eastAsia="en-GB"/>
        </w:rPr>
        <w:t>ir maišykite, kol cukrus ištirps. Tuomet supilkite</w:t>
      </w:r>
      <w:r w:rsidRPr="00217536">
        <w:rPr>
          <w:rFonts w:ascii="Calibri" w:eastAsia="Times New Roman" w:hAnsi="Calibri" w:cs="Calibri"/>
          <w:lang w:eastAsia="en-GB"/>
        </w:rPr>
        <w:t xml:space="preserve"> </w:t>
      </w:r>
      <w:r w:rsidRPr="00405C76">
        <w:rPr>
          <w:rFonts w:ascii="Calibri" w:eastAsia="Times New Roman" w:hAnsi="Calibri" w:cs="Calibri"/>
          <w:lang w:eastAsia="en-GB"/>
        </w:rPr>
        <w:t>kavą, įberkite ledukų ir lengvai pamaišykite. Papuoškite citrinos griežinėliu.</w:t>
      </w:r>
    </w:p>
    <w:p w14:paraId="6FCD8D4A" w14:textId="77777777" w:rsidR="00276FFD" w:rsidRPr="00405C76" w:rsidRDefault="00276FFD" w:rsidP="00217536">
      <w:pPr>
        <w:spacing w:after="0" w:line="240" w:lineRule="auto"/>
        <w:ind w:right="1418"/>
        <w:jc w:val="both"/>
        <w:rPr>
          <w:rFonts w:ascii="Calibri" w:eastAsia="Times New Roman" w:hAnsi="Calibri" w:cs="Calibri"/>
          <w:lang w:eastAsia="en-GB"/>
        </w:rPr>
      </w:pPr>
    </w:p>
    <w:p w14:paraId="3BB23244" w14:textId="54845C92" w:rsidR="00276FFD" w:rsidRPr="00405C76" w:rsidRDefault="00276FFD" w:rsidP="00217536">
      <w:pPr>
        <w:spacing w:after="0" w:line="240" w:lineRule="auto"/>
        <w:ind w:right="1418"/>
        <w:jc w:val="both"/>
        <w:outlineLvl w:val="2"/>
        <w:rPr>
          <w:rFonts w:ascii="Calibri" w:eastAsia="Times New Roman" w:hAnsi="Calibri" w:cs="Calibri"/>
          <w:b/>
          <w:bCs/>
          <w:lang w:eastAsia="en-GB"/>
        </w:rPr>
      </w:pPr>
      <w:r w:rsidRPr="00405C76">
        <w:rPr>
          <w:rFonts w:ascii="Calibri" w:eastAsia="Times New Roman" w:hAnsi="Calibri" w:cs="Calibri"/>
          <w:b/>
          <w:bCs/>
          <w:lang w:eastAsia="en-GB"/>
        </w:rPr>
        <w:t>Tropin</w:t>
      </w:r>
      <w:r w:rsidR="00422967">
        <w:rPr>
          <w:rFonts w:ascii="Calibri" w:eastAsia="Times New Roman" w:hAnsi="Calibri" w:cs="Calibri"/>
          <w:b/>
          <w:bCs/>
          <w:lang w:eastAsia="en-GB"/>
        </w:rPr>
        <w:t>ė kava</w:t>
      </w:r>
      <w:r w:rsidRPr="00405C76">
        <w:rPr>
          <w:rFonts w:ascii="Calibri" w:eastAsia="Times New Roman" w:hAnsi="Calibri" w:cs="Calibri"/>
          <w:b/>
          <w:bCs/>
          <w:lang w:eastAsia="en-GB"/>
        </w:rPr>
        <w:t xml:space="preserve"> su kokosų pienu ir ananasų sultimis</w:t>
      </w:r>
    </w:p>
    <w:p w14:paraId="3E3F2136" w14:textId="77777777" w:rsidR="00276FFD" w:rsidRPr="00217536" w:rsidRDefault="00276FFD" w:rsidP="00217536">
      <w:pPr>
        <w:spacing w:after="0" w:line="240" w:lineRule="auto"/>
        <w:ind w:right="1418"/>
        <w:jc w:val="both"/>
        <w:rPr>
          <w:rFonts w:ascii="Calibri" w:eastAsia="Times New Roman" w:hAnsi="Calibri" w:cs="Calibri"/>
          <w:b/>
          <w:bCs/>
          <w:lang w:eastAsia="en-GB"/>
        </w:rPr>
      </w:pPr>
    </w:p>
    <w:p w14:paraId="16E9EB89" w14:textId="77777777" w:rsidR="00276FFD" w:rsidRPr="00217536" w:rsidRDefault="00276FFD" w:rsidP="00217536">
      <w:pPr>
        <w:spacing w:after="0" w:line="240" w:lineRule="auto"/>
        <w:ind w:right="1418"/>
        <w:jc w:val="both"/>
        <w:rPr>
          <w:rFonts w:ascii="Calibri" w:eastAsia="Times New Roman" w:hAnsi="Calibri" w:cs="Calibri"/>
          <w:b/>
          <w:bCs/>
          <w:lang w:eastAsia="en-GB"/>
        </w:rPr>
      </w:pPr>
      <w:r w:rsidRPr="00405C76">
        <w:rPr>
          <w:rFonts w:ascii="Calibri" w:eastAsia="Times New Roman" w:hAnsi="Calibri" w:cs="Calibri"/>
          <w:b/>
          <w:bCs/>
          <w:lang w:eastAsia="en-GB"/>
        </w:rPr>
        <w:t>Reikės:</w:t>
      </w:r>
    </w:p>
    <w:p w14:paraId="26FDB539" w14:textId="77777777" w:rsidR="00276FFD" w:rsidRPr="00217536" w:rsidRDefault="00276FFD" w:rsidP="00217536">
      <w:pPr>
        <w:pStyle w:val="ListParagraph"/>
        <w:numPr>
          <w:ilvl w:val="0"/>
          <w:numId w:val="7"/>
        </w:numPr>
        <w:ind w:right="1418"/>
        <w:rPr>
          <w:rFonts w:ascii="Calibri" w:eastAsia="Times New Roman" w:hAnsi="Calibri" w:cs="Calibri"/>
          <w:sz w:val="22"/>
          <w:szCs w:val="22"/>
          <w:lang w:eastAsia="en-GB"/>
        </w:rPr>
      </w:pPr>
      <w:r w:rsidRPr="00217536">
        <w:rPr>
          <w:rFonts w:ascii="Calibri" w:eastAsia="Times New Roman" w:hAnsi="Calibri" w:cs="Calibri"/>
          <w:sz w:val="22"/>
          <w:szCs w:val="22"/>
          <w:lang w:eastAsia="en-GB"/>
        </w:rPr>
        <w:t>150 ml šaltai paruošto kavos koncentrato;</w:t>
      </w:r>
    </w:p>
    <w:p w14:paraId="6E1E0600" w14:textId="77777777" w:rsidR="00276FFD" w:rsidRPr="00217536" w:rsidRDefault="00276FFD" w:rsidP="00217536">
      <w:pPr>
        <w:pStyle w:val="ListParagraph"/>
        <w:numPr>
          <w:ilvl w:val="0"/>
          <w:numId w:val="7"/>
        </w:numPr>
        <w:ind w:right="1418"/>
        <w:rPr>
          <w:rFonts w:ascii="Calibri" w:eastAsia="Times New Roman" w:hAnsi="Calibri" w:cs="Calibri"/>
          <w:sz w:val="22"/>
          <w:szCs w:val="22"/>
          <w:lang w:eastAsia="en-GB"/>
        </w:rPr>
      </w:pPr>
      <w:r w:rsidRPr="00217536">
        <w:rPr>
          <w:rFonts w:ascii="Calibri" w:eastAsia="Times New Roman" w:hAnsi="Calibri" w:cs="Calibri"/>
          <w:sz w:val="22"/>
          <w:szCs w:val="22"/>
          <w:lang w:eastAsia="en-GB"/>
        </w:rPr>
        <w:t>100 ml ananasų sulčių;</w:t>
      </w:r>
    </w:p>
    <w:p w14:paraId="10D913FB" w14:textId="77777777" w:rsidR="00276FFD" w:rsidRPr="00217536" w:rsidRDefault="00276FFD" w:rsidP="00217536">
      <w:pPr>
        <w:pStyle w:val="ListParagraph"/>
        <w:numPr>
          <w:ilvl w:val="0"/>
          <w:numId w:val="7"/>
        </w:numPr>
        <w:ind w:right="1418"/>
        <w:rPr>
          <w:rFonts w:ascii="Calibri" w:eastAsia="Times New Roman" w:hAnsi="Calibri" w:cs="Calibri"/>
          <w:sz w:val="22"/>
          <w:szCs w:val="22"/>
          <w:lang w:eastAsia="en-GB"/>
        </w:rPr>
      </w:pPr>
      <w:r w:rsidRPr="00217536">
        <w:rPr>
          <w:rFonts w:ascii="Calibri" w:eastAsia="Times New Roman" w:hAnsi="Calibri" w:cs="Calibri"/>
          <w:sz w:val="22"/>
          <w:szCs w:val="22"/>
          <w:lang w:eastAsia="en-GB"/>
        </w:rPr>
        <w:t>100 ml kokosų pieno (arba kokosų gėrimo);</w:t>
      </w:r>
    </w:p>
    <w:p w14:paraId="72E03FE6" w14:textId="77777777" w:rsidR="00276FFD" w:rsidRPr="00217536" w:rsidRDefault="00276FFD" w:rsidP="00217536">
      <w:pPr>
        <w:pStyle w:val="ListParagraph"/>
        <w:numPr>
          <w:ilvl w:val="0"/>
          <w:numId w:val="7"/>
        </w:numPr>
        <w:ind w:right="1418"/>
        <w:rPr>
          <w:rFonts w:ascii="Calibri" w:eastAsia="Times New Roman" w:hAnsi="Calibri" w:cs="Calibri"/>
          <w:sz w:val="22"/>
          <w:szCs w:val="22"/>
          <w:lang w:eastAsia="en-GB"/>
        </w:rPr>
      </w:pPr>
      <w:r w:rsidRPr="00217536">
        <w:rPr>
          <w:rFonts w:ascii="Calibri" w:eastAsia="Times New Roman" w:hAnsi="Calibri" w:cs="Calibri"/>
          <w:sz w:val="22"/>
          <w:szCs w:val="22"/>
          <w:lang w:eastAsia="en-GB"/>
        </w:rPr>
        <w:t>1 a. š. medaus arba agavų sirupo;</w:t>
      </w:r>
    </w:p>
    <w:p w14:paraId="200051D8" w14:textId="77777777" w:rsidR="00276FFD" w:rsidRPr="00217536" w:rsidRDefault="00276FFD" w:rsidP="00217536">
      <w:pPr>
        <w:pStyle w:val="ListParagraph"/>
        <w:numPr>
          <w:ilvl w:val="0"/>
          <w:numId w:val="7"/>
        </w:numPr>
        <w:ind w:right="1418"/>
        <w:rPr>
          <w:rFonts w:ascii="Calibri" w:eastAsia="Times New Roman" w:hAnsi="Calibri" w:cs="Calibri"/>
          <w:sz w:val="22"/>
          <w:szCs w:val="22"/>
          <w:lang w:eastAsia="en-GB"/>
        </w:rPr>
      </w:pPr>
      <w:r w:rsidRPr="00217536">
        <w:rPr>
          <w:rFonts w:ascii="Calibri" w:eastAsia="Times New Roman" w:hAnsi="Calibri" w:cs="Calibri"/>
          <w:sz w:val="22"/>
          <w:szCs w:val="22"/>
          <w:lang w:eastAsia="en-GB"/>
        </w:rPr>
        <w:t>ledukų;</w:t>
      </w:r>
    </w:p>
    <w:p w14:paraId="4750858A" w14:textId="77777777" w:rsidR="00276FFD" w:rsidRPr="00217536" w:rsidRDefault="00276FFD" w:rsidP="00217536">
      <w:pPr>
        <w:pStyle w:val="ListParagraph"/>
        <w:numPr>
          <w:ilvl w:val="0"/>
          <w:numId w:val="7"/>
        </w:numPr>
        <w:ind w:right="1418"/>
        <w:rPr>
          <w:rFonts w:ascii="Calibri" w:eastAsia="Times New Roman" w:hAnsi="Calibri" w:cs="Calibri"/>
          <w:sz w:val="22"/>
          <w:szCs w:val="22"/>
          <w:lang w:eastAsia="en-GB"/>
        </w:rPr>
      </w:pPr>
      <w:r w:rsidRPr="00217536">
        <w:rPr>
          <w:rFonts w:ascii="Calibri" w:eastAsia="Times New Roman" w:hAnsi="Calibri" w:cs="Calibri"/>
          <w:sz w:val="22"/>
          <w:szCs w:val="22"/>
          <w:lang w:eastAsia="en-GB"/>
        </w:rPr>
        <w:t>mėtų lapelių papuošimui.</w:t>
      </w:r>
    </w:p>
    <w:p w14:paraId="771FD034" w14:textId="77777777" w:rsidR="00276FFD" w:rsidRPr="00217536" w:rsidRDefault="00276FFD" w:rsidP="00217536">
      <w:pPr>
        <w:pStyle w:val="ListParagraph"/>
        <w:ind w:right="1418"/>
        <w:rPr>
          <w:rFonts w:ascii="Calibri" w:eastAsia="Times New Roman" w:hAnsi="Calibri" w:cs="Calibri"/>
          <w:sz w:val="22"/>
          <w:szCs w:val="22"/>
          <w:lang w:eastAsia="en-GB"/>
        </w:rPr>
      </w:pPr>
    </w:p>
    <w:p w14:paraId="1A834943" w14:textId="77777777" w:rsidR="00276FFD" w:rsidRPr="00405C76" w:rsidRDefault="00276FFD" w:rsidP="00217536">
      <w:pPr>
        <w:spacing w:after="0" w:line="240" w:lineRule="auto"/>
        <w:ind w:right="1418"/>
        <w:jc w:val="both"/>
        <w:rPr>
          <w:rFonts w:ascii="Calibri" w:eastAsia="Times New Roman" w:hAnsi="Calibri" w:cs="Calibri"/>
          <w:lang w:eastAsia="en-GB"/>
        </w:rPr>
      </w:pPr>
      <w:r w:rsidRPr="00405C76">
        <w:rPr>
          <w:rFonts w:ascii="Calibri" w:eastAsia="Times New Roman" w:hAnsi="Calibri" w:cs="Calibri"/>
          <w:b/>
          <w:bCs/>
          <w:lang w:eastAsia="en-GB"/>
        </w:rPr>
        <w:t>Gaminimas.</w:t>
      </w:r>
      <w:r w:rsidRPr="00405C76">
        <w:rPr>
          <w:rFonts w:ascii="Calibri" w:eastAsia="Times New Roman" w:hAnsi="Calibri" w:cs="Calibri"/>
          <w:lang w:eastAsia="en-GB"/>
        </w:rPr>
        <w:t xml:space="preserve"> Į kokteilių plaktuvą supilkite kavą, ananasų sultis, kokosų pieną ir, jei norite, šiek tiek medaus ar agavų sirupo. Įdėkite ledukų ir gerai suplakite. Supilkite į stiklinę su ledo kubeliais. Papuoškite mėtų lapeliais arba ananaso skiltelėmis.</w:t>
      </w:r>
    </w:p>
    <w:p w14:paraId="399E583F" w14:textId="77777777" w:rsidR="00276FFD" w:rsidRPr="00217536" w:rsidRDefault="00276FFD" w:rsidP="00217536">
      <w:pPr>
        <w:spacing w:after="0" w:line="240" w:lineRule="auto"/>
        <w:ind w:right="1418"/>
        <w:jc w:val="both"/>
        <w:rPr>
          <w:rFonts w:ascii="Calibri" w:hAnsi="Calibri" w:cs="Calibri"/>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571DAD73" w14:textId="77777777" w:rsidR="00422967" w:rsidRPr="00422967" w:rsidRDefault="00422967" w:rsidP="00F30477">
      <w:pPr>
        <w:shd w:val="clear" w:color="auto" w:fill="FFFFFF"/>
        <w:spacing w:after="0" w:line="240" w:lineRule="auto"/>
        <w:ind w:right="1418"/>
        <w:jc w:val="both"/>
        <w:rPr>
          <w:rFonts w:cstheme="minorHAnsi"/>
          <w:i/>
          <w:iCs/>
          <w:color w:val="222222"/>
          <w:sz w:val="18"/>
          <w:szCs w:val="18"/>
        </w:rPr>
      </w:pPr>
    </w:p>
    <w:p w14:paraId="70C5FAD4"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lastRenderedPageBreak/>
        <w:t>Daugiau informacijos:</w:t>
      </w:r>
    </w:p>
    <w:p w14:paraId="5CC8A75B"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7"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43C2" w14:textId="77777777" w:rsidR="00D33C65" w:rsidRDefault="00D33C65">
      <w:pPr>
        <w:spacing w:after="0" w:line="240" w:lineRule="auto"/>
      </w:pPr>
      <w:r>
        <w:separator/>
      </w:r>
    </w:p>
  </w:endnote>
  <w:endnote w:type="continuationSeparator" w:id="0">
    <w:p w14:paraId="054C5673" w14:textId="77777777" w:rsidR="00D33C65" w:rsidRDefault="00D3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8D506" w14:textId="77777777" w:rsidR="00D33C65" w:rsidRDefault="00D33C65">
      <w:pPr>
        <w:spacing w:after="0" w:line="240" w:lineRule="auto"/>
      </w:pPr>
      <w:r>
        <w:separator/>
      </w:r>
    </w:p>
  </w:footnote>
  <w:footnote w:type="continuationSeparator" w:id="0">
    <w:p w14:paraId="599B3A75" w14:textId="77777777" w:rsidR="00D33C65" w:rsidRDefault="00D3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721"/>
    <w:multiLevelType w:val="multilevel"/>
    <w:tmpl w:val="ECE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24912"/>
    <w:multiLevelType w:val="hybridMultilevel"/>
    <w:tmpl w:val="0490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33D62"/>
    <w:multiLevelType w:val="hybridMultilevel"/>
    <w:tmpl w:val="52DA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3F65DA"/>
    <w:multiLevelType w:val="hybridMultilevel"/>
    <w:tmpl w:val="6EAC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5"/>
  </w:num>
  <w:num w:numId="2" w16cid:durableId="477500054">
    <w:abstractNumId w:val="4"/>
  </w:num>
  <w:num w:numId="3" w16cid:durableId="1868370307">
    <w:abstractNumId w:val="6"/>
  </w:num>
  <w:num w:numId="4" w16cid:durableId="497772988">
    <w:abstractNumId w:val="0"/>
  </w:num>
  <w:num w:numId="5" w16cid:durableId="69619894">
    <w:abstractNumId w:val="1"/>
  </w:num>
  <w:num w:numId="6" w16cid:durableId="1032463202">
    <w:abstractNumId w:val="2"/>
  </w:num>
  <w:num w:numId="7" w16cid:durableId="646857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32939"/>
    <w:rsid w:val="00033C8C"/>
    <w:rsid w:val="00037ED7"/>
    <w:rsid w:val="00044A1A"/>
    <w:rsid w:val="00061CEE"/>
    <w:rsid w:val="00076672"/>
    <w:rsid w:val="00082820"/>
    <w:rsid w:val="00096A70"/>
    <w:rsid w:val="000973C3"/>
    <w:rsid w:val="000A057F"/>
    <w:rsid w:val="000B0CAF"/>
    <w:rsid w:val="000B79EF"/>
    <w:rsid w:val="000C6A89"/>
    <w:rsid w:val="000D1630"/>
    <w:rsid w:val="000D30D9"/>
    <w:rsid w:val="000D6CF8"/>
    <w:rsid w:val="000E1278"/>
    <w:rsid w:val="000E4C91"/>
    <w:rsid w:val="000F5294"/>
    <w:rsid w:val="00102751"/>
    <w:rsid w:val="00107FDA"/>
    <w:rsid w:val="00117969"/>
    <w:rsid w:val="001210BC"/>
    <w:rsid w:val="00132E0F"/>
    <w:rsid w:val="00135E18"/>
    <w:rsid w:val="001435F3"/>
    <w:rsid w:val="001479C9"/>
    <w:rsid w:val="00160F88"/>
    <w:rsid w:val="00163684"/>
    <w:rsid w:val="00167360"/>
    <w:rsid w:val="001728CF"/>
    <w:rsid w:val="00174E53"/>
    <w:rsid w:val="00175948"/>
    <w:rsid w:val="0019385A"/>
    <w:rsid w:val="001940D5"/>
    <w:rsid w:val="00195D45"/>
    <w:rsid w:val="001A7FB9"/>
    <w:rsid w:val="001B6333"/>
    <w:rsid w:val="001D6EDC"/>
    <w:rsid w:val="001D735E"/>
    <w:rsid w:val="001E1073"/>
    <w:rsid w:val="001E37C4"/>
    <w:rsid w:val="001F5D60"/>
    <w:rsid w:val="00203CB2"/>
    <w:rsid w:val="002049F0"/>
    <w:rsid w:val="00214BE3"/>
    <w:rsid w:val="00214F16"/>
    <w:rsid w:val="002173A1"/>
    <w:rsid w:val="00217536"/>
    <w:rsid w:val="002237A7"/>
    <w:rsid w:val="00225664"/>
    <w:rsid w:val="002417B7"/>
    <w:rsid w:val="00252B89"/>
    <w:rsid w:val="002548D6"/>
    <w:rsid w:val="00256BAB"/>
    <w:rsid w:val="002736DD"/>
    <w:rsid w:val="00273F8A"/>
    <w:rsid w:val="00276306"/>
    <w:rsid w:val="00276626"/>
    <w:rsid w:val="00276FFD"/>
    <w:rsid w:val="00285BE7"/>
    <w:rsid w:val="00285FF1"/>
    <w:rsid w:val="00295EA6"/>
    <w:rsid w:val="002A42D4"/>
    <w:rsid w:val="002A686D"/>
    <w:rsid w:val="002C2410"/>
    <w:rsid w:val="002C24CD"/>
    <w:rsid w:val="002C5512"/>
    <w:rsid w:val="002D12CF"/>
    <w:rsid w:val="002D51C5"/>
    <w:rsid w:val="002D6EC0"/>
    <w:rsid w:val="002D7AF5"/>
    <w:rsid w:val="002F2BAE"/>
    <w:rsid w:val="002F6FB2"/>
    <w:rsid w:val="00310488"/>
    <w:rsid w:val="003120CB"/>
    <w:rsid w:val="003216F1"/>
    <w:rsid w:val="00326A48"/>
    <w:rsid w:val="00342A1D"/>
    <w:rsid w:val="00346B10"/>
    <w:rsid w:val="003714AA"/>
    <w:rsid w:val="00371D2A"/>
    <w:rsid w:val="00385010"/>
    <w:rsid w:val="00386516"/>
    <w:rsid w:val="003937C4"/>
    <w:rsid w:val="00396A93"/>
    <w:rsid w:val="003B27BD"/>
    <w:rsid w:val="003C1F89"/>
    <w:rsid w:val="003D24B3"/>
    <w:rsid w:val="003E6966"/>
    <w:rsid w:val="003E7229"/>
    <w:rsid w:val="003E77FF"/>
    <w:rsid w:val="003F0E3F"/>
    <w:rsid w:val="003F7B1B"/>
    <w:rsid w:val="0040193B"/>
    <w:rsid w:val="004021AC"/>
    <w:rsid w:val="00411A04"/>
    <w:rsid w:val="004127A0"/>
    <w:rsid w:val="00413C21"/>
    <w:rsid w:val="004174EA"/>
    <w:rsid w:val="00422967"/>
    <w:rsid w:val="00427EB6"/>
    <w:rsid w:val="00434DF0"/>
    <w:rsid w:val="00434E53"/>
    <w:rsid w:val="004365DE"/>
    <w:rsid w:val="0044125A"/>
    <w:rsid w:val="00441F7A"/>
    <w:rsid w:val="00450DA9"/>
    <w:rsid w:val="004528C4"/>
    <w:rsid w:val="004537A9"/>
    <w:rsid w:val="0046422B"/>
    <w:rsid w:val="00465158"/>
    <w:rsid w:val="00466749"/>
    <w:rsid w:val="00477CA5"/>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13F0E"/>
    <w:rsid w:val="00517A35"/>
    <w:rsid w:val="00517FB1"/>
    <w:rsid w:val="00520C6F"/>
    <w:rsid w:val="00520FA2"/>
    <w:rsid w:val="00521489"/>
    <w:rsid w:val="00525F22"/>
    <w:rsid w:val="005378ED"/>
    <w:rsid w:val="00540748"/>
    <w:rsid w:val="0054391B"/>
    <w:rsid w:val="00544D1E"/>
    <w:rsid w:val="00554B3C"/>
    <w:rsid w:val="00571068"/>
    <w:rsid w:val="00574B64"/>
    <w:rsid w:val="0058447D"/>
    <w:rsid w:val="005915B4"/>
    <w:rsid w:val="005924DB"/>
    <w:rsid w:val="00592BF5"/>
    <w:rsid w:val="00593E13"/>
    <w:rsid w:val="00595B28"/>
    <w:rsid w:val="005A5FEA"/>
    <w:rsid w:val="005B274B"/>
    <w:rsid w:val="005B6CCC"/>
    <w:rsid w:val="005C0A85"/>
    <w:rsid w:val="005C0EA1"/>
    <w:rsid w:val="005C18D9"/>
    <w:rsid w:val="005C23C5"/>
    <w:rsid w:val="005C4621"/>
    <w:rsid w:val="005D1BF5"/>
    <w:rsid w:val="005E143E"/>
    <w:rsid w:val="005E5DB7"/>
    <w:rsid w:val="005F4063"/>
    <w:rsid w:val="006024E6"/>
    <w:rsid w:val="0060476D"/>
    <w:rsid w:val="006074B0"/>
    <w:rsid w:val="0061230E"/>
    <w:rsid w:val="00624C4C"/>
    <w:rsid w:val="006316E9"/>
    <w:rsid w:val="00636053"/>
    <w:rsid w:val="00640ECF"/>
    <w:rsid w:val="00640FD1"/>
    <w:rsid w:val="006629A5"/>
    <w:rsid w:val="00670A08"/>
    <w:rsid w:val="006768FE"/>
    <w:rsid w:val="006773E3"/>
    <w:rsid w:val="006816F7"/>
    <w:rsid w:val="00684506"/>
    <w:rsid w:val="0068799C"/>
    <w:rsid w:val="00695649"/>
    <w:rsid w:val="006B05DB"/>
    <w:rsid w:val="006B6F66"/>
    <w:rsid w:val="006B7D83"/>
    <w:rsid w:val="006B7DE7"/>
    <w:rsid w:val="006C0A9B"/>
    <w:rsid w:val="006C2D5F"/>
    <w:rsid w:val="006C33BB"/>
    <w:rsid w:val="006C7FDA"/>
    <w:rsid w:val="006D4F4B"/>
    <w:rsid w:val="006D7E71"/>
    <w:rsid w:val="006F1F04"/>
    <w:rsid w:val="006F5D0A"/>
    <w:rsid w:val="00703D42"/>
    <w:rsid w:val="0070584A"/>
    <w:rsid w:val="00712A44"/>
    <w:rsid w:val="00723AE6"/>
    <w:rsid w:val="00733BFC"/>
    <w:rsid w:val="00742A19"/>
    <w:rsid w:val="00744148"/>
    <w:rsid w:val="0074628E"/>
    <w:rsid w:val="007566D5"/>
    <w:rsid w:val="00761522"/>
    <w:rsid w:val="007650A7"/>
    <w:rsid w:val="00772466"/>
    <w:rsid w:val="00786AC2"/>
    <w:rsid w:val="00790823"/>
    <w:rsid w:val="00794322"/>
    <w:rsid w:val="00794341"/>
    <w:rsid w:val="007978AB"/>
    <w:rsid w:val="007A27A1"/>
    <w:rsid w:val="007B484C"/>
    <w:rsid w:val="007B52E4"/>
    <w:rsid w:val="007B682E"/>
    <w:rsid w:val="007C152B"/>
    <w:rsid w:val="007C7433"/>
    <w:rsid w:val="007E2F56"/>
    <w:rsid w:val="007F25D0"/>
    <w:rsid w:val="007F35ED"/>
    <w:rsid w:val="007F7DC6"/>
    <w:rsid w:val="00801B4B"/>
    <w:rsid w:val="00805670"/>
    <w:rsid w:val="00813B7A"/>
    <w:rsid w:val="00822AB6"/>
    <w:rsid w:val="0082328A"/>
    <w:rsid w:val="008249E5"/>
    <w:rsid w:val="008273BB"/>
    <w:rsid w:val="00832BC2"/>
    <w:rsid w:val="00841090"/>
    <w:rsid w:val="00841E06"/>
    <w:rsid w:val="00845B19"/>
    <w:rsid w:val="00862ACA"/>
    <w:rsid w:val="00866ECA"/>
    <w:rsid w:val="00874B4F"/>
    <w:rsid w:val="008757E4"/>
    <w:rsid w:val="00881AAF"/>
    <w:rsid w:val="008824C5"/>
    <w:rsid w:val="00885E5E"/>
    <w:rsid w:val="008872A0"/>
    <w:rsid w:val="00892AAB"/>
    <w:rsid w:val="00896DAC"/>
    <w:rsid w:val="00897A98"/>
    <w:rsid w:val="008A32BA"/>
    <w:rsid w:val="008B2CD9"/>
    <w:rsid w:val="008B6F96"/>
    <w:rsid w:val="008C211B"/>
    <w:rsid w:val="008D22AF"/>
    <w:rsid w:val="008D52BC"/>
    <w:rsid w:val="008D7EF2"/>
    <w:rsid w:val="008E31ED"/>
    <w:rsid w:val="008F060C"/>
    <w:rsid w:val="008F641E"/>
    <w:rsid w:val="0091032D"/>
    <w:rsid w:val="00911229"/>
    <w:rsid w:val="00916729"/>
    <w:rsid w:val="00930D14"/>
    <w:rsid w:val="00934270"/>
    <w:rsid w:val="00944714"/>
    <w:rsid w:val="00944F65"/>
    <w:rsid w:val="009514D7"/>
    <w:rsid w:val="00951813"/>
    <w:rsid w:val="00956A93"/>
    <w:rsid w:val="0095768F"/>
    <w:rsid w:val="0096643D"/>
    <w:rsid w:val="0097129F"/>
    <w:rsid w:val="009729ED"/>
    <w:rsid w:val="00973047"/>
    <w:rsid w:val="0099186F"/>
    <w:rsid w:val="009918CF"/>
    <w:rsid w:val="00992A41"/>
    <w:rsid w:val="00993C80"/>
    <w:rsid w:val="00995162"/>
    <w:rsid w:val="009A5790"/>
    <w:rsid w:val="009B263F"/>
    <w:rsid w:val="009B6406"/>
    <w:rsid w:val="009C2007"/>
    <w:rsid w:val="009C3280"/>
    <w:rsid w:val="009E2CD9"/>
    <w:rsid w:val="009E7EFB"/>
    <w:rsid w:val="009E7F33"/>
    <w:rsid w:val="009F793A"/>
    <w:rsid w:val="00A11F90"/>
    <w:rsid w:val="00A206BD"/>
    <w:rsid w:val="00A265C7"/>
    <w:rsid w:val="00A2693D"/>
    <w:rsid w:val="00A26A69"/>
    <w:rsid w:val="00A3403C"/>
    <w:rsid w:val="00A35F20"/>
    <w:rsid w:val="00A36EAB"/>
    <w:rsid w:val="00A443C2"/>
    <w:rsid w:val="00A47555"/>
    <w:rsid w:val="00A50CF1"/>
    <w:rsid w:val="00A55AAD"/>
    <w:rsid w:val="00A5793A"/>
    <w:rsid w:val="00A617B6"/>
    <w:rsid w:val="00A71D56"/>
    <w:rsid w:val="00A73C82"/>
    <w:rsid w:val="00A76DB5"/>
    <w:rsid w:val="00A774CF"/>
    <w:rsid w:val="00A90A0B"/>
    <w:rsid w:val="00A92CFF"/>
    <w:rsid w:val="00AA04C6"/>
    <w:rsid w:val="00AA29FA"/>
    <w:rsid w:val="00AA4B0F"/>
    <w:rsid w:val="00AA5889"/>
    <w:rsid w:val="00AA6233"/>
    <w:rsid w:val="00AA6C0E"/>
    <w:rsid w:val="00AB609C"/>
    <w:rsid w:val="00AD0936"/>
    <w:rsid w:val="00AD3451"/>
    <w:rsid w:val="00AE02FC"/>
    <w:rsid w:val="00AE0EDF"/>
    <w:rsid w:val="00AE4D2D"/>
    <w:rsid w:val="00AE5CAC"/>
    <w:rsid w:val="00AE613E"/>
    <w:rsid w:val="00B12ABF"/>
    <w:rsid w:val="00B13894"/>
    <w:rsid w:val="00B32443"/>
    <w:rsid w:val="00B336C1"/>
    <w:rsid w:val="00B33D71"/>
    <w:rsid w:val="00B370E6"/>
    <w:rsid w:val="00B4157D"/>
    <w:rsid w:val="00B45586"/>
    <w:rsid w:val="00B6180F"/>
    <w:rsid w:val="00B70BAC"/>
    <w:rsid w:val="00B726A4"/>
    <w:rsid w:val="00B733A8"/>
    <w:rsid w:val="00B90DE6"/>
    <w:rsid w:val="00B9474E"/>
    <w:rsid w:val="00B95BB1"/>
    <w:rsid w:val="00BA04DD"/>
    <w:rsid w:val="00BB6588"/>
    <w:rsid w:val="00BC5B80"/>
    <w:rsid w:val="00BD1481"/>
    <w:rsid w:val="00BD3539"/>
    <w:rsid w:val="00BE1250"/>
    <w:rsid w:val="00BE2AF4"/>
    <w:rsid w:val="00BF1D74"/>
    <w:rsid w:val="00BF22EC"/>
    <w:rsid w:val="00BF56D5"/>
    <w:rsid w:val="00C00CF5"/>
    <w:rsid w:val="00C04D0C"/>
    <w:rsid w:val="00C05C4A"/>
    <w:rsid w:val="00C1467E"/>
    <w:rsid w:val="00C22AC1"/>
    <w:rsid w:val="00C2381D"/>
    <w:rsid w:val="00C24512"/>
    <w:rsid w:val="00C2563C"/>
    <w:rsid w:val="00C2655B"/>
    <w:rsid w:val="00C26680"/>
    <w:rsid w:val="00C317C6"/>
    <w:rsid w:val="00C3493C"/>
    <w:rsid w:val="00C369F1"/>
    <w:rsid w:val="00C45C0F"/>
    <w:rsid w:val="00C519C3"/>
    <w:rsid w:val="00C55157"/>
    <w:rsid w:val="00C554F0"/>
    <w:rsid w:val="00C66825"/>
    <w:rsid w:val="00C75D92"/>
    <w:rsid w:val="00C7650C"/>
    <w:rsid w:val="00C7661B"/>
    <w:rsid w:val="00C81AB8"/>
    <w:rsid w:val="00C83EC7"/>
    <w:rsid w:val="00C87CA9"/>
    <w:rsid w:val="00C94102"/>
    <w:rsid w:val="00C95A27"/>
    <w:rsid w:val="00C95E0C"/>
    <w:rsid w:val="00C96B4E"/>
    <w:rsid w:val="00CB1DB8"/>
    <w:rsid w:val="00CC0C75"/>
    <w:rsid w:val="00CC2D8D"/>
    <w:rsid w:val="00CD2D76"/>
    <w:rsid w:val="00CE0C59"/>
    <w:rsid w:val="00CE6F60"/>
    <w:rsid w:val="00CE7723"/>
    <w:rsid w:val="00CF083F"/>
    <w:rsid w:val="00D024D8"/>
    <w:rsid w:val="00D0735A"/>
    <w:rsid w:val="00D167CD"/>
    <w:rsid w:val="00D24C33"/>
    <w:rsid w:val="00D302FA"/>
    <w:rsid w:val="00D33C65"/>
    <w:rsid w:val="00D35B96"/>
    <w:rsid w:val="00D37B04"/>
    <w:rsid w:val="00D46CAF"/>
    <w:rsid w:val="00D4740B"/>
    <w:rsid w:val="00D47D96"/>
    <w:rsid w:val="00D516E0"/>
    <w:rsid w:val="00D70561"/>
    <w:rsid w:val="00D87700"/>
    <w:rsid w:val="00D90253"/>
    <w:rsid w:val="00D90B31"/>
    <w:rsid w:val="00D95D77"/>
    <w:rsid w:val="00DA41F8"/>
    <w:rsid w:val="00DB0A8B"/>
    <w:rsid w:val="00DC3D8E"/>
    <w:rsid w:val="00DC5012"/>
    <w:rsid w:val="00DE3E9F"/>
    <w:rsid w:val="00DE5CFA"/>
    <w:rsid w:val="00DE5ECC"/>
    <w:rsid w:val="00DF2521"/>
    <w:rsid w:val="00DF2E03"/>
    <w:rsid w:val="00DF4C74"/>
    <w:rsid w:val="00DF5149"/>
    <w:rsid w:val="00DF584E"/>
    <w:rsid w:val="00E02EF0"/>
    <w:rsid w:val="00E101D9"/>
    <w:rsid w:val="00E10FF4"/>
    <w:rsid w:val="00E128F4"/>
    <w:rsid w:val="00E148E5"/>
    <w:rsid w:val="00E24769"/>
    <w:rsid w:val="00E31D1C"/>
    <w:rsid w:val="00E363F3"/>
    <w:rsid w:val="00E36E84"/>
    <w:rsid w:val="00E42D28"/>
    <w:rsid w:val="00E51C8B"/>
    <w:rsid w:val="00E61323"/>
    <w:rsid w:val="00E63D99"/>
    <w:rsid w:val="00E7077D"/>
    <w:rsid w:val="00E71CB5"/>
    <w:rsid w:val="00E7340A"/>
    <w:rsid w:val="00E96ABE"/>
    <w:rsid w:val="00E97C9C"/>
    <w:rsid w:val="00EA45D5"/>
    <w:rsid w:val="00EC0446"/>
    <w:rsid w:val="00EC06EB"/>
    <w:rsid w:val="00ED0B45"/>
    <w:rsid w:val="00ED6158"/>
    <w:rsid w:val="00ED7B4E"/>
    <w:rsid w:val="00EE169D"/>
    <w:rsid w:val="00EE42F1"/>
    <w:rsid w:val="00EE5907"/>
    <w:rsid w:val="00F11F9E"/>
    <w:rsid w:val="00F12659"/>
    <w:rsid w:val="00F242CD"/>
    <w:rsid w:val="00F2797B"/>
    <w:rsid w:val="00F30477"/>
    <w:rsid w:val="00F336C4"/>
    <w:rsid w:val="00F567A2"/>
    <w:rsid w:val="00F71C5D"/>
    <w:rsid w:val="00F7325B"/>
    <w:rsid w:val="00F836A6"/>
    <w:rsid w:val="00F84CA1"/>
    <w:rsid w:val="00F9091C"/>
    <w:rsid w:val="00F9791B"/>
    <w:rsid w:val="00FB2808"/>
    <w:rsid w:val="00FB3D93"/>
    <w:rsid w:val="00FC10B1"/>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 w:type="character" w:styleId="Emphasis">
    <w:name w:val="Emphasis"/>
    <w:basedOn w:val="DefaultParagraphFont"/>
    <w:uiPriority w:val="20"/>
    <w:qFormat/>
    <w:rsid w:val="00276F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79720849">
      <w:bodyDiv w:val="1"/>
      <w:marLeft w:val="0"/>
      <w:marRight w:val="0"/>
      <w:marTop w:val="0"/>
      <w:marBottom w:val="0"/>
      <w:divBdr>
        <w:top w:val="none" w:sz="0" w:space="0" w:color="auto"/>
        <w:left w:val="none" w:sz="0" w:space="0" w:color="auto"/>
        <w:bottom w:val="none" w:sz="0" w:space="0" w:color="auto"/>
        <w:right w:val="none" w:sz="0" w:space="0" w:color="auto"/>
      </w:divBdr>
    </w:div>
    <w:div w:id="215170667">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081945334">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3294</Words>
  <Characters>1878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2</cp:revision>
  <cp:lastPrinted>2025-05-21T14:19:00Z</cp:lastPrinted>
  <dcterms:created xsi:type="dcterms:W3CDTF">2025-06-13T06:32:00Z</dcterms:created>
  <dcterms:modified xsi:type="dcterms:W3CDTF">2025-06-13T06:32:00Z</dcterms:modified>
</cp:coreProperties>
</file>