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9990" w14:textId="11642875" w:rsidR="00814597" w:rsidRPr="00814597" w:rsidRDefault="00814597" w:rsidP="00814597">
      <w:pPr>
        <w:rPr>
          <w:rFonts w:ascii="Times New Roman" w:eastAsia="Times New Roman" w:hAnsi="Times New Roman" w:cs="Times New Roman"/>
          <w:i/>
          <w:iCs/>
          <w:lang w:val="lt-LT" w:eastAsia="en-GB"/>
        </w:rPr>
      </w:pPr>
      <w:r w:rsidRPr="00814597">
        <w:rPr>
          <w:rFonts w:ascii="Times New Roman" w:eastAsia="Times New Roman" w:hAnsi="Times New Roman" w:cs="Times New Roman"/>
          <w:i/>
          <w:iCs/>
          <w:lang w:val="lt-LT" w:eastAsia="en-GB"/>
        </w:rPr>
        <w:t>Pranešimas žiniasklaidai</w:t>
      </w:r>
    </w:p>
    <w:p w14:paraId="4A70BDD6" w14:textId="549FF28E" w:rsidR="00814597" w:rsidRPr="00814597" w:rsidRDefault="00814597" w:rsidP="00814597">
      <w:pPr>
        <w:rPr>
          <w:rFonts w:ascii="Times New Roman" w:eastAsia="Times New Roman" w:hAnsi="Times New Roman" w:cs="Times New Roman"/>
          <w:i/>
          <w:iCs/>
          <w:lang w:val="en-US" w:eastAsia="en-GB"/>
        </w:rPr>
      </w:pPr>
      <w:r w:rsidRPr="00814597">
        <w:rPr>
          <w:rFonts w:ascii="Times New Roman" w:eastAsia="Times New Roman" w:hAnsi="Times New Roman" w:cs="Times New Roman"/>
          <w:i/>
          <w:iCs/>
          <w:lang w:val="en-US" w:eastAsia="en-GB"/>
        </w:rPr>
        <w:t>2025</w:t>
      </w:r>
      <w:r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 </w:t>
      </w:r>
      <w:r w:rsidRPr="00814597">
        <w:rPr>
          <w:rFonts w:ascii="Times New Roman" w:eastAsia="Times New Roman" w:hAnsi="Times New Roman" w:cs="Times New Roman"/>
          <w:i/>
          <w:iCs/>
          <w:lang w:val="en-US" w:eastAsia="en-GB"/>
        </w:rPr>
        <w:t>06</w:t>
      </w:r>
      <w:r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 </w:t>
      </w:r>
      <w:r w:rsidRPr="00814597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19 </w:t>
      </w:r>
    </w:p>
    <w:p w14:paraId="282195E3" w14:textId="77777777" w:rsidR="00814597" w:rsidRPr="00814597" w:rsidRDefault="00814597" w:rsidP="0081459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</w:pPr>
    </w:p>
    <w:p w14:paraId="2CD39EAC" w14:textId="0D73B381" w:rsidR="00C83962" w:rsidRPr="00334EBA" w:rsidRDefault="007F473A" w:rsidP="00021F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en-GB"/>
        </w:rPr>
      </w:pPr>
      <w:r w:rsidRPr="00334EBA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en-GB"/>
        </w:rPr>
        <w:t xml:space="preserve">Artėjant Joninėms – pilnesni bakai: kada ir kiek degalų </w:t>
      </w:r>
      <w:r w:rsidR="00021FC6" w:rsidRPr="00334EBA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en-GB"/>
        </w:rPr>
        <w:t>užsipila Lietuvos vairuotojai</w:t>
      </w:r>
    </w:p>
    <w:p w14:paraId="4B75ED18" w14:textId="3CAA72D8" w:rsidR="007F473A" w:rsidRPr="00334EBA" w:rsidRDefault="007F473A">
      <w:pPr>
        <w:rPr>
          <w:lang w:val="lt-LT"/>
        </w:rPr>
      </w:pPr>
    </w:p>
    <w:p w14:paraId="15DFC27F" w14:textId="65C49F49" w:rsidR="00824411" w:rsidRPr="00334EBA" w:rsidRDefault="00824411" w:rsidP="00824411">
      <w:pPr>
        <w:rPr>
          <w:rFonts w:ascii="Times New Roman" w:eastAsia="Times New Roman" w:hAnsi="Times New Roman" w:cs="Times New Roman"/>
          <w:lang w:val="lt-LT" w:eastAsia="en-GB"/>
        </w:rPr>
      </w:pP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Ilgasis Joninių savaitgalis – vienas 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>judriausių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laikotarpių šalies keliuose. Prieš išvykas po Lietuvą ar kaimynines šalis vairuotojai dažniau užsuka ir į degalines. Degalinių tinklas „</w:t>
      </w:r>
      <w:proofErr w:type="spellStart"/>
      <w:r w:rsidRPr="00334EBA">
        <w:rPr>
          <w:rFonts w:ascii="Times New Roman" w:eastAsia="Times New Roman" w:hAnsi="Times New Roman" w:cs="Times New Roman"/>
          <w:lang w:val="lt-LT" w:eastAsia="en-GB"/>
        </w:rPr>
        <w:t>Circle</w:t>
      </w:r>
      <w:proofErr w:type="spellEnd"/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K“ išanalizavo vairuotojų įpročius ir atskleidė, kada klientai 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 xml:space="preserve">Lietuvoje 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dažniausiai pildo </w:t>
      </w:r>
      <w:r w:rsidR="00B54DFE" w:rsidRPr="00334EBA">
        <w:rPr>
          <w:rFonts w:ascii="Times New Roman" w:eastAsia="Times New Roman" w:hAnsi="Times New Roman" w:cs="Times New Roman"/>
          <w:lang w:val="lt-LT" w:eastAsia="en-GB"/>
        </w:rPr>
        <w:t>degalų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 xml:space="preserve"> 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bakus, kiek vidutiniškai įsipila degalų bei 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>kuo skiriasi nuo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kitų Baltijos šalių vairuotoj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>ų</w:t>
      </w:r>
      <w:r w:rsidRPr="00334EBA">
        <w:rPr>
          <w:rFonts w:ascii="Times New Roman" w:eastAsia="Times New Roman" w:hAnsi="Times New Roman" w:cs="Times New Roman"/>
          <w:lang w:val="lt-LT" w:eastAsia="en-GB"/>
        </w:rPr>
        <w:t>.</w:t>
      </w:r>
    </w:p>
    <w:p w14:paraId="5D9F90B5" w14:textId="70FF4A88" w:rsidR="00635383" w:rsidRPr="00334EBA" w:rsidRDefault="00635383" w:rsidP="007F473A">
      <w:pPr>
        <w:pStyle w:val="NormalWeb"/>
        <w:rPr>
          <w:b/>
          <w:bCs/>
          <w:i/>
          <w:iCs/>
          <w:lang w:val="lt-LT"/>
        </w:rPr>
      </w:pPr>
      <w:r w:rsidRPr="00334EBA">
        <w:rPr>
          <w:b/>
          <w:bCs/>
          <w:i/>
          <w:iCs/>
          <w:lang w:val="lt-LT"/>
        </w:rPr>
        <w:t>Ruošiasi savaitgalio kelionėms</w:t>
      </w:r>
    </w:p>
    <w:p w14:paraId="169DC609" w14:textId="6B88A6EE" w:rsidR="0070105A" w:rsidRPr="00334EBA" w:rsidRDefault="007F473A" w:rsidP="007F473A">
      <w:pPr>
        <w:pStyle w:val="NormalWeb"/>
        <w:rPr>
          <w:lang w:val="lt-LT"/>
        </w:rPr>
      </w:pPr>
      <w:r w:rsidRPr="00334EBA">
        <w:rPr>
          <w:lang w:val="lt-LT"/>
        </w:rPr>
        <w:t>Pasak „</w:t>
      </w:r>
      <w:proofErr w:type="spellStart"/>
      <w:r w:rsidRPr="00334EBA">
        <w:rPr>
          <w:lang w:val="lt-LT"/>
        </w:rPr>
        <w:t>Circle</w:t>
      </w:r>
      <w:proofErr w:type="spellEnd"/>
      <w:r w:rsidRPr="00334EBA">
        <w:rPr>
          <w:lang w:val="lt-LT"/>
        </w:rPr>
        <w:t xml:space="preserve"> K“</w:t>
      </w:r>
      <w:r w:rsidR="00125461" w:rsidRPr="00334EBA">
        <w:rPr>
          <w:lang w:val="lt-LT"/>
        </w:rPr>
        <w:t xml:space="preserve"> degalų kategorijos vadovo Baltijos šalims Roko Laurinavičiaus, </w:t>
      </w:r>
      <w:r w:rsidRPr="00334EBA">
        <w:rPr>
          <w:lang w:val="lt-LT"/>
        </w:rPr>
        <w:t>ryškiausias klientų aktyvumo šuolis fiksuojamas vasaros penktadieniais – būtent prieš savaitgalio keliones vairuotojai dažniau ir gausiau pildo degalų bakus.</w:t>
      </w:r>
    </w:p>
    <w:p w14:paraId="512DFB52" w14:textId="19B0DEBC" w:rsidR="00635383" w:rsidRPr="00334EBA" w:rsidRDefault="007F473A" w:rsidP="007F473A">
      <w:pPr>
        <w:pStyle w:val="NormalWeb"/>
        <w:rPr>
          <w:lang w:val="lt-LT"/>
        </w:rPr>
      </w:pPr>
      <w:r w:rsidRPr="00334EBA">
        <w:rPr>
          <w:lang w:val="lt-LT"/>
        </w:rPr>
        <w:t>„Pastebime, kad artėjant ilgiesiems savaitgaliams, pavyzdžiui,</w:t>
      </w:r>
      <w:r w:rsidR="00E91643" w:rsidRPr="00334EBA">
        <w:rPr>
          <w:lang w:val="lt-LT"/>
        </w:rPr>
        <w:t xml:space="preserve"> </w:t>
      </w:r>
      <w:r w:rsidR="00803A0D" w:rsidRPr="00334EBA">
        <w:rPr>
          <w:lang w:val="lt-LT"/>
        </w:rPr>
        <w:t>dabar prieš</w:t>
      </w:r>
      <w:r w:rsidRPr="00334EBA">
        <w:rPr>
          <w:lang w:val="lt-LT"/>
        </w:rPr>
        <w:t xml:space="preserve"> Jonin</w:t>
      </w:r>
      <w:r w:rsidR="00803A0D" w:rsidRPr="00334EBA">
        <w:rPr>
          <w:lang w:val="lt-LT"/>
        </w:rPr>
        <w:t>es</w:t>
      </w:r>
      <w:r w:rsidRPr="00334EBA">
        <w:rPr>
          <w:lang w:val="lt-LT"/>
        </w:rPr>
        <w:t xml:space="preserve">, klientai planuoja keliones iš anksto ir pildosi bakus pilniau nei įprastai. Penktadieniai – tai aiškus pikas, kai srautai ir degalų kiekiai išauga“, – sako R. </w:t>
      </w:r>
      <w:r w:rsidR="00125461" w:rsidRPr="00334EBA">
        <w:rPr>
          <w:lang w:val="lt-LT"/>
        </w:rPr>
        <w:t>Laurinavičius.</w:t>
      </w:r>
    </w:p>
    <w:p w14:paraId="272A542F" w14:textId="2D4FD9C5" w:rsidR="00F32577" w:rsidRPr="00334EBA" w:rsidRDefault="00F32577" w:rsidP="00F32577">
      <w:pPr>
        <w:rPr>
          <w:rFonts w:ascii="Times New Roman" w:eastAsia="Times New Roman" w:hAnsi="Times New Roman" w:cs="Times New Roman"/>
          <w:lang w:val="lt-LT" w:eastAsia="en-GB"/>
        </w:rPr>
      </w:pPr>
      <w:r w:rsidRPr="00334EBA">
        <w:rPr>
          <w:rFonts w:ascii="Times New Roman" w:eastAsia="Times New Roman" w:hAnsi="Times New Roman" w:cs="Times New Roman"/>
          <w:lang w:val="lt-LT" w:eastAsia="en-GB"/>
        </w:rPr>
        <w:t>Anot jo, tokia tendencija ypač ryški šylant orams –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 xml:space="preserve"> </w:t>
      </w:r>
      <w:r w:rsidRPr="00334EBA">
        <w:rPr>
          <w:rFonts w:ascii="Times New Roman" w:eastAsia="Times New Roman" w:hAnsi="Times New Roman" w:cs="Times New Roman"/>
          <w:lang w:val="lt-LT" w:eastAsia="en-GB"/>
        </w:rPr>
        <w:t>didėjant kelionių skaičiui, vairuotojai ne tik dažniau užsuka į degalines, bet ir linkę vienu kartu įsipilti daugiau degalų.</w:t>
      </w:r>
    </w:p>
    <w:p w14:paraId="46E79AEF" w14:textId="77777777" w:rsidR="00F32577" w:rsidRPr="00334EBA" w:rsidRDefault="00F32577" w:rsidP="00F32577">
      <w:pPr>
        <w:rPr>
          <w:rFonts w:ascii="Times New Roman" w:eastAsia="Times New Roman" w:hAnsi="Times New Roman" w:cs="Times New Roman"/>
          <w:lang w:val="lt-LT" w:eastAsia="en-GB"/>
        </w:rPr>
      </w:pPr>
    </w:p>
    <w:p w14:paraId="779DF10A" w14:textId="6890FE36" w:rsidR="00803A0D" w:rsidRPr="00334EBA" w:rsidRDefault="00803A0D" w:rsidP="00803A0D">
      <w:pPr>
        <w:rPr>
          <w:rFonts w:ascii="Times New Roman" w:eastAsia="Times New Roman" w:hAnsi="Times New Roman" w:cs="Times New Roman"/>
          <w:b/>
          <w:bCs/>
          <w:i/>
          <w:iCs/>
          <w:lang w:val="lt-LT" w:eastAsia="en-GB"/>
        </w:rPr>
      </w:pPr>
      <w:r w:rsidRPr="00334EBA">
        <w:rPr>
          <w:rFonts w:ascii="Times New Roman" w:eastAsia="Times New Roman" w:hAnsi="Times New Roman" w:cs="Times New Roman"/>
          <w:b/>
          <w:bCs/>
          <w:i/>
          <w:iCs/>
          <w:lang w:val="lt-LT" w:eastAsia="en-GB"/>
        </w:rPr>
        <w:t>Lietuviai įsipila daugiau</w:t>
      </w:r>
    </w:p>
    <w:p w14:paraId="1D75568E" w14:textId="77777777" w:rsidR="00803A0D" w:rsidRPr="00334EBA" w:rsidRDefault="00803A0D" w:rsidP="00803A0D">
      <w:pPr>
        <w:rPr>
          <w:rFonts w:ascii="Times New Roman" w:eastAsia="Times New Roman" w:hAnsi="Times New Roman" w:cs="Times New Roman"/>
          <w:lang w:val="lt-LT" w:eastAsia="en-GB"/>
        </w:rPr>
      </w:pPr>
    </w:p>
    <w:p w14:paraId="64D3B15F" w14:textId="29CC80E2" w:rsidR="00803A0D" w:rsidRPr="00334EBA" w:rsidRDefault="00803A0D" w:rsidP="00803A0D">
      <w:pPr>
        <w:rPr>
          <w:rFonts w:ascii="Times New Roman" w:eastAsia="Times New Roman" w:hAnsi="Times New Roman" w:cs="Times New Roman"/>
          <w:lang w:val="lt-LT" w:eastAsia="en-GB"/>
        </w:rPr>
      </w:pP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Remiantis </w:t>
      </w:r>
      <w:r w:rsidR="00150CC0" w:rsidRPr="00334EBA">
        <w:rPr>
          <w:rFonts w:ascii="Times New Roman" w:eastAsia="Times New Roman" w:hAnsi="Times New Roman" w:cs="Times New Roman"/>
          <w:lang w:val="lt-LT" w:eastAsia="en-GB"/>
        </w:rPr>
        <w:t>„</w:t>
      </w:r>
      <w:proofErr w:type="spellStart"/>
      <w:r w:rsidR="00150CC0" w:rsidRPr="00334EBA">
        <w:rPr>
          <w:rFonts w:ascii="Times New Roman" w:eastAsia="Times New Roman" w:hAnsi="Times New Roman" w:cs="Times New Roman"/>
          <w:lang w:val="lt-LT" w:eastAsia="en-GB"/>
        </w:rPr>
        <w:t>Circle</w:t>
      </w:r>
      <w:proofErr w:type="spellEnd"/>
      <w:r w:rsidR="00150CC0" w:rsidRPr="00334EBA">
        <w:rPr>
          <w:rFonts w:ascii="Times New Roman" w:eastAsia="Times New Roman" w:hAnsi="Times New Roman" w:cs="Times New Roman"/>
          <w:lang w:val="lt-LT" w:eastAsia="en-GB"/>
        </w:rPr>
        <w:t xml:space="preserve"> K“ 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duomenimis, Lietuvos vairuotojai vieno apsilankymo metu vidutiniškai įsipila apie 26 litrus degalų – tai keliais litrais daugiau nei kaimyninėse Baltijos šalyse. Be to, 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 xml:space="preserve">Lietuvoje 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dažnai pasirenkama 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>konkreti suma, už kurią įsigyjama degalų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– pavyzdžiui, benzino įsipilama už 40 eurų.</w:t>
      </w:r>
    </w:p>
    <w:p w14:paraId="4068BF43" w14:textId="77777777" w:rsidR="00824411" w:rsidRPr="00334EBA" w:rsidRDefault="00824411" w:rsidP="00803A0D">
      <w:pPr>
        <w:rPr>
          <w:rFonts w:ascii="Times New Roman" w:eastAsia="Times New Roman" w:hAnsi="Times New Roman" w:cs="Times New Roman"/>
          <w:lang w:val="lt-LT" w:eastAsia="en-GB"/>
        </w:rPr>
      </w:pPr>
    </w:p>
    <w:p w14:paraId="2B9518A2" w14:textId="1A54312A" w:rsidR="00824411" w:rsidRPr="00334EBA" w:rsidRDefault="00824411" w:rsidP="00824411">
      <w:pPr>
        <w:rPr>
          <w:rFonts w:ascii="Times New Roman" w:eastAsia="Times New Roman" w:hAnsi="Times New Roman" w:cs="Times New Roman"/>
          <w:lang w:val="lt-LT" w:eastAsia="en-GB"/>
        </w:rPr>
      </w:pP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„Pastebime tendenciją, kad mūsų šalies vairuotojai dažniau skaičiuoja, kiek nori išleisti pinigų, o ne kiek litrų degalų įsipilti. Šis 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>pasirinkimas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tampa dar ryškesnis laikotarpiais, kai degalų kainos svyruoja. Tuo </w:t>
      </w:r>
      <w:r w:rsidR="00F32577" w:rsidRPr="00334EBA">
        <w:rPr>
          <w:rFonts w:ascii="Times New Roman" w:eastAsia="Times New Roman" w:hAnsi="Times New Roman" w:cs="Times New Roman"/>
          <w:lang w:val="lt-LT" w:eastAsia="en-GB"/>
        </w:rPr>
        <w:t>t</w:t>
      </w:r>
      <w:r w:rsidR="0010408F" w:rsidRPr="00334EBA">
        <w:rPr>
          <w:rFonts w:ascii="Times New Roman" w:eastAsia="Times New Roman" w:hAnsi="Times New Roman" w:cs="Times New Roman"/>
          <w:lang w:val="lt-LT" w:eastAsia="en-GB"/>
        </w:rPr>
        <w:t>ar</w:t>
      </w:r>
      <w:r w:rsidR="00F32577" w:rsidRPr="00334EBA">
        <w:rPr>
          <w:rFonts w:ascii="Times New Roman" w:eastAsia="Times New Roman" w:hAnsi="Times New Roman" w:cs="Times New Roman"/>
          <w:lang w:val="lt-LT" w:eastAsia="en-GB"/>
        </w:rPr>
        <w:t>pu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estai dažniau 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>renkasi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konkretų </w:t>
      </w:r>
      <w:r w:rsidR="0010408F" w:rsidRPr="00334EBA">
        <w:rPr>
          <w:rFonts w:ascii="Times New Roman" w:eastAsia="Times New Roman" w:hAnsi="Times New Roman" w:cs="Times New Roman"/>
          <w:lang w:val="lt-LT" w:eastAsia="en-GB"/>
        </w:rPr>
        <w:t xml:space="preserve">litrų 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kiekį“, – 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>atskleidžia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R.</w:t>
      </w:r>
      <w:r w:rsidR="00F32577" w:rsidRPr="00334EBA">
        <w:rPr>
          <w:rFonts w:ascii="Times New Roman" w:eastAsia="Times New Roman" w:hAnsi="Times New Roman" w:cs="Times New Roman"/>
          <w:lang w:val="lt-LT" w:eastAsia="en-GB"/>
        </w:rPr>
        <w:t xml:space="preserve"> </w:t>
      </w:r>
      <w:r w:rsidR="005D1F37" w:rsidRPr="00334EBA">
        <w:rPr>
          <w:rFonts w:ascii="Times New Roman" w:eastAsia="Times New Roman" w:hAnsi="Times New Roman" w:cs="Times New Roman"/>
          <w:lang w:val="lt-LT" w:eastAsia="en-GB"/>
        </w:rPr>
        <w:t>Laurinavičius.</w:t>
      </w:r>
    </w:p>
    <w:p w14:paraId="2AEEDA92" w14:textId="77777777" w:rsidR="005D1F37" w:rsidRPr="00334EBA" w:rsidRDefault="005D1F37" w:rsidP="00824411">
      <w:pPr>
        <w:rPr>
          <w:rFonts w:ascii="Times New Roman" w:eastAsia="Times New Roman" w:hAnsi="Times New Roman" w:cs="Times New Roman"/>
          <w:lang w:val="lt-LT" w:eastAsia="en-GB"/>
        </w:rPr>
      </w:pPr>
    </w:p>
    <w:p w14:paraId="3BE10E5E" w14:textId="1208CDFF" w:rsidR="00824411" w:rsidRPr="00334EBA" w:rsidRDefault="00824411" w:rsidP="00824411">
      <w:pPr>
        <w:rPr>
          <w:rFonts w:ascii="Times New Roman" w:eastAsia="Times New Roman" w:hAnsi="Times New Roman" w:cs="Times New Roman"/>
          <w:b/>
          <w:bCs/>
          <w:i/>
          <w:iCs/>
          <w:lang w:val="lt-LT" w:eastAsia="en-GB"/>
        </w:rPr>
      </w:pPr>
      <w:r w:rsidRPr="00334EBA">
        <w:rPr>
          <w:rFonts w:ascii="Times New Roman" w:eastAsia="Times New Roman" w:hAnsi="Times New Roman" w:cs="Times New Roman"/>
          <w:b/>
          <w:bCs/>
          <w:i/>
          <w:iCs/>
          <w:lang w:val="lt-LT" w:eastAsia="en-GB"/>
        </w:rPr>
        <w:t>Degalai – rytinis ir vakarinis ritualas</w:t>
      </w:r>
    </w:p>
    <w:p w14:paraId="76D36AE7" w14:textId="77777777" w:rsidR="00824411" w:rsidRPr="00334EBA" w:rsidRDefault="00824411" w:rsidP="00824411">
      <w:pPr>
        <w:rPr>
          <w:rFonts w:ascii="Times New Roman" w:eastAsia="Times New Roman" w:hAnsi="Times New Roman" w:cs="Times New Roman"/>
          <w:b/>
          <w:bCs/>
          <w:i/>
          <w:iCs/>
          <w:lang w:val="lt-LT" w:eastAsia="en-GB"/>
        </w:rPr>
      </w:pPr>
    </w:p>
    <w:p w14:paraId="3C7E8DCD" w14:textId="0F5999B7" w:rsidR="00824411" w:rsidRPr="00334EBA" w:rsidRDefault="00824411" w:rsidP="00824411">
      <w:pPr>
        <w:rPr>
          <w:rFonts w:ascii="Times New Roman" w:eastAsia="Times New Roman" w:hAnsi="Times New Roman" w:cs="Times New Roman"/>
          <w:lang w:val="lt-LT" w:eastAsia="en-GB"/>
        </w:rPr>
      </w:pPr>
      <w:r w:rsidRPr="00334EBA">
        <w:rPr>
          <w:rFonts w:ascii="Times New Roman" w:eastAsia="Times New Roman" w:hAnsi="Times New Roman" w:cs="Times New Roman"/>
          <w:lang w:val="lt-LT" w:eastAsia="en-GB"/>
        </w:rPr>
        <w:t>Lietuvoje vairuotojai dažniausiai pradeda pildyti degalus nuo 8 val. ryto, o aktyviausias laikotarpis tęsiasi iki 18 val.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 xml:space="preserve">, </w:t>
      </w:r>
      <w:proofErr w:type="spellStart"/>
      <w:r w:rsidR="00021FC6" w:rsidRPr="00334EBA">
        <w:rPr>
          <w:rFonts w:ascii="Times New Roman" w:eastAsia="Times New Roman" w:hAnsi="Times New Roman" w:cs="Times New Roman"/>
          <w:lang w:val="lt-LT" w:eastAsia="en-GB"/>
        </w:rPr>
        <w:t>t.y</w:t>
      </w:r>
      <w:proofErr w:type="spellEnd"/>
      <w:r w:rsidR="00021FC6" w:rsidRPr="00334EBA">
        <w:rPr>
          <w:rFonts w:ascii="Times New Roman" w:eastAsia="Times New Roman" w:hAnsi="Times New Roman" w:cs="Times New Roman"/>
          <w:lang w:val="lt-LT" w:eastAsia="en-GB"/>
        </w:rPr>
        <w:t xml:space="preserve">. 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degalais 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>pasirūpinama keliaujant į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darbą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 xml:space="preserve"> ir </w:t>
      </w:r>
      <w:r w:rsidRPr="00334EBA">
        <w:rPr>
          <w:rFonts w:ascii="Times New Roman" w:eastAsia="Times New Roman" w:hAnsi="Times New Roman" w:cs="Times New Roman"/>
          <w:lang w:val="lt-LT" w:eastAsia="en-GB"/>
        </w:rPr>
        <w:t>grįžtant namo. Tuo tarpu Latvijoje ir Estijoje pikas fiksuojamas šiek tiek vėliau – nuo 10 val.</w:t>
      </w:r>
      <w:r w:rsidR="00021FC6" w:rsidRPr="00334EBA">
        <w:rPr>
          <w:rFonts w:ascii="Times New Roman" w:eastAsia="Times New Roman" w:hAnsi="Times New Roman" w:cs="Times New Roman"/>
          <w:lang w:val="lt-LT" w:eastAsia="en-GB"/>
        </w:rPr>
        <w:t xml:space="preserve"> ryto.</w:t>
      </w:r>
    </w:p>
    <w:p w14:paraId="2EFE2FC6" w14:textId="04FC1E6C" w:rsidR="00C83962" w:rsidRPr="00334EBA" w:rsidRDefault="0070105A" w:rsidP="007F473A">
      <w:pPr>
        <w:pStyle w:val="NormalWeb"/>
        <w:rPr>
          <w:lang w:val="lt-LT"/>
        </w:rPr>
      </w:pPr>
      <w:r w:rsidRPr="00334EBA">
        <w:rPr>
          <w:lang w:val="lt-LT"/>
        </w:rPr>
        <w:t>„Taip pat stebim</w:t>
      </w:r>
      <w:r w:rsidR="00021FC6" w:rsidRPr="00334EBA">
        <w:rPr>
          <w:lang w:val="lt-LT"/>
        </w:rPr>
        <w:t>e</w:t>
      </w:r>
      <w:r w:rsidRPr="00334EBA">
        <w:rPr>
          <w:lang w:val="lt-LT"/>
        </w:rPr>
        <w:t>, kad mūsų</w:t>
      </w:r>
      <w:r w:rsidR="00266411" w:rsidRPr="00334EBA">
        <w:rPr>
          <w:lang w:val="lt-LT"/>
        </w:rPr>
        <w:t xml:space="preserve"> lojal</w:t>
      </w:r>
      <w:r w:rsidRPr="00334EBA">
        <w:rPr>
          <w:lang w:val="lt-LT"/>
        </w:rPr>
        <w:t>umo kortelę turintys</w:t>
      </w:r>
      <w:r w:rsidR="00266411" w:rsidRPr="00334EBA">
        <w:rPr>
          <w:lang w:val="lt-LT"/>
        </w:rPr>
        <w:t xml:space="preserve"> klientai visose trijose šalyse linkę įsipilti daugiau degalų nei kiti. Tai rodo, kad nuolaidų mechanizmai motyvuoja vairuotojus pildytis bakus pilniau ir efektyviau planuoti savo keliones</w:t>
      </w:r>
      <w:r w:rsidRPr="00334EBA">
        <w:rPr>
          <w:lang w:val="lt-LT"/>
        </w:rPr>
        <w:t>“, – pastebi „</w:t>
      </w:r>
      <w:proofErr w:type="spellStart"/>
      <w:r w:rsidRPr="00334EBA">
        <w:rPr>
          <w:lang w:val="lt-LT"/>
        </w:rPr>
        <w:t>Circle</w:t>
      </w:r>
      <w:proofErr w:type="spellEnd"/>
      <w:r w:rsidRPr="00334EBA">
        <w:rPr>
          <w:lang w:val="lt-LT"/>
        </w:rPr>
        <w:t xml:space="preserve"> K“ atstov</w:t>
      </w:r>
      <w:r w:rsidR="005D1F37" w:rsidRPr="00334EBA">
        <w:rPr>
          <w:lang w:val="lt-LT"/>
        </w:rPr>
        <w:t>as</w:t>
      </w:r>
      <w:r w:rsidRPr="00334EBA">
        <w:rPr>
          <w:lang w:val="lt-LT"/>
        </w:rPr>
        <w:t xml:space="preserve">. </w:t>
      </w:r>
    </w:p>
    <w:p w14:paraId="721D6173" w14:textId="23339310" w:rsidR="00150CC0" w:rsidRPr="00334EBA" w:rsidRDefault="00824411" w:rsidP="00824411">
      <w:pPr>
        <w:pStyle w:val="NormalWeb"/>
        <w:rPr>
          <w:b/>
          <w:bCs/>
          <w:i/>
          <w:iCs/>
          <w:lang w:val="lt-LT"/>
        </w:rPr>
      </w:pPr>
      <w:r w:rsidRPr="00334EBA">
        <w:rPr>
          <w:b/>
          <w:bCs/>
          <w:i/>
          <w:iCs/>
          <w:lang w:val="lt-LT"/>
        </w:rPr>
        <w:t>Planuokite keliones iš anksto</w:t>
      </w:r>
    </w:p>
    <w:p w14:paraId="2F20DBB0" w14:textId="12BD7A6B" w:rsidR="00150CC0" w:rsidRPr="00334EBA" w:rsidRDefault="00150CC0" w:rsidP="00150CC0">
      <w:pPr>
        <w:rPr>
          <w:rFonts w:ascii="Times New Roman" w:eastAsia="Times New Roman" w:hAnsi="Times New Roman" w:cs="Times New Roman"/>
          <w:lang w:val="lt-LT" w:eastAsia="en-GB"/>
        </w:rPr>
      </w:pPr>
      <w:r w:rsidRPr="00334EBA">
        <w:rPr>
          <w:rFonts w:ascii="Times New Roman" w:eastAsia="Times New Roman" w:hAnsi="Times New Roman" w:cs="Times New Roman"/>
          <w:lang w:val="lt-LT" w:eastAsia="en-GB"/>
        </w:rPr>
        <w:lastRenderedPageBreak/>
        <w:t xml:space="preserve">Planuojant išvykas, vairuotojams rekomenduojama iš anksto įsivertinti kelionės maršrutą ir numatyti poilsio </w:t>
      </w:r>
      <w:proofErr w:type="spellStart"/>
      <w:r w:rsidRPr="00334EBA">
        <w:rPr>
          <w:rFonts w:ascii="Times New Roman" w:eastAsia="Times New Roman" w:hAnsi="Times New Roman" w:cs="Times New Roman"/>
          <w:lang w:val="lt-LT" w:eastAsia="en-GB"/>
        </w:rPr>
        <w:t>sustojimus</w:t>
      </w:r>
      <w:proofErr w:type="spellEnd"/>
      <w:r w:rsidRPr="00334EBA">
        <w:rPr>
          <w:rFonts w:ascii="Times New Roman" w:eastAsia="Times New Roman" w:hAnsi="Times New Roman" w:cs="Times New Roman"/>
          <w:lang w:val="lt-LT" w:eastAsia="en-GB"/>
        </w:rPr>
        <w:t>, kad kelionė būti sklandi ir neprailgtų.</w:t>
      </w:r>
      <w:r w:rsidRPr="00334EBA">
        <w:rPr>
          <w:rFonts w:ascii="Times New Roman" w:eastAsia="Times New Roman" w:hAnsi="Times New Roman" w:cs="Times New Roman"/>
          <w:lang w:val="lt-LT" w:eastAsia="en-GB"/>
        </w:rPr>
        <w:br/>
      </w:r>
    </w:p>
    <w:p w14:paraId="0ECF994E" w14:textId="26B4616C" w:rsidR="007F473A" w:rsidRPr="00334EBA" w:rsidRDefault="00150CC0">
      <w:pPr>
        <w:rPr>
          <w:rFonts w:ascii="Times New Roman" w:eastAsia="Times New Roman" w:hAnsi="Times New Roman" w:cs="Times New Roman"/>
          <w:lang w:val="lt-LT" w:eastAsia="en-GB"/>
        </w:rPr>
      </w:pP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„Artėjant vasaros šventėms kviečiame vairuotojus pasirūpinti ne tik </w:t>
      </w:r>
      <w:r w:rsidR="006D1499" w:rsidRPr="00334EBA">
        <w:rPr>
          <w:rFonts w:ascii="Times New Roman" w:eastAsia="Times New Roman" w:hAnsi="Times New Roman" w:cs="Times New Roman"/>
          <w:lang w:val="lt-LT" w:eastAsia="en-GB"/>
        </w:rPr>
        <w:t>degalais,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bet ir suplanuoti kelionę iš anksto – įvertinti kelionės trukmę, pasirinkti sustojimo vietas poilsiui. Taip galima išvengti spūsčių bei užtikrinti sklandesnę kelionę. Be to, taupant laiką rekomenduojame naudotis skaitmeniniais atsiskaitymo </w:t>
      </w:r>
      <w:r w:rsidR="004C65F0" w:rsidRPr="00334EBA">
        <w:rPr>
          <w:rFonts w:ascii="Times New Roman" w:eastAsia="Times New Roman" w:hAnsi="Times New Roman" w:cs="Times New Roman"/>
          <w:lang w:val="lt-LT" w:eastAsia="en-GB"/>
        </w:rPr>
        <w:t xml:space="preserve">už degalus 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būdais – pavyzdžiui, mobiliąja programėle ar atsiskaitymu pagal automobilio valstybinį numerį“, – </w:t>
      </w:r>
      <w:r w:rsidR="00004ED1" w:rsidRPr="00334EBA">
        <w:rPr>
          <w:rFonts w:ascii="Times New Roman" w:eastAsia="Times New Roman" w:hAnsi="Times New Roman" w:cs="Times New Roman"/>
          <w:lang w:val="lt-LT" w:eastAsia="en-GB"/>
        </w:rPr>
        <w:t>dalijasi</w:t>
      </w:r>
      <w:r w:rsidRPr="00334EBA">
        <w:rPr>
          <w:rFonts w:ascii="Times New Roman" w:eastAsia="Times New Roman" w:hAnsi="Times New Roman" w:cs="Times New Roman"/>
          <w:lang w:val="lt-LT" w:eastAsia="en-GB"/>
        </w:rPr>
        <w:t xml:space="preserve"> </w:t>
      </w:r>
      <w:r w:rsidR="00651885" w:rsidRPr="00334EBA">
        <w:rPr>
          <w:rFonts w:ascii="Times New Roman" w:eastAsia="Times New Roman" w:hAnsi="Times New Roman" w:cs="Times New Roman"/>
          <w:lang w:val="lt-LT" w:eastAsia="en-GB"/>
        </w:rPr>
        <w:t>R. Laurinavičius.</w:t>
      </w:r>
    </w:p>
    <w:p w14:paraId="54C8CF36" w14:textId="03918990" w:rsidR="00150CC0" w:rsidRPr="00334EBA" w:rsidRDefault="00150CC0" w:rsidP="00150CC0">
      <w:pPr>
        <w:pStyle w:val="NormalWeb"/>
        <w:rPr>
          <w:lang w:val="lt-LT"/>
        </w:rPr>
      </w:pPr>
      <w:r w:rsidRPr="00334EBA">
        <w:rPr>
          <w:lang w:val="lt-LT"/>
        </w:rPr>
        <w:t>Degalinių tinklo atstov</w:t>
      </w:r>
      <w:r w:rsidR="00651885" w:rsidRPr="00334EBA">
        <w:rPr>
          <w:lang w:val="lt-LT"/>
        </w:rPr>
        <w:t>as</w:t>
      </w:r>
      <w:r w:rsidRPr="00334EBA">
        <w:rPr>
          <w:lang w:val="lt-LT"/>
        </w:rPr>
        <w:t xml:space="preserve"> taip pat primena, kad keliones planuojantys iš anksto ir ieškantys būdų sutaupyti gali sekti žemiausias degalų kainas internetu.</w:t>
      </w:r>
    </w:p>
    <w:p w14:paraId="4DBD49FD" w14:textId="2BCFD026" w:rsidR="00E83FE2" w:rsidRPr="00334EBA" w:rsidRDefault="00150CC0" w:rsidP="0010408F">
      <w:pPr>
        <w:pStyle w:val="NormalWeb"/>
        <w:pBdr>
          <w:bottom w:val="single" w:sz="6" w:space="1" w:color="auto"/>
        </w:pBdr>
        <w:rPr>
          <w:lang w:val="lt-LT"/>
        </w:rPr>
      </w:pPr>
      <w:r w:rsidRPr="00334EBA">
        <w:rPr>
          <w:lang w:val="lt-LT"/>
        </w:rPr>
        <w:t xml:space="preserve">„Žemiausias kainas siūlančių mūsų tinklo degalinių sąrašą atnaujiname darbo dienomis, todėl klientai visada gali matyti naujausią informaciją. Tai padeda ne tik pasirinkti patogiausią maršrutą, bet ir priimti ekonomiškai </w:t>
      </w:r>
      <w:r w:rsidR="00021FC6" w:rsidRPr="00334EBA">
        <w:rPr>
          <w:lang w:val="lt-LT"/>
        </w:rPr>
        <w:t>naudingus</w:t>
      </w:r>
      <w:r w:rsidRPr="00334EBA">
        <w:rPr>
          <w:lang w:val="lt-LT"/>
        </w:rPr>
        <w:t xml:space="preserve"> sprendimus“, – </w:t>
      </w:r>
      <w:r w:rsidR="00021FC6" w:rsidRPr="00334EBA">
        <w:rPr>
          <w:lang w:val="lt-LT"/>
        </w:rPr>
        <w:t>pabrėžia</w:t>
      </w:r>
      <w:r w:rsidRPr="00334EBA">
        <w:rPr>
          <w:lang w:val="lt-LT"/>
        </w:rPr>
        <w:t xml:space="preserve"> </w:t>
      </w:r>
      <w:r w:rsidR="00651885" w:rsidRPr="00334EBA">
        <w:rPr>
          <w:lang w:val="lt-LT"/>
        </w:rPr>
        <w:t>R. Laurinavičius.</w:t>
      </w:r>
    </w:p>
    <w:p w14:paraId="71CC5D6D" w14:textId="77777777" w:rsidR="00E83FE2" w:rsidRPr="00334EBA" w:rsidRDefault="00E83FE2" w:rsidP="00E83FE2">
      <w:pPr>
        <w:pStyle w:val="NormalWeb"/>
        <w:pBdr>
          <w:bottom w:val="single" w:sz="6" w:space="1" w:color="auto"/>
        </w:pBdr>
        <w:rPr>
          <w:lang w:val="lt-LT"/>
        </w:rPr>
      </w:pPr>
    </w:p>
    <w:p w14:paraId="48291BBA" w14:textId="77777777" w:rsidR="00E83FE2" w:rsidRPr="00334EBA" w:rsidRDefault="00E83FE2" w:rsidP="00E83FE2">
      <w:pPr>
        <w:jc w:val="both"/>
        <w:rPr>
          <w:rFonts w:ascii="Times New Roman" w:hAnsi="Times New Roman" w:cs="Times New Roman"/>
          <w:b/>
          <w:bCs/>
          <w:lang w:val="lt-LT"/>
        </w:rPr>
      </w:pPr>
      <w:r w:rsidRPr="00334EBA">
        <w:rPr>
          <w:rFonts w:ascii="Times New Roman" w:hAnsi="Times New Roman" w:cs="Times New Roman"/>
          <w:b/>
          <w:bCs/>
          <w:lang w:val="lt-LT"/>
        </w:rPr>
        <w:t>Kontaktai žiniasklaidai:</w:t>
      </w:r>
    </w:p>
    <w:p w14:paraId="6C199598" w14:textId="77777777" w:rsidR="00E83FE2" w:rsidRPr="00334EBA" w:rsidRDefault="00E83FE2" w:rsidP="00E83FE2">
      <w:pPr>
        <w:ind w:right="-46"/>
        <w:jc w:val="both"/>
        <w:rPr>
          <w:rFonts w:ascii="Times New Roman" w:hAnsi="Times New Roman" w:cs="Times New Roman"/>
          <w:lang w:val="lt-LT"/>
        </w:rPr>
      </w:pPr>
      <w:r w:rsidRPr="00334EBA">
        <w:rPr>
          <w:rFonts w:ascii="Times New Roman" w:hAnsi="Times New Roman" w:cs="Times New Roman"/>
          <w:lang w:val="lt-LT"/>
        </w:rPr>
        <w:t xml:space="preserve">Gerda </w:t>
      </w:r>
      <w:proofErr w:type="spellStart"/>
      <w:r w:rsidRPr="00334EBA">
        <w:rPr>
          <w:rFonts w:ascii="Times New Roman" w:hAnsi="Times New Roman" w:cs="Times New Roman"/>
          <w:lang w:val="lt-LT"/>
        </w:rPr>
        <w:t>Varnelytė</w:t>
      </w:r>
      <w:proofErr w:type="spellEnd"/>
    </w:p>
    <w:p w14:paraId="2C8CDF0E" w14:textId="77777777" w:rsidR="00E83FE2" w:rsidRPr="00334EBA" w:rsidRDefault="00E83FE2" w:rsidP="00E83FE2">
      <w:pPr>
        <w:ind w:right="-46"/>
        <w:jc w:val="both"/>
        <w:rPr>
          <w:rFonts w:ascii="Times New Roman" w:hAnsi="Times New Roman" w:cs="Times New Roman"/>
          <w:lang w:val="lt-LT"/>
        </w:rPr>
      </w:pPr>
      <w:r w:rsidRPr="00334EBA">
        <w:rPr>
          <w:rFonts w:ascii="Times New Roman" w:hAnsi="Times New Roman" w:cs="Times New Roman"/>
          <w:lang w:val="lt-LT"/>
        </w:rPr>
        <w:t xml:space="preserve">„PR </w:t>
      </w:r>
      <w:proofErr w:type="spellStart"/>
      <w:r w:rsidRPr="00334EBA">
        <w:rPr>
          <w:rFonts w:ascii="Times New Roman" w:hAnsi="Times New Roman" w:cs="Times New Roman"/>
          <w:lang w:val="lt-LT"/>
        </w:rPr>
        <w:t>service</w:t>
      </w:r>
      <w:proofErr w:type="spellEnd"/>
      <w:r w:rsidRPr="00334EBA">
        <w:rPr>
          <w:rFonts w:ascii="Times New Roman" w:hAnsi="Times New Roman" w:cs="Times New Roman"/>
          <w:lang w:val="lt-LT"/>
        </w:rPr>
        <w:t>“ projektų vadovė</w:t>
      </w:r>
    </w:p>
    <w:p w14:paraId="3355F939" w14:textId="77777777" w:rsidR="00E83FE2" w:rsidRPr="00334EBA" w:rsidRDefault="00E83FE2" w:rsidP="00E83FE2">
      <w:pPr>
        <w:jc w:val="both"/>
        <w:rPr>
          <w:rFonts w:ascii="Times New Roman" w:hAnsi="Times New Roman" w:cs="Times New Roman"/>
          <w:lang w:val="lt-LT"/>
        </w:rPr>
      </w:pPr>
      <w:proofErr w:type="spellStart"/>
      <w:r w:rsidRPr="00334EBA">
        <w:rPr>
          <w:rFonts w:ascii="Times New Roman" w:hAnsi="Times New Roman" w:cs="Times New Roman"/>
          <w:lang w:val="lt-LT"/>
        </w:rPr>
        <w:t>gerda@prservice.lt</w:t>
      </w:r>
      <w:proofErr w:type="spellEnd"/>
    </w:p>
    <w:p w14:paraId="0446D115" w14:textId="77777777" w:rsidR="00E83FE2" w:rsidRPr="00334EBA" w:rsidRDefault="00E83FE2" w:rsidP="00E83FE2">
      <w:pPr>
        <w:ind w:right="-46"/>
        <w:jc w:val="both"/>
        <w:rPr>
          <w:rFonts w:ascii="Times New Roman" w:hAnsi="Times New Roman" w:cs="Times New Roman"/>
          <w:lang w:val="lt-LT"/>
        </w:rPr>
      </w:pPr>
      <w:r w:rsidRPr="00334EBA">
        <w:rPr>
          <w:rFonts w:ascii="Times New Roman" w:hAnsi="Times New Roman" w:cs="Times New Roman"/>
          <w:lang w:val="lt-LT"/>
        </w:rPr>
        <w:t>+37062632978</w:t>
      </w:r>
    </w:p>
    <w:p w14:paraId="0AE548C6" w14:textId="77777777" w:rsidR="00E83FE2" w:rsidRPr="00334EBA" w:rsidRDefault="00E83FE2" w:rsidP="0010408F">
      <w:pPr>
        <w:pStyle w:val="NormalWeb"/>
        <w:rPr>
          <w:lang w:val="lt-LT"/>
        </w:rPr>
      </w:pPr>
    </w:p>
    <w:sectPr w:rsidR="00E83FE2" w:rsidRPr="00334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42E67"/>
    <w:multiLevelType w:val="multilevel"/>
    <w:tmpl w:val="C6A6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941F9"/>
    <w:multiLevelType w:val="multilevel"/>
    <w:tmpl w:val="4A5E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3A"/>
    <w:rsid w:val="00004ED1"/>
    <w:rsid w:val="00021FC6"/>
    <w:rsid w:val="0010408F"/>
    <w:rsid w:val="00125461"/>
    <w:rsid w:val="00150CC0"/>
    <w:rsid w:val="00266411"/>
    <w:rsid w:val="002B04FE"/>
    <w:rsid w:val="00334EBA"/>
    <w:rsid w:val="00455A71"/>
    <w:rsid w:val="004C65F0"/>
    <w:rsid w:val="005D1F37"/>
    <w:rsid w:val="00635383"/>
    <w:rsid w:val="00651885"/>
    <w:rsid w:val="006A4AD7"/>
    <w:rsid w:val="006D1499"/>
    <w:rsid w:val="0070105A"/>
    <w:rsid w:val="0079198B"/>
    <w:rsid w:val="007F473A"/>
    <w:rsid w:val="00803A0D"/>
    <w:rsid w:val="00814597"/>
    <w:rsid w:val="00824411"/>
    <w:rsid w:val="00B54DFE"/>
    <w:rsid w:val="00C83962"/>
    <w:rsid w:val="00D0394E"/>
    <w:rsid w:val="00DA72B0"/>
    <w:rsid w:val="00E83FE2"/>
    <w:rsid w:val="00E91643"/>
    <w:rsid w:val="00EC170A"/>
    <w:rsid w:val="00EF4444"/>
    <w:rsid w:val="00F3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550BB"/>
  <w15:chartTrackingRefBased/>
  <w15:docId w15:val="{7C6BDB76-929A-684D-9A3B-730F02AB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64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47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66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11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64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26641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1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150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Varnelytė</dc:creator>
  <cp:keywords/>
  <dc:description/>
  <cp:lastModifiedBy>Gerda Varnelytė</cp:lastModifiedBy>
  <cp:revision>6</cp:revision>
  <dcterms:created xsi:type="dcterms:W3CDTF">2025-06-19T09:07:00Z</dcterms:created>
  <dcterms:modified xsi:type="dcterms:W3CDTF">2025-06-19T09:51:00Z</dcterms:modified>
</cp:coreProperties>
</file>