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E98D" w14:textId="77777777" w:rsidR="00652F99" w:rsidRPr="00357295" w:rsidRDefault="00652F99" w:rsidP="00357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295">
        <w:rPr>
          <w:rFonts w:ascii="Times New Roman" w:hAnsi="Times New Roman" w:cs="Times New Roman"/>
        </w:rPr>
        <w:t>Pranešimas spaudai</w:t>
      </w:r>
    </w:p>
    <w:p w14:paraId="40D9B3AA" w14:textId="0C1B464C" w:rsidR="00483224" w:rsidRPr="00357295" w:rsidRDefault="00652F99" w:rsidP="003572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295">
        <w:rPr>
          <w:rFonts w:ascii="Times New Roman" w:hAnsi="Times New Roman" w:cs="Times New Roman"/>
        </w:rPr>
        <w:t xml:space="preserve">2025 m. </w:t>
      </w:r>
      <w:r w:rsidR="00357295">
        <w:rPr>
          <w:rFonts w:ascii="Times New Roman" w:hAnsi="Times New Roman" w:cs="Times New Roman"/>
        </w:rPr>
        <w:t>liepos</w:t>
      </w:r>
      <w:r w:rsidR="00603494" w:rsidRPr="00357295">
        <w:rPr>
          <w:rFonts w:ascii="Times New Roman" w:hAnsi="Times New Roman" w:cs="Times New Roman"/>
        </w:rPr>
        <w:t xml:space="preserve"> </w:t>
      </w:r>
      <w:r w:rsidR="0013408D">
        <w:rPr>
          <w:rFonts w:ascii="Times New Roman" w:hAnsi="Times New Roman" w:cs="Times New Roman"/>
        </w:rPr>
        <w:t>5</w:t>
      </w:r>
      <w:r w:rsidRPr="00357295">
        <w:rPr>
          <w:rFonts w:ascii="Times New Roman" w:hAnsi="Times New Roman" w:cs="Times New Roman"/>
        </w:rPr>
        <w:t xml:space="preserve"> d.</w:t>
      </w:r>
    </w:p>
    <w:p w14:paraId="51CD3436" w14:textId="77777777" w:rsidR="00652F99" w:rsidRPr="00652F99" w:rsidRDefault="00652F99" w:rsidP="00652F9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297134" w14:textId="77777777" w:rsidR="00357295" w:rsidRPr="00357295" w:rsidRDefault="00357295" w:rsidP="004832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295">
        <w:rPr>
          <w:rFonts w:ascii="Times New Roman" w:hAnsi="Times New Roman" w:cs="Times New Roman"/>
          <w:b/>
          <w:bCs/>
          <w:sz w:val="28"/>
          <w:szCs w:val="28"/>
        </w:rPr>
        <w:t>Ieškomi geriausi Lietuvos STEAM mokytojai – prasidėjo „Ateities kūrėjų 2025“ apdovanojimai</w:t>
      </w:r>
    </w:p>
    <w:p w14:paraId="6E1D0213" w14:textId="29525F94" w:rsidR="001B2FBF" w:rsidRPr="00483224" w:rsidRDefault="001B2FBF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Lietuvos inžinerijos ir technologijų pramonės asociacija </w:t>
      </w:r>
      <w:r w:rsidR="00264C39" w:rsidRPr="0048322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>LINPRA</w:t>
      </w:r>
      <w:r w:rsidR="00264C39" w:rsidRPr="004832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kartu su Baltijos automobilių detalių klasteriu BACC kviečia dalyvauti STEAM mokytojų apdovanojimuose „Ateities kūrėjai 2025“. </w:t>
      </w:r>
      <w:r w:rsidR="003D0D46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Šiuo metu, 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iki </w:t>
      </w:r>
      <w:r w:rsidR="00E7536F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E753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5D5DC5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ienos, 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vyksta </w:t>
      </w:r>
      <w:r w:rsidR="005D5DC5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mokytojų kandidatūrų siūlymo etapas. </w:t>
      </w:r>
      <w:r w:rsidR="00B05B39">
        <w:rPr>
          <w:rFonts w:ascii="Times New Roman" w:hAnsi="Times New Roman" w:cs="Times New Roman"/>
          <w:b/>
          <w:bCs/>
          <w:sz w:val="24"/>
          <w:szCs w:val="24"/>
        </w:rPr>
        <w:t xml:space="preserve">Spalį iš visų kandidatūrų bus išrinkta </w:t>
      </w:r>
      <w:r w:rsidR="00017247">
        <w:rPr>
          <w:rFonts w:ascii="Times New Roman" w:hAnsi="Times New Roman" w:cs="Times New Roman"/>
          <w:b/>
          <w:bCs/>
          <w:sz w:val="24"/>
          <w:szCs w:val="24"/>
        </w:rPr>
        <w:t>18 geriausių Lietuvos mokytojų</w:t>
      </w:r>
      <w:r w:rsidR="00AC42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B9D3E77" w14:textId="7CF35EF1" w:rsidR="00BF1790" w:rsidRPr="00483224" w:rsidRDefault="00326B0F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„Šia a</w:t>
      </w:r>
      <w:r w:rsidR="001B2FBF" w:rsidRPr="00483224">
        <w:rPr>
          <w:rFonts w:ascii="Times New Roman" w:hAnsi="Times New Roman" w:cs="Times New Roman"/>
          <w:sz w:val="24"/>
          <w:szCs w:val="24"/>
        </w:rPr>
        <w:t>pdovanojimų iniciatyva siekiam</w:t>
      </w:r>
      <w:r w:rsidRPr="00483224">
        <w:rPr>
          <w:rFonts w:ascii="Times New Roman" w:hAnsi="Times New Roman" w:cs="Times New Roman"/>
          <w:sz w:val="24"/>
          <w:szCs w:val="24"/>
        </w:rPr>
        <w:t>e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įvertinti </w:t>
      </w:r>
      <w:r w:rsidR="00603714" w:rsidRPr="00483224">
        <w:rPr>
          <w:rFonts w:ascii="Times New Roman" w:hAnsi="Times New Roman" w:cs="Times New Roman"/>
          <w:sz w:val="24"/>
          <w:szCs w:val="24"/>
        </w:rPr>
        <w:t xml:space="preserve">STEAM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pedagogus, kurie diegia inovatyvius mokymo metodus, ugdo kūrybiškumą, lavina </w:t>
      </w:r>
      <w:r w:rsidR="0088039B" w:rsidRPr="00483224">
        <w:rPr>
          <w:rFonts w:ascii="Times New Roman" w:hAnsi="Times New Roman" w:cs="Times New Roman"/>
          <w:sz w:val="24"/>
          <w:szCs w:val="24"/>
        </w:rPr>
        <w:t xml:space="preserve">inžinerinį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mąstymą ir prisideda prie jaunosios kartos parengimo </w:t>
      </w:r>
      <w:r w:rsidR="00EB0CF9" w:rsidRPr="00483224">
        <w:rPr>
          <w:rFonts w:ascii="Times New Roman" w:hAnsi="Times New Roman" w:cs="Times New Roman"/>
          <w:sz w:val="24"/>
          <w:szCs w:val="24"/>
        </w:rPr>
        <w:t xml:space="preserve">aukštos pridėtinės vertės </w:t>
      </w:r>
      <w:r w:rsidR="001B2FBF" w:rsidRPr="00483224">
        <w:rPr>
          <w:rFonts w:ascii="Times New Roman" w:hAnsi="Times New Roman" w:cs="Times New Roman"/>
          <w:sz w:val="24"/>
          <w:szCs w:val="24"/>
        </w:rPr>
        <w:t>ateities darbo rinkai.</w:t>
      </w:r>
      <w:r w:rsidR="002A41FE" w:rsidRPr="00483224">
        <w:rPr>
          <w:rFonts w:ascii="Times New Roman" w:hAnsi="Times New Roman" w:cs="Times New Roman"/>
          <w:sz w:val="24"/>
          <w:szCs w:val="24"/>
        </w:rPr>
        <w:t xml:space="preserve"> Būtent mokytojai,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sėkmingai </w:t>
      </w:r>
      <w:r w:rsidR="00EB0CF9" w:rsidRPr="00483224">
        <w:rPr>
          <w:rFonts w:ascii="Times New Roman" w:hAnsi="Times New Roman" w:cs="Times New Roman"/>
          <w:sz w:val="24"/>
          <w:szCs w:val="24"/>
        </w:rPr>
        <w:t>skatina</w:t>
      </w:r>
      <w:r w:rsidR="00662345" w:rsidRPr="00483224">
        <w:rPr>
          <w:rFonts w:ascii="Times New Roman" w:hAnsi="Times New Roman" w:cs="Times New Roman"/>
          <w:sz w:val="24"/>
          <w:szCs w:val="24"/>
        </w:rPr>
        <w:t>ntys</w:t>
      </w:r>
      <w:r w:rsidR="00EB0CF9" w:rsidRPr="00483224">
        <w:rPr>
          <w:rFonts w:ascii="Times New Roman" w:hAnsi="Times New Roman" w:cs="Times New Roman"/>
          <w:sz w:val="24"/>
          <w:szCs w:val="24"/>
        </w:rPr>
        <w:t xml:space="preserve"> jaunuolius rinktis inžinerines </w:t>
      </w:r>
      <w:r w:rsidR="00C960BE" w:rsidRPr="00483224">
        <w:rPr>
          <w:rFonts w:ascii="Times New Roman" w:hAnsi="Times New Roman" w:cs="Times New Roman"/>
          <w:sz w:val="24"/>
          <w:szCs w:val="24"/>
        </w:rPr>
        <w:t xml:space="preserve">karjeras ir taip </w:t>
      </w:r>
      <w:r w:rsidR="001B2FBF" w:rsidRPr="00483224">
        <w:rPr>
          <w:rFonts w:ascii="Times New Roman" w:hAnsi="Times New Roman" w:cs="Times New Roman"/>
          <w:sz w:val="24"/>
          <w:szCs w:val="24"/>
        </w:rPr>
        <w:t>kuria</w:t>
      </w:r>
      <w:r w:rsidR="00662345" w:rsidRPr="00483224">
        <w:rPr>
          <w:rFonts w:ascii="Times New Roman" w:hAnsi="Times New Roman" w:cs="Times New Roman"/>
          <w:sz w:val="24"/>
          <w:szCs w:val="24"/>
        </w:rPr>
        <w:t>ntys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vertę visai visuomenei</w:t>
      </w:r>
      <w:r w:rsidR="00662345" w:rsidRPr="00483224">
        <w:rPr>
          <w:rFonts w:ascii="Times New Roman" w:hAnsi="Times New Roman" w:cs="Times New Roman"/>
          <w:sz w:val="24"/>
          <w:szCs w:val="24"/>
        </w:rPr>
        <w:t xml:space="preserve">, yra </w:t>
      </w:r>
      <w:r w:rsidR="0072408F" w:rsidRPr="00483224">
        <w:rPr>
          <w:rFonts w:ascii="Times New Roman" w:hAnsi="Times New Roman" w:cs="Times New Roman"/>
          <w:sz w:val="24"/>
          <w:szCs w:val="24"/>
        </w:rPr>
        <w:t xml:space="preserve">labiausiai </w:t>
      </w:r>
      <w:r w:rsidR="00662345" w:rsidRPr="00483224">
        <w:rPr>
          <w:rFonts w:ascii="Times New Roman" w:hAnsi="Times New Roman" w:cs="Times New Roman"/>
          <w:sz w:val="24"/>
          <w:szCs w:val="24"/>
        </w:rPr>
        <w:t>verti „Ateities kūrėjų</w:t>
      </w:r>
      <w:r w:rsidR="00A4032F" w:rsidRPr="00483224">
        <w:rPr>
          <w:rFonts w:ascii="Times New Roman" w:hAnsi="Times New Roman" w:cs="Times New Roman"/>
          <w:sz w:val="24"/>
          <w:szCs w:val="24"/>
        </w:rPr>
        <w:t>“ vardo</w:t>
      </w:r>
      <w:r w:rsidRPr="00483224">
        <w:rPr>
          <w:rFonts w:ascii="Times New Roman" w:hAnsi="Times New Roman" w:cs="Times New Roman"/>
          <w:sz w:val="24"/>
          <w:szCs w:val="24"/>
        </w:rPr>
        <w:t xml:space="preserve">“, – įsitikinęs LINPRA </w:t>
      </w:r>
      <w:r w:rsidR="00BF1790" w:rsidRPr="00483224">
        <w:rPr>
          <w:rFonts w:ascii="Times New Roman" w:hAnsi="Times New Roman" w:cs="Times New Roman"/>
          <w:sz w:val="24"/>
          <w:szCs w:val="24"/>
        </w:rPr>
        <w:t>prezidentas Tomas Prūsas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3737F" w14:textId="4C0C1584" w:rsidR="00F46FF6" w:rsidRPr="00483224" w:rsidRDefault="006179B9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 xml:space="preserve">Jam pritaria ir </w:t>
      </w:r>
      <w:r w:rsidR="00C5011F" w:rsidRPr="00483224">
        <w:rPr>
          <w:rFonts w:ascii="Times New Roman" w:hAnsi="Times New Roman" w:cs="Times New Roman"/>
          <w:sz w:val="24"/>
          <w:szCs w:val="24"/>
        </w:rPr>
        <w:t>Lietuvos neformaliojo švietimo agentūros (LINEŠA) STEAM plėtros koordinatorė Eglė Vaivadienė</w:t>
      </w:r>
      <w:r w:rsidR="00B230DD" w:rsidRPr="00483224">
        <w:rPr>
          <w:rFonts w:ascii="Times New Roman" w:hAnsi="Times New Roman" w:cs="Times New Roman"/>
          <w:sz w:val="24"/>
          <w:szCs w:val="24"/>
        </w:rPr>
        <w:t xml:space="preserve">, </w:t>
      </w:r>
      <w:r w:rsidR="00F46FF6" w:rsidRPr="00483224">
        <w:rPr>
          <w:rFonts w:ascii="Times New Roman" w:hAnsi="Times New Roman" w:cs="Times New Roman"/>
          <w:sz w:val="24"/>
          <w:szCs w:val="24"/>
        </w:rPr>
        <w:t xml:space="preserve">pabrėžianti, jog STEAM mokytojas </w:t>
      </w:r>
      <w:r w:rsidR="00FD3316" w:rsidRPr="00483224">
        <w:rPr>
          <w:rFonts w:ascii="Times New Roman" w:hAnsi="Times New Roman" w:cs="Times New Roman"/>
          <w:sz w:val="24"/>
          <w:szCs w:val="24"/>
        </w:rPr>
        <w:t>suteikia žinias, ugdo gebėjimus ir nuostatas per praktiką,</w:t>
      </w:r>
      <w:r w:rsidR="00F46FF6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geba </w:t>
      </w:r>
      <w:r w:rsidR="00F46FF6" w:rsidRPr="00483224">
        <w:rPr>
          <w:rFonts w:ascii="Times New Roman" w:hAnsi="Times New Roman" w:cs="Times New Roman"/>
          <w:sz w:val="24"/>
          <w:szCs w:val="24"/>
        </w:rPr>
        <w:t>įkvėp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ti mokinius </w:t>
      </w:r>
      <w:r w:rsidR="005519AA" w:rsidRPr="00483224">
        <w:rPr>
          <w:rFonts w:ascii="Times New Roman" w:hAnsi="Times New Roman" w:cs="Times New Roman"/>
          <w:sz w:val="24"/>
          <w:szCs w:val="24"/>
        </w:rPr>
        <w:t xml:space="preserve">pažangai </w:t>
      </w:r>
      <w:r w:rsidR="00C063C8" w:rsidRPr="00483224">
        <w:rPr>
          <w:rFonts w:ascii="Times New Roman" w:hAnsi="Times New Roman" w:cs="Times New Roman"/>
          <w:sz w:val="24"/>
          <w:szCs w:val="24"/>
        </w:rPr>
        <w:t xml:space="preserve">bei 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formuoti </w:t>
      </w:r>
      <w:r w:rsidR="00F46FF6" w:rsidRPr="00483224">
        <w:rPr>
          <w:rFonts w:ascii="Times New Roman" w:hAnsi="Times New Roman" w:cs="Times New Roman"/>
          <w:sz w:val="24"/>
          <w:szCs w:val="24"/>
        </w:rPr>
        <w:t>ateities lyderius.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4CC28" w14:textId="27DB8820" w:rsidR="00603714" w:rsidRPr="00483224" w:rsidRDefault="00C063C8" w:rsidP="004832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Novatoriškas, tarpdisciplininis požiūris į mokymą bei mokymąsi –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STEAM ugdymas 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ypatingas tuo, kad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skatina kelti ir įgyvendinti idėjas per praktines-patirtines, projektines, tyrinėjimu bei skaitmeninių technologijų taikymu grįstas veiklas, 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sklandžiai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integruo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jant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gamtos mokslus, technologijas, inžineriją, menus ir matematiką</w:t>
      </w:r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(angl.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Technology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Engineering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proofErr w:type="spellEnd"/>
      <w:r w:rsidR="00346E5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STEAM</w:t>
      </w:r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, siejant ugdymą su mokslo ir technologijų pažanga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STEAM ugdymo principai 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padeda 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jauniems žmonėms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visapusišk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supra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sti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ir kūry</w:t>
      </w:r>
      <w:r w:rsidR="005F720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iškai žvelgti į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juos supantį pasaulį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suteik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jiems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XXI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-ame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mžiuje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reikalingų 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kompetencijų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sako </w:t>
      </w:r>
      <w:r w:rsidR="00B230D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30D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Vaivadienė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702670" w14:textId="7DC3E198" w:rsidR="001B2FBF" w:rsidRPr="00483224" w:rsidRDefault="001E42FA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Mokytojų kandidatūrų laukiama iki </w:t>
      </w:r>
      <w:r w:rsidR="005B4411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B44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d. </w:t>
      </w:r>
    </w:p>
    <w:p w14:paraId="1763C628" w14:textId="38DC6CDE" w:rsidR="00E16B6E" w:rsidRPr="00483224" w:rsidRDefault="001B2FBF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STEAM mokytojų apdovanojim</w:t>
      </w:r>
      <w:r w:rsidR="00024492" w:rsidRPr="00483224">
        <w:rPr>
          <w:rFonts w:ascii="Times New Roman" w:hAnsi="Times New Roman" w:cs="Times New Roman"/>
          <w:sz w:val="24"/>
          <w:szCs w:val="24"/>
        </w:rPr>
        <w:t>ų</w:t>
      </w:r>
      <w:r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024492" w:rsidRPr="00483224">
        <w:rPr>
          <w:rFonts w:ascii="Times New Roman" w:hAnsi="Times New Roman" w:cs="Times New Roman"/>
          <w:sz w:val="24"/>
          <w:szCs w:val="24"/>
        </w:rPr>
        <w:t xml:space="preserve">sumanytojai tikisi, kad ši iniciatyva padės </w:t>
      </w:r>
      <w:r w:rsidR="00067AF4" w:rsidRPr="00483224">
        <w:rPr>
          <w:rFonts w:ascii="Times New Roman" w:hAnsi="Times New Roman" w:cs="Times New Roman"/>
          <w:sz w:val="24"/>
          <w:szCs w:val="24"/>
        </w:rPr>
        <w:t xml:space="preserve">atkreipti dėmesį į </w:t>
      </w:r>
      <w:r w:rsidR="0064093E">
        <w:rPr>
          <w:rFonts w:ascii="Times New Roman" w:hAnsi="Times New Roman" w:cs="Times New Roman"/>
          <w:sz w:val="24"/>
          <w:szCs w:val="24"/>
        </w:rPr>
        <w:t>iššūkių keliančią</w:t>
      </w:r>
      <w:r w:rsidR="0075006D" w:rsidRPr="00483224">
        <w:rPr>
          <w:rFonts w:ascii="Times New Roman" w:hAnsi="Times New Roman" w:cs="Times New Roman"/>
          <w:sz w:val="24"/>
          <w:szCs w:val="24"/>
        </w:rPr>
        <w:t xml:space="preserve">, bet labai reikalingą mokytojo profesiją </w:t>
      </w:r>
      <w:r w:rsidR="00800BE3" w:rsidRPr="00483224">
        <w:rPr>
          <w:rFonts w:ascii="Times New Roman" w:hAnsi="Times New Roman" w:cs="Times New Roman"/>
          <w:sz w:val="24"/>
          <w:szCs w:val="24"/>
        </w:rPr>
        <w:t xml:space="preserve">ir </w:t>
      </w:r>
      <w:r w:rsidR="0075006D" w:rsidRPr="00483224">
        <w:rPr>
          <w:rFonts w:ascii="Times New Roman" w:hAnsi="Times New Roman" w:cs="Times New Roman"/>
          <w:sz w:val="24"/>
          <w:szCs w:val="24"/>
        </w:rPr>
        <w:t xml:space="preserve">padės ją pamatyti kaip </w:t>
      </w:r>
      <w:r w:rsidRPr="00483224">
        <w:rPr>
          <w:rFonts w:ascii="Times New Roman" w:hAnsi="Times New Roman" w:cs="Times New Roman"/>
          <w:sz w:val="24"/>
          <w:szCs w:val="24"/>
        </w:rPr>
        <w:t>prestižinę, kūrybingą</w:t>
      </w:r>
      <w:r w:rsidR="0017073B">
        <w:rPr>
          <w:rFonts w:ascii="Times New Roman" w:hAnsi="Times New Roman" w:cs="Times New Roman"/>
          <w:sz w:val="24"/>
          <w:szCs w:val="24"/>
        </w:rPr>
        <w:t>,</w:t>
      </w:r>
      <w:r w:rsidRPr="00483224">
        <w:rPr>
          <w:rFonts w:ascii="Times New Roman" w:hAnsi="Times New Roman" w:cs="Times New Roman"/>
          <w:sz w:val="24"/>
          <w:szCs w:val="24"/>
        </w:rPr>
        <w:t xml:space="preserve"> didelę atsakomybę </w:t>
      </w:r>
      <w:r w:rsidR="006F6020">
        <w:rPr>
          <w:rFonts w:ascii="Times New Roman" w:hAnsi="Times New Roman" w:cs="Times New Roman"/>
          <w:sz w:val="24"/>
          <w:szCs w:val="24"/>
        </w:rPr>
        <w:t xml:space="preserve">bei </w:t>
      </w:r>
      <w:r w:rsidR="009921D3" w:rsidRPr="00483224">
        <w:rPr>
          <w:rFonts w:ascii="Times New Roman" w:hAnsi="Times New Roman" w:cs="Times New Roman"/>
          <w:sz w:val="24"/>
          <w:szCs w:val="24"/>
        </w:rPr>
        <w:t xml:space="preserve">svarbą </w:t>
      </w:r>
      <w:r w:rsidRPr="00483224">
        <w:rPr>
          <w:rFonts w:ascii="Times New Roman" w:hAnsi="Times New Roman" w:cs="Times New Roman"/>
          <w:sz w:val="24"/>
          <w:szCs w:val="24"/>
        </w:rPr>
        <w:t xml:space="preserve">turinčią veiklą. </w:t>
      </w:r>
    </w:p>
    <w:p w14:paraId="777F898D" w14:textId="5509819B" w:rsidR="001B2FBF" w:rsidRPr="00483224" w:rsidRDefault="00E16B6E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</w:t>
      </w:r>
      <w:r w:rsidR="00CD2F95" w:rsidRPr="00CD2F95">
        <w:rPr>
          <w:rFonts w:ascii="Times New Roman" w:hAnsi="Times New Roman" w:cs="Times New Roman"/>
          <w:sz w:val="24"/>
          <w:szCs w:val="24"/>
        </w:rPr>
        <w:t>Tikimės, kad šie apdovanojimai prisidės prie teigiamo mokytojo įvaizdžio stiprinimo visuomenėje, padės didinti šios svarbios profesijos prestižą ir skatins didesnį visuomenės dėmesį švietimui</w:t>
      </w:r>
      <w:r w:rsidR="00B410FC" w:rsidRPr="00483224">
        <w:rPr>
          <w:rFonts w:ascii="Times New Roman" w:hAnsi="Times New Roman" w:cs="Times New Roman"/>
          <w:sz w:val="24"/>
          <w:szCs w:val="24"/>
        </w:rPr>
        <w:t xml:space="preserve">. </w:t>
      </w:r>
      <w:r w:rsidR="00A83D91" w:rsidRPr="00483224">
        <w:rPr>
          <w:rFonts w:ascii="Times New Roman" w:hAnsi="Times New Roman" w:cs="Times New Roman"/>
          <w:sz w:val="24"/>
          <w:szCs w:val="24"/>
        </w:rPr>
        <w:t>Motyvacijos, paskatinimo ir įvertinimo mūsų pedagogams niekada nebus per daug</w:t>
      </w:r>
      <w:r w:rsidR="00A31617" w:rsidRPr="00483224">
        <w:rPr>
          <w:rFonts w:ascii="Times New Roman" w:hAnsi="Times New Roman" w:cs="Times New Roman"/>
          <w:sz w:val="24"/>
          <w:szCs w:val="24"/>
        </w:rPr>
        <w:t xml:space="preserve">“, – </w:t>
      </w:r>
      <w:r w:rsidR="001F1A5A" w:rsidRPr="00483224">
        <w:rPr>
          <w:rFonts w:ascii="Times New Roman" w:hAnsi="Times New Roman" w:cs="Times New Roman"/>
          <w:sz w:val="24"/>
          <w:szCs w:val="24"/>
        </w:rPr>
        <w:t xml:space="preserve">įsitikinęs </w:t>
      </w:r>
      <w:r w:rsidR="00A31617" w:rsidRPr="00483224">
        <w:rPr>
          <w:rFonts w:ascii="Times New Roman" w:hAnsi="Times New Roman" w:cs="Times New Roman"/>
          <w:sz w:val="24"/>
          <w:szCs w:val="24"/>
        </w:rPr>
        <w:t xml:space="preserve">T. Prūsas. </w:t>
      </w:r>
    </w:p>
    <w:p w14:paraId="368EB95A" w14:textId="7C393ACC" w:rsidR="001B2FBF" w:rsidRPr="00483224" w:rsidRDefault="00745B67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Apdovanojimams siūlom</w:t>
      </w:r>
      <w:r w:rsidR="00661063">
        <w:rPr>
          <w:rFonts w:ascii="Times New Roman" w:hAnsi="Times New Roman" w:cs="Times New Roman"/>
          <w:sz w:val="24"/>
          <w:szCs w:val="24"/>
        </w:rPr>
        <w:t>os</w:t>
      </w:r>
      <w:r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B2FBF" w:rsidRPr="00483224">
        <w:rPr>
          <w:rFonts w:ascii="Times New Roman" w:hAnsi="Times New Roman" w:cs="Times New Roman"/>
          <w:sz w:val="24"/>
          <w:szCs w:val="24"/>
        </w:rPr>
        <w:t>matematikos, fizikos, chemijos, informatikos</w:t>
      </w:r>
      <w:r w:rsidR="006C2F11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F727E" w:rsidRPr="00483224">
        <w:rPr>
          <w:rFonts w:ascii="Times New Roman" w:hAnsi="Times New Roman" w:cs="Times New Roman"/>
          <w:sz w:val="24"/>
          <w:szCs w:val="24"/>
        </w:rPr>
        <w:t xml:space="preserve">ir </w:t>
      </w:r>
      <w:r w:rsidR="001B2FBF" w:rsidRPr="00483224">
        <w:rPr>
          <w:rFonts w:ascii="Times New Roman" w:hAnsi="Times New Roman" w:cs="Times New Roman"/>
          <w:sz w:val="24"/>
          <w:szCs w:val="24"/>
        </w:rPr>
        <w:t>technologijų disciplinų bei STEAM centrų mokytoj</w:t>
      </w:r>
      <w:r w:rsidRPr="00483224">
        <w:rPr>
          <w:rFonts w:ascii="Times New Roman" w:hAnsi="Times New Roman" w:cs="Times New Roman"/>
          <w:sz w:val="24"/>
          <w:szCs w:val="24"/>
        </w:rPr>
        <w:t>ų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iš visos Lietuvos</w:t>
      </w:r>
      <w:r w:rsidRPr="00483224">
        <w:rPr>
          <w:rFonts w:ascii="Times New Roman" w:hAnsi="Times New Roman" w:cs="Times New Roman"/>
          <w:sz w:val="24"/>
          <w:szCs w:val="24"/>
        </w:rPr>
        <w:t xml:space="preserve"> kandidatūr</w:t>
      </w:r>
      <w:r w:rsidR="00DD4A28">
        <w:rPr>
          <w:rFonts w:ascii="Times New Roman" w:hAnsi="Times New Roman" w:cs="Times New Roman"/>
          <w:sz w:val="24"/>
          <w:szCs w:val="24"/>
        </w:rPr>
        <w:t>o</w:t>
      </w:r>
      <w:r w:rsidRPr="0048322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. Paraiškas gali teikti </w:t>
      </w:r>
      <w:r w:rsidR="001C571D" w:rsidRPr="00483224">
        <w:rPr>
          <w:rFonts w:ascii="Times New Roman" w:hAnsi="Times New Roman" w:cs="Times New Roman"/>
          <w:sz w:val="24"/>
          <w:szCs w:val="24"/>
        </w:rPr>
        <w:t xml:space="preserve">ne tik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patys mokytojai, </w:t>
      </w:r>
      <w:r w:rsidR="001C571D" w:rsidRPr="00483224">
        <w:rPr>
          <w:rFonts w:ascii="Times New Roman" w:hAnsi="Times New Roman" w:cs="Times New Roman"/>
          <w:sz w:val="24"/>
          <w:szCs w:val="24"/>
        </w:rPr>
        <w:t xml:space="preserve">bet ir jų </w:t>
      </w:r>
      <w:r w:rsidR="001B2FBF" w:rsidRPr="00483224">
        <w:rPr>
          <w:rFonts w:ascii="Times New Roman" w:hAnsi="Times New Roman" w:cs="Times New Roman"/>
          <w:sz w:val="24"/>
          <w:szCs w:val="24"/>
        </w:rPr>
        <w:t>kolegos</w:t>
      </w:r>
      <w:r w:rsidR="00C96904" w:rsidRPr="00483224">
        <w:rPr>
          <w:rFonts w:ascii="Times New Roman" w:hAnsi="Times New Roman" w:cs="Times New Roman"/>
          <w:sz w:val="24"/>
          <w:szCs w:val="24"/>
        </w:rPr>
        <w:t xml:space="preserve"> ar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mokyklų administracij</w:t>
      </w:r>
      <w:r w:rsidR="00464724" w:rsidRPr="00483224">
        <w:rPr>
          <w:rFonts w:ascii="Times New Roman" w:hAnsi="Times New Roman" w:cs="Times New Roman"/>
          <w:sz w:val="24"/>
          <w:szCs w:val="24"/>
        </w:rPr>
        <w:t>os</w:t>
      </w:r>
      <w:r w:rsidR="00C96904" w:rsidRPr="00483224">
        <w:rPr>
          <w:rFonts w:ascii="Times New Roman" w:hAnsi="Times New Roman" w:cs="Times New Roman"/>
          <w:sz w:val="24"/>
          <w:szCs w:val="24"/>
        </w:rPr>
        <w:t>.</w:t>
      </w:r>
      <w:r w:rsidR="00C173BC" w:rsidRPr="00483224">
        <w:rPr>
          <w:rFonts w:ascii="Times New Roman" w:hAnsi="Times New Roman" w:cs="Times New Roman"/>
          <w:sz w:val="24"/>
          <w:szCs w:val="24"/>
        </w:rPr>
        <w:t xml:space="preserve"> Paraišką už konkretų mokytoją gali užpildyti ir </w:t>
      </w:r>
      <w:r w:rsidR="005A333E" w:rsidRPr="00483224">
        <w:rPr>
          <w:rFonts w:ascii="Times New Roman" w:hAnsi="Times New Roman" w:cs="Times New Roman"/>
          <w:sz w:val="24"/>
          <w:szCs w:val="24"/>
        </w:rPr>
        <w:t xml:space="preserve">kiti </w:t>
      </w:r>
      <w:r w:rsidR="001B2FBF" w:rsidRPr="00483224">
        <w:rPr>
          <w:rFonts w:ascii="Times New Roman" w:hAnsi="Times New Roman" w:cs="Times New Roman"/>
          <w:sz w:val="24"/>
          <w:szCs w:val="24"/>
        </w:rPr>
        <w:t>švietimo bendruomenės atstovai</w:t>
      </w:r>
      <w:r w:rsidR="00110997" w:rsidRPr="00483224">
        <w:rPr>
          <w:rFonts w:ascii="Times New Roman" w:hAnsi="Times New Roman" w:cs="Times New Roman"/>
          <w:sz w:val="24"/>
          <w:szCs w:val="24"/>
        </w:rPr>
        <w:t xml:space="preserve"> ar mokinių tėvai</w:t>
      </w:r>
      <w:r w:rsidR="001B2FBF" w:rsidRPr="00483224">
        <w:rPr>
          <w:rFonts w:ascii="Times New Roman" w:hAnsi="Times New Roman" w:cs="Times New Roman"/>
          <w:sz w:val="24"/>
          <w:szCs w:val="24"/>
        </w:rPr>
        <w:t>.</w:t>
      </w:r>
      <w:r w:rsidR="00464724" w:rsidRPr="0048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05EEE" w14:textId="5568F48C" w:rsidR="00C47F3E" w:rsidRPr="00C47F3E" w:rsidRDefault="00C47F3E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3E">
        <w:rPr>
          <w:rFonts w:ascii="Times New Roman" w:hAnsi="Times New Roman" w:cs="Times New Roman"/>
          <w:b/>
          <w:bCs/>
          <w:sz w:val="24"/>
          <w:szCs w:val="24"/>
        </w:rPr>
        <w:t xml:space="preserve">Vertinimas ir apdovanojimai </w:t>
      </w:r>
    </w:p>
    <w:p w14:paraId="17E15B08" w14:textId="3EC495B7" w:rsidR="001B2FBF" w:rsidRPr="00483224" w:rsidRDefault="00DD4A28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spalio mėnesį </w:t>
      </w:r>
      <w:r w:rsidR="0033120A" w:rsidRPr="00483224">
        <w:rPr>
          <w:rFonts w:ascii="Times New Roman" w:hAnsi="Times New Roman" w:cs="Times New Roman"/>
          <w:sz w:val="24"/>
          <w:szCs w:val="24"/>
        </w:rPr>
        <w:t xml:space="preserve">vertinimo komisija </w:t>
      </w:r>
      <w:r>
        <w:rPr>
          <w:rFonts w:ascii="Times New Roman" w:hAnsi="Times New Roman" w:cs="Times New Roman"/>
          <w:sz w:val="24"/>
          <w:szCs w:val="24"/>
        </w:rPr>
        <w:t>peržiūrės ir įvertins vis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gaut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paraišk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120A">
        <w:rPr>
          <w:rFonts w:ascii="Times New Roman" w:hAnsi="Times New Roman" w:cs="Times New Roman"/>
          <w:sz w:val="24"/>
          <w:szCs w:val="24"/>
        </w:rPr>
        <w:t xml:space="preserve"> ir </w:t>
      </w:r>
      <w:r w:rsidR="001B2FBF" w:rsidRPr="00483224">
        <w:rPr>
          <w:rFonts w:ascii="Times New Roman" w:hAnsi="Times New Roman" w:cs="Times New Roman"/>
          <w:sz w:val="24"/>
          <w:szCs w:val="24"/>
        </w:rPr>
        <w:t>atr</w:t>
      </w:r>
      <w:r w:rsidR="00BD6C6C" w:rsidRPr="00483224">
        <w:rPr>
          <w:rFonts w:ascii="Times New Roman" w:hAnsi="Times New Roman" w:cs="Times New Roman"/>
          <w:sz w:val="24"/>
          <w:szCs w:val="24"/>
        </w:rPr>
        <w:t xml:space="preserve">inks </w:t>
      </w:r>
      <w:r w:rsidR="001B2FBF" w:rsidRPr="00483224">
        <w:rPr>
          <w:rFonts w:ascii="Times New Roman" w:hAnsi="Times New Roman" w:cs="Times New Roman"/>
          <w:sz w:val="24"/>
          <w:szCs w:val="24"/>
        </w:rPr>
        <w:t>po tris geriausius mokytojus kiekvienoje kategorijoje</w:t>
      </w:r>
      <w:r w:rsidR="00C1340F">
        <w:rPr>
          <w:rFonts w:ascii="Times New Roman" w:hAnsi="Times New Roman" w:cs="Times New Roman"/>
          <w:sz w:val="24"/>
          <w:szCs w:val="24"/>
        </w:rPr>
        <w:t xml:space="preserve"> – iš viso 18 pedagogų</w:t>
      </w:r>
      <w:r w:rsidR="001B2FBF" w:rsidRPr="00483224">
        <w:rPr>
          <w:rFonts w:ascii="Times New Roman" w:hAnsi="Times New Roman" w:cs="Times New Roman"/>
          <w:sz w:val="24"/>
          <w:szCs w:val="24"/>
        </w:rPr>
        <w:t>.</w:t>
      </w:r>
      <w:r w:rsidR="00C1340F">
        <w:rPr>
          <w:rFonts w:ascii="Times New Roman" w:hAnsi="Times New Roman" w:cs="Times New Roman"/>
          <w:sz w:val="24"/>
          <w:szCs w:val="24"/>
        </w:rPr>
        <w:t xml:space="preserve"> Laimėtojams</w:t>
      </w:r>
      <w:r w:rsidR="00495FC5">
        <w:rPr>
          <w:rFonts w:ascii="Times New Roman" w:hAnsi="Times New Roman" w:cs="Times New Roman"/>
          <w:sz w:val="24"/>
          <w:szCs w:val="24"/>
        </w:rPr>
        <w:t xml:space="preserve"> </w:t>
      </w:r>
      <w:r w:rsidR="00BD6C6C" w:rsidRPr="00483224">
        <w:rPr>
          <w:rFonts w:ascii="Times New Roman" w:hAnsi="Times New Roman" w:cs="Times New Roman"/>
          <w:sz w:val="24"/>
          <w:szCs w:val="24"/>
        </w:rPr>
        <w:t>bus išsiųstos padėkos ir kvietimai dalyvauti finalinėje apdovanojimų ceremonijoje</w:t>
      </w:r>
      <w:r w:rsidR="00495FC5">
        <w:rPr>
          <w:rFonts w:ascii="Times New Roman" w:hAnsi="Times New Roman" w:cs="Times New Roman"/>
          <w:sz w:val="24"/>
          <w:szCs w:val="24"/>
        </w:rPr>
        <w:t>, kuri įvyks gruodžio mėnesį</w:t>
      </w:r>
      <w:r w:rsidR="00BD6C6C" w:rsidRPr="00483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3C111" w14:textId="7DEA9BDF" w:rsidR="0061135E" w:rsidRPr="00483224" w:rsidRDefault="00532F50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Pirmos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ir </w:t>
      </w:r>
      <w:r w:rsidRPr="00483224">
        <w:rPr>
          <w:rFonts w:ascii="Times New Roman" w:hAnsi="Times New Roman" w:cs="Times New Roman"/>
          <w:sz w:val="24"/>
          <w:szCs w:val="24"/>
        </w:rPr>
        <w:t xml:space="preserve">antros </w:t>
      </w:r>
      <w:r w:rsidR="001B2FBF" w:rsidRPr="00483224">
        <w:rPr>
          <w:rFonts w:ascii="Times New Roman" w:hAnsi="Times New Roman" w:cs="Times New Roman"/>
          <w:sz w:val="24"/>
          <w:szCs w:val="24"/>
        </w:rPr>
        <w:t>vietos laimėtojų laukia pažintinė</w:t>
      </w:r>
      <w:r w:rsidR="00320B5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kelionė</w:t>
      </w:r>
      <w:r w:rsidR="00320B5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į pažangiausius technologijų centrus </w:t>
      </w:r>
      <w:r w:rsidR="009926C9">
        <w:rPr>
          <w:rFonts w:ascii="Times New Roman" w:hAnsi="Times New Roman" w:cs="Times New Roman"/>
          <w:sz w:val="24"/>
          <w:szCs w:val="24"/>
        </w:rPr>
        <w:t xml:space="preserve">bei </w:t>
      </w:r>
      <w:r w:rsidR="009926C9" w:rsidRPr="009926C9">
        <w:rPr>
          <w:rFonts w:ascii="Times New Roman" w:hAnsi="Times New Roman" w:cs="Times New Roman"/>
          <w:sz w:val="24"/>
          <w:szCs w:val="24"/>
        </w:rPr>
        <w:t xml:space="preserve">įmones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Vokietijoje, </w:t>
      </w:r>
      <w:r w:rsidR="00F45F1B" w:rsidRPr="00483224">
        <w:rPr>
          <w:rFonts w:ascii="Times New Roman" w:hAnsi="Times New Roman" w:cs="Times New Roman"/>
          <w:sz w:val="24"/>
          <w:szCs w:val="24"/>
        </w:rPr>
        <w:t>trečios</w:t>
      </w:r>
      <w:r w:rsidR="005E3A83">
        <w:rPr>
          <w:rFonts w:ascii="Times New Roman" w:hAnsi="Times New Roman" w:cs="Times New Roman"/>
          <w:sz w:val="24"/>
          <w:szCs w:val="24"/>
        </w:rPr>
        <w:t>ios</w:t>
      </w:r>
      <w:r w:rsidR="00F45F1B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vietos </w:t>
      </w:r>
      <w:r w:rsidR="005E3A83">
        <w:rPr>
          <w:rFonts w:ascii="Times New Roman" w:hAnsi="Times New Roman" w:cs="Times New Roman"/>
          <w:sz w:val="24"/>
          <w:szCs w:val="24"/>
        </w:rPr>
        <w:t xml:space="preserve">prizininkams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bus įteiktos atminimo dovanos. </w:t>
      </w:r>
    </w:p>
    <w:p w14:paraId="25AB84B6" w14:textId="131333E3" w:rsidR="001B2FBF" w:rsidRPr="00483224" w:rsidRDefault="0061135E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„Tikimės, kad apdovanojimų c</w:t>
      </w:r>
      <w:r w:rsidR="001B2FBF" w:rsidRPr="00483224">
        <w:rPr>
          <w:rFonts w:ascii="Times New Roman" w:hAnsi="Times New Roman" w:cs="Times New Roman"/>
          <w:sz w:val="24"/>
          <w:szCs w:val="24"/>
        </w:rPr>
        <w:t>eremoni</w:t>
      </w:r>
      <w:r w:rsidR="00E72D03" w:rsidRPr="00483224">
        <w:rPr>
          <w:rFonts w:ascii="Times New Roman" w:hAnsi="Times New Roman" w:cs="Times New Roman"/>
          <w:sz w:val="24"/>
          <w:szCs w:val="24"/>
        </w:rPr>
        <w:t>ja,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kurioje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dalyvaus </w:t>
      </w:r>
      <w:r w:rsidRPr="00483224">
        <w:rPr>
          <w:rFonts w:ascii="Times New Roman" w:hAnsi="Times New Roman" w:cs="Times New Roman"/>
          <w:sz w:val="24"/>
          <w:szCs w:val="24"/>
        </w:rPr>
        <w:t xml:space="preserve">ne tik patys </w:t>
      </w:r>
      <w:proofErr w:type="spellStart"/>
      <w:r w:rsidR="001B2FBF" w:rsidRPr="00483224">
        <w:rPr>
          <w:rFonts w:ascii="Times New Roman" w:hAnsi="Times New Roman" w:cs="Times New Roman"/>
          <w:sz w:val="24"/>
          <w:szCs w:val="24"/>
        </w:rPr>
        <w:t>nominantai</w:t>
      </w:r>
      <w:proofErr w:type="spellEnd"/>
      <w:r w:rsidR="001B2FBF" w:rsidRPr="00483224">
        <w:rPr>
          <w:rFonts w:ascii="Times New Roman" w:hAnsi="Times New Roman" w:cs="Times New Roman"/>
          <w:sz w:val="24"/>
          <w:szCs w:val="24"/>
        </w:rPr>
        <w:t xml:space="preserve">, </w:t>
      </w:r>
      <w:r w:rsidRPr="00483224">
        <w:rPr>
          <w:rFonts w:ascii="Times New Roman" w:hAnsi="Times New Roman" w:cs="Times New Roman"/>
          <w:sz w:val="24"/>
          <w:szCs w:val="24"/>
        </w:rPr>
        <w:t xml:space="preserve">bet ir </w:t>
      </w:r>
      <w:r w:rsidR="005E3A83">
        <w:rPr>
          <w:rFonts w:ascii="Times New Roman" w:hAnsi="Times New Roman" w:cs="Times New Roman"/>
          <w:sz w:val="24"/>
          <w:szCs w:val="24"/>
        </w:rPr>
        <w:t xml:space="preserve">Lietuvos </w:t>
      </w:r>
      <w:r w:rsidR="001B2FBF" w:rsidRPr="00483224">
        <w:rPr>
          <w:rFonts w:ascii="Times New Roman" w:hAnsi="Times New Roman" w:cs="Times New Roman"/>
          <w:sz w:val="24"/>
          <w:szCs w:val="24"/>
        </w:rPr>
        <w:t>švietimo lyderiai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 bei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mokyklų bendruomenių atstovai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, taps puikia proga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ne tik pagerbti </w:t>
      </w:r>
      <w:r w:rsidR="002B3FF6" w:rsidRPr="00483224">
        <w:rPr>
          <w:rFonts w:ascii="Times New Roman" w:hAnsi="Times New Roman" w:cs="Times New Roman"/>
          <w:sz w:val="24"/>
          <w:szCs w:val="24"/>
        </w:rPr>
        <w:t xml:space="preserve">geriausius šalies </w:t>
      </w:r>
      <w:r w:rsidR="001B2FBF" w:rsidRPr="00483224">
        <w:rPr>
          <w:rFonts w:ascii="Times New Roman" w:hAnsi="Times New Roman" w:cs="Times New Roman"/>
          <w:sz w:val="24"/>
          <w:szCs w:val="24"/>
        </w:rPr>
        <w:t>mokytojus, bet ir pasidalinti jų įkvepiančiomis istorijomis</w:t>
      </w:r>
      <w:r w:rsidR="00512F5C" w:rsidRPr="00483224">
        <w:rPr>
          <w:rFonts w:ascii="Times New Roman" w:hAnsi="Times New Roman" w:cs="Times New Roman"/>
          <w:sz w:val="24"/>
          <w:szCs w:val="24"/>
        </w:rPr>
        <w:t xml:space="preserve">“, – viliasi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Vaivadienė. </w:t>
      </w:r>
    </w:p>
    <w:p w14:paraId="3A5449D3" w14:textId="4C3397D4" w:rsidR="001B2FBF" w:rsidRPr="00483224" w:rsidRDefault="009163DD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3224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>rugsėjo 30</w:t>
      </w:r>
      <w:r w:rsidRPr="00483224">
        <w:rPr>
          <w:rFonts w:ascii="Times New Roman" w:hAnsi="Times New Roman" w:cs="Times New Roman"/>
          <w:sz w:val="24"/>
          <w:szCs w:val="24"/>
        </w:rPr>
        <w:t xml:space="preserve"> d. siūlyti mokytojų kandidatūras </w:t>
      </w:r>
      <w:r w:rsidR="007C6F47">
        <w:rPr>
          <w:rFonts w:ascii="Times New Roman" w:hAnsi="Times New Roman" w:cs="Times New Roman"/>
          <w:sz w:val="24"/>
          <w:szCs w:val="24"/>
        </w:rPr>
        <w:t>bei i</w:t>
      </w:r>
      <w:r w:rsidR="007F76E2" w:rsidRPr="00483224">
        <w:rPr>
          <w:rFonts w:ascii="Times New Roman" w:hAnsi="Times New Roman" w:cs="Times New Roman"/>
          <w:sz w:val="24"/>
          <w:szCs w:val="24"/>
        </w:rPr>
        <w:t xml:space="preserve">šsamiau sužinoti apie </w:t>
      </w:r>
      <w:r w:rsidR="007C6F47">
        <w:rPr>
          <w:rFonts w:ascii="Times New Roman" w:hAnsi="Times New Roman" w:cs="Times New Roman"/>
          <w:sz w:val="24"/>
          <w:szCs w:val="24"/>
        </w:rPr>
        <w:t xml:space="preserve">apdovanojimus </w:t>
      </w:r>
      <w:r w:rsidR="007F76E2" w:rsidRPr="00483224">
        <w:rPr>
          <w:rFonts w:ascii="Times New Roman" w:hAnsi="Times New Roman" w:cs="Times New Roman"/>
          <w:sz w:val="24"/>
          <w:szCs w:val="24"/>
        </w:rPr>
        <w:t xml:space="preserve">„Ateities kūrėjai 2025“ </w:t>
      </w:r>
      <w:r w:rsidR="0046297E" w:rsidRPr="00483224">
        <w:rPr>
          <w:rFonts w:ascii="Times New Roman" w:hAnsi="Times New Roman" w:cs="Times New Roman"/>
          <w:sz w:val="24"/>
          <w:szCs w:val="24"/>
        </w:rPr>
        <w:t>galima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internet</w:t>
      </w:r>
      <w:r w:rsidR="00D865D5" w:rsidRPr="00483224">
        <w:rPr>
          <w:rFonts w:ascii="Times New Roman" w:hAnsi="Times New Roman" w:cs="Times New Roman"/>
          <w:sz w:val="24"/>
          <w:szCs w:val="24"/>
        </w:rPr>
        <w:t>iniu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adresu</w:t>
      </w:r>
      <w:r w:rsidR="004D47DC" w:rsidRPr="00483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D47DC" w:rsidRPr="00483224">
          <w:rPr>
            <w:rStyle w:val="Hyperlink"/>
            <w:rFonts w:ascii="Times New Roman" w:hAnsi="Times New Roman" w:cs="Times New Roman"/>
            <w:sz w:val="24"/>
            <w:szCs w:val="24"/>
          </w:rPr>
          <w:t>nuoroda.</w:t>
        </w:r>
      </w:hyperlink>
    </w:p>
    <w:p w14:paraId="0DD7EC1A" w14:textId="77777777" w:rsidR="00763153" w:rsidRPr="00483224" w:rsidRDefault="00763153" w:rsidP="00483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7EB8C" w14:textId="06BCC9DF" w:rsidR="000E6D92" w:rsidRPr="00483224" w:rsidRDefault="000E6D92" w:rsidP="004832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D92" w:rsidRPr="00483224">
      <w:head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E649" w14:textId="77777777" w:rsidR="00183720" w:rsidRDefault="00183720" w:rsidP="004D47DC">
      <w:pPr>
        <w:spacing w:after="0" w:line="240" w:lineRule="auto"/>
      </w:pPr>
      <w:r>
        <w:separator/>
      </w:r>
    </w:p>
  </w:endnote>
  <w:endnote w:type="continuationSeparator" w:id="0">
    <w:p w14:paraId="787F2752" w14:textId="77777777" w:rsidR="00183720" w:rsidRDefault="00183720" w:rsidP="004D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437B" w14:textId="77777777" w:rsidR="00183720" w:rsidRDefault="00183720" w:rsidP="004D47DC">
      <w:pPr>
        <w:spacing w:after="0" w:line="240" w:lineRule="auto"/>
      </w:pPr>
      <w:r>
        <w:separator/>
      </w:r>
    </w:p>
  </w:footnote>
  <w:footnote w:type="continuationSeparator" w:id="0">
    <w:p w14:paraId="3432FE3F" w14:textId="77777777" w:rsidR="00183720" w:rsidRDefault="00183720" w:rsidP="004D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4EAF" w14:textId="7506B33E" w:rsidR="004D47DC" w:rsidRDefault="004D47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1DA7B" wp14:editId="1476400D">
          <wp:simplePos x="0" y="0"/>
          <wp:positionH relativeFrom="margin">
            <wp:posOffset>4181475</wp:posOffset>
          </wp:positionH>
          <wp:positionV relativeFrom="paragraph">
            <wp:posOffset>-12065</wp:posOffset>
          </wp:positionV>
          <wp:extent cx="1303655" cy="358140"/>
          <wp:effectExtent l="0" t="0" r="0" b="3810"/>
          <wp:wrapThrough wrapText="bothSides">
            <wp:wrapPolygon edited="0">
              <wp:start x="0" y="0"/>
              <wp:lineTo x="0" y="20681"/>
              <wp:lineTo x="21148" y="20681"/>
              <wp:lineTo x="21148" y="0"/>
              <wp:lineTo x="0" y="0"/>
            </wp:wrapPolygon>
          </wp:wrapThrough>
          <wp:docPr id="9979589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824353" wp14:editId="6C1992DE">
          <wp:simplePos x="0" y="0"/>
          <wp:positionH relativeFrom="column">
            <wp:posOffset>5480050</wp:posOffset>
          </wp:positionH>
          <wp:positionV relativeFrom="paragraph">
            <wp:posOffset>-29845</wp:posOffset>
          </wp:positionV>
          <wp:extent cx="934085" cy="418465"/>
          <wp:effectExtent l="0" t="0" r="0" b="0"/>
          <wp:wrapThrough wrapText="bothSides">
            <wp:wrapPolygon edited="0">
              <wp:start x="2643" y="1967"/>
              <wp:lineTo x="2203" y="18683"/>
              <wp:lineTo x="18502" y="18683"/>
              <wp:lineTo x="18942" y="1967"/>
              <wp:lineTo x="2643" y="1967"/>
            </wp:wrapPolygon>
          </wp:wrapThrough>
          <wp:docPr id="1718769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47"/>
    <w:rsid w:val="00017247"/>
    <w:rsid w:val="00024492"/>
    <w:rsid w:val="00037A3F"/>
    <w:rsid w:val="00067AF4"/>
    <w:rsid w:val="0007725D"/>
    <w:rsid w:val="000925A7"/>
    <w:rsid w:val="00097D04"/>
    <w:rsid w:val="000C4F41"/>
    <w:rsid w:val="000E6D92"/>
    <w:rsid w:val="00110997"/>
    <w:rsid w:val="001115CD"/>
    <w:rsid w:val="0011313C"/>
    <w:rsid w:val="00131447"/>
    <w:rsid w:val="0013408D"/>
    <w:rsid w:val="00134772"/>
    <w:rsid w:val="00140C52"/>
    <w:rsid w:val="001521D6"/>
    <w:rsid w:val="0017073B"/>
    <w:rsid w:val="00183720"/>
    <w:rsid w:val="001B2FBF"/>
    <w:rsid w:val="001C282D"/>
    <w:rsid w:val="001C571D"/>
    <w:rsid w:val="001E42FA"/>
    <w:rsid w:val="001F1A5A"/>
    <w:rsid w:val="001F23E5"/>
    <w:rsid w:val="001F660B"/>
    <w:rsid w:val="001F727E"/>
    <w:rsid w:val="002363E8"/>
    <w:rsid w:val="00241147"/>
    <w:rsid w:val="00255C4F"/>
    <w:rsid w:val="00256237"/>
    <w:rsid w:val="00264C39"/>
    <w:rsid w:val="0026509C"/>
    <w:rsid w:val="00294B49"/>
    <w:rsid w:val="002A41FE"/>
    <w:rsid w:val="002B3FF6"/>
    <w:rsid w:val="002C146F"/>
    <w:rsid w:val="002F733E"/>
    <w:rsid w:val="00311E92"/>
    <w:rsid w:val="00320B54"/>
    <w:rsid w:val="00326B0F"/>
    <w:rsid w:val="0033120A"/>
    <w:rsid w:val="00346E5F"/>
    <w:rsid w:val="00357295"/>
    <w:rsid w:val="00360197"/>
    <w:rsid w:val="003D0D46"/>
    <w:rsid w:val="0041063D"/>
    <w:rsid w:val="00416926"/>
    <w:rsid w:val="004266F0"/>
    <w:rsid w:val="0044595B"/>
    <w:rsid w:val="00454F3B"/>
    <w:rsid w:val="00461A85"/>
    <w:rsid w:val="0046297E"/>
    <w:rsid w:val="00464724"/>
    <w:rsid w:val="00470AD9"/>
    <w:rsid w:val="00472701"/>
    <w:rsid w:val="00473DE6"/>
    <w:rsid w:val="00483224"/>
    <w:rsid w:val="00495DAB"/>
    <w:rsid w:val="00495FC5"/>
    <w:rsid w:val="00497588"/>
    <w:rsid w:val="004D0337"/>
    <w:rsid w:val="004D2A46"/>
    <w:rsid w:val="004D3D99"/>
    <w:rsid w:val="004D47DC"/>
    <w:rsid w:val="004F0725"/>
    <w:rsid w:val="00503278"/>
    <w:rsid w:val="00512F5C"/>
    <w:rsid w:val="00532F50"/>
    <w:rsid w:val="005519AA"/>
    <w:rsid w:val="005556BC"/>
    <w:rsid w:val="005737C1"/>
    <w:rsid w:val="005A333E"/>
    <w:rsid w:val="005A73D8"/>
    <w:rsid w:val="005B4411"/>
    <w:rsid w:val="005C7DB7"/>
    <w:rsid w:val="005D5DC5"/>
    <w:rsid w:val="005E3A83"/>
    <w:rsid w:val="005F31DD"/>
    <w:rsid w:val="005F7209"/>
    <w:rsid w:val="00603494"/>
    <w:rsid w:val="00603714"/>
    <w:rsid w:val="0060410A"/>
    <w:rsid w:val="0061135E"/>
    <w:rsid w:val="006179B9"/>
    <w:rsid w:val="00631232"/>
    <w:rsid w:val="00636834"/>
    <w:rsid w:val="0064093E"/>
    <w:rsid w:val="00646018"/>
    <w:rsid w:val="00652F99"/>
    <w:rsid w:val="00654EA0"/>
    <w:rsid w:val="00661063"/>
    <w:rsid w:val="00662345"/>
    <w:rsid w:val="00662AF0"/>
    <w:rsid w:val="0068074F"/>
    <w:rsid w:val="006C2F11"/>
    <w:rsid w:val="006F6020"/>
    <w:rsid w:val="006F76D3"/>
    <w:rsid w:val="00712196"/>
    <w:rsid w:val="0072408F"/>
    <w:rsid w:val="00745B67"/>
    <w:rsid w:val="0075006D"/>
    <w:rsid w:val="00752E09"/>
    <w:rsid w:val="00763153"/>
    <w:rsid w:val="00787202"/>
    <w:rsid w:val="007A4BB1"/>
    <w:rsid w:val="007B01C1"/>
    <w:rsid w:val="007C6F47"/>
    <w:rsid w:val="007D44A5"/>
    <w:rsid w:val="007E0899"/>
    <w:rsid w:val="007E231D"/>
    <w:rsid w:val="007F5E3F"/>
    <w:rsid w:val="007F76E2"/>
    <w:rsid w:val="00800BE3"/>
    <w:rsid w:val="00811DA2"/>
    <w:rsid w:val="00816CB5"/>
    <w:rsid w:val="00821DFD"/>
    <w:rsid w:val="0088039B"/>
    <w:rsid w:val="008935C7"/>
    <w:rsid w:val="008A6613"/>
    <w:rsid w:val="008A6668"/>
    <w:rsid w:val="008B2BBC"/>
    <w:rsid w:val="00903584"/>
    <w:rsid w:val="009163DD"/>
    <w:rsid w:val="00922FE9"/>
    <w:rsid w:val="0094368B"/>
    <w:rsid w:val="009577D5"/>
    <w:rsid w:val="009718A3"/>
    <w:rsid w:val="00975721"/>
    <w:rsid w:val="009921D3"/>
    <w:rsid w:val="009926C9"/>
    <w:rsid w:val="009D1B6F"/>
    <w:rsid w:val="009E5814"/>
    <w:rsid w:val="00A04DBB"/>
    <w:rsid w:val="00A0705C"/>
    <w:rsid w:val="00A31617"/>
    <w:rsid w:val="00A4032F"/>
    <w:rsid w:val="00A45F97"/>
    <w:rsid w:val="00A47477"/>
    <w:rsid w:val="00A83D91"/>
    <w:rsid w:val="00AA7541"/>
    <w:rsid w:val="00AC42E7"/>
    <w:rsid w:val="00AD236A"/>
    <w:rsid w:val="00B05B39"/>
    <w:rsid w:val="00B069FA"/>
    <w:rsid w:val="00B14784"/>
    <w:rsid w:val="00B21A0D"/>
    <w:rsid w:val="00B222B3"/>
    <w:rsid w:val="00B230DD"/>
    <w:rsid w:val="00B25D35"/>
    <w:rsid w:val="00B410FC"/>
    <w:rsid w:val="00B4435F"/>
    <w:rsid w:val="00B76E0B"/>
    <w:rsid w:val="00B908DD"/>
    <w:rsid w:val="00B9388C"/>
    <w:rsid w:val="00BB1FF8"/>
    <w:rsid w:val="00BD15D8"/>
    <w:rsid w:val="00BD39F3"/>
    <w:rsid w:val="00BD6C6C"/>
    <w:rsid w:val="00BE7963"/>
    <w:rsid w:val="00BF1790"/>
    <w:rsid w:val="00C01235"/>
    <w:rsid w:val="00C063C8"/>
    <w:rsid w:val="00C07968"/>
    <w:rsid w:val="00C1340F"/>
    <w:rsid w:val="00C173BC"/>
    <w:rsid w:val="00C21D55"/>
    <w:rsid w:val="00C47F3E"/>
    <w:rsid w:val="00C5011F"/>
    <w:rsid w:val="00C87CE7"/>
    <w:rsid w:val="00C960BE"/>
    <w:rsid w:val="00C96904"/>
    <w:rsid w:val="00CA3E71"/>
    <w:rsid w:val="00CA3FB5"/>
    <w:rsid w:val="00CB242B"/>
    <w:rsid w:val="00CD2F95"/>
    <w:rsid w:val="00CF7AC1"/>
    <w:rsid w:val="00D2727F"/>
    <w:rsid w:val="00D318DD"/>
    <w:rsid w:val="00D42084"/>
    <w:rsid w:val="00D56F52"/>
    <w:rsid w:val="00D70637"/>
    <w:rsid w:val="00D865D5"/>
    <w:rsid w:val="00DB0663"/>
    <w:rsid w:val="00DB31E1"/>
    <w:rsid w:val="00DD4A28"/>
    <w:rsid w:val="00E16B6E"/>
    <w:rsid w:val="00E72D03"/>
    <w:rsid w:val="00E7536F"/>
    <w:rsid w:val="00E86CB6"/>
    <w:rsid w:val="00EB0CF9"/>
    <w:rsid w:val="00F05D16"/>
    <w:rsid w:val="00F41B39"/>
    <w:rsid w:val="00F45F1B"/>
    <w:rsid w:val="00F46FF6"/>
    <w:rsid w:val="00F5069C"/>
    <w:rsid w:val="00F847C4"/>
    <w:rsid w:val="00FC1934"/>
    <w:rsid w:val="00FD3316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A6F5F"/>
  <w15:chartTrackingRefBased/>
  <w15:docId w15:val="{CB9CF6D3-6538-4595-8C40-4D4361F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1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47D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DC"/>
  </w:style>
  <w:style w:type="paragraph" w:styleId="Footer">
    <w:name w:val="footer"/>
    <w:basedOn w:val="Normal"/>
    <w:link w:val="FooterChar"/>
    <w:uiPriority w:val="99"/>
    <w:unhideWhenUsed/>
    <w:rsid w:val="004D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DC"/>
  </w:style>
  <w:style w:type="paragraph" w:styleId="Revision">
    <w:name w:val="Revision"/>
    <w:hidden/>
    <w:uiPriority w:val="99"/>
    <w:semiHidden/>
    <w:rsid w:val="00CD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pra.lt/events/steam-mokytoju-apdovanojimai-ateities-kurejai-2025-paraisku-teikimo-etap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Ulytė</dc:creator>
  <cp:keywords/>
  <dc:description/>
  <cp:lastModifiedBy>Edgaras Batušan</cp:lastModifiedBy>
  <cp:revision>37</cp:revision>
  <dcterms:created xsi:type="dcterms:W3CDTF">2025-05-22T06:05:00Z</dcterms:created>
  <dcterms:modified xsi:type="dcterms:W3CDTF">2025-07-05T06:40:00Z</dcterms:modified>
</cp:coreProperties>
</file>