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Pr="002E19DD" w:rsidRDefault="003417BE" w:rsidP="00855583">
      <w:pPr>
        <w:spacing w:after="0" w:line="240" w:lineRule="auto"/>
        <w:jc w:val="both"/>
        <w:rPr>
          <w:rFonts w:ascii="Calibri" w:eastAsia="Times New Roman" w:hAnsi="Calibri" w:cs="Calibri"/>
          <w:kern w:val="0"/>
          <w:sz w:val="18"/>
          <w:szCs w:val="18"/>
          <w:lang w:eastAsia="en-GB"/>
          <w14:ligatures w14:val="none"/>
        </w:rPr>
      </w:pPr>
      <w:r w:rsidRPr="002E19DD">
        <w:rPr>
          <w:rFonts w:ascii="Calibri" w:eastAsia="Times New Roman" w:hAnsi="Calibri" w:cs="Calibri"/>
          <w:kern w:val="0"/>
          <w:sz w:val="18"/>
          <w:szCs w:val="18"/>
          <w:lang w:eastAsia="en-GB"/>
          <w14:ligatures w14:val="none"/>
        </w:rPr>
        <w:t>Pranešimas spaudai</w:t>
      </w:r>
    </w:p>
    <w:p w14:paraId="064DAD20" w14:textId="683A01B1" w:rsidR="006B521C" w:rsidRPr="002E19DD" w:rsidRDefault="003417BE" w:rsidP="007D5C9C">
      <w:pPr>
        <w:spacing w:after="0" w:line="240" w:lineRule="auto"/>
        <w:jc w:val="both"/>
        <w:rPr>
          <w:rFonts w:ascii="Calibri" w:eastAsia="Times New Roman" w:hAnsi="Calibri" w:cs="Calibri"/>
          <w:kern w:val="0"/>
          <w:sz w:val="18"/>
          <w:szCs w:val="18"/>
          <w:lang w:eastAsia="en-GB"/>
          <w14:ligatures w14:val="none"/>
        </w:rPr>
      </w:pPr>
      <w:r w:rsidRPr="002E19DD">
        <w:rPr>
          <w:rFonts w:ascii="Calibri" w:eastAsia="Times New Roman" w:hAnsi="Calibri" w:cs="Calibri"/>
          <w:kern w:val="0"/>
          <w:sz w:val="18"/>
          <w:szCs w:val="18"/>
          <w:lang w:val="en-US" w:eastAsia="en-GB"/>
          <w14:ligatures w14:val="none"/>
        </w:rPr>
        <w:t xml:space="preserve">2025 m. </w:t>
      </w:r>
      <w:r w:rsidR="0024126F" w:rsidRPr="002E19DD">
        <w:rPr>
          <w:rFonts w:ascii="Calibri" w:eastAsia="Times New Roman" w:hAnsi="Calibri" w:cs="Calibri"/>
          <w:kern w:val="0"/>
          <w:sz w:val="18"/>
          <w:szCs w:val="18"/>
          <w:lang w:eastAsia="en-GB"/>
          <w14:ligatures w14:val="none"/>
        </w:rPr>
        <w:t>rugpjūčio</w:t>
      </w:r>
      <w:r w:rsidR="0089335A" w:rsidRPr="002E19DD">
        <w:rPr>
          <w:rFonts w:ascii="Calibri" w:eastAsia="Times New Roman" w:hAnsi="Calibri" w:cs="Calibri"/>
          <w:kern w:val="0"/>
          <w:sz w:val="18"/>
          <w:szCs w:val="18"/>
          <w:lang w:eastAsia="en-GB"/>
          <w14:ligatures w14:val="none"/>
        </w:rPr>
        <w:t xml:space="preserve"> </w:t>
      </w:r>
      <w:r w:rsidR="0015409A" w:rsidRPr="002E19DD">
        <w:rPr>
          <w:rFonts w:ascii="Calibri" w:eastAsia="Times New Roman" w:hAnsi="Calibri" w:cs="Calibri"/>
          <w:kern w:val="0"/>
          <w:sz w:val="18"/>
          <w:szCs w:val="18"/>
          <w:lang w:val="en-US" w:eastAsia="en-GB"/>
          <w14:ligatures w14:val="none"/>
        </w:rPr>
        <w:t>14</w:t>
      </w:r>
      <w:r w:rsidRPr="002E19DD">
        <w:rPr>
          <w:rFonts w:ascii="Calibri" w:eastAsia="Times New Roman" w:hAnsi="Calibri" w:cs="Calibri"/>
          <w:kern w:val="0"/>
          <w:sz w:val="18"/>
          <w:szCs w:val="18"/>
          <w:lang w:eastAsia="en-GB"/>
          <w14:ligatures w14:val="none"/>
        </w:rPr>
        <w:t xml:space="preserve"> d. </w:t>
      </w:r>
    </w:p>
    <w:p w14:paraId="6CF759BF" w14:textId="04E35CFD" w:rsidR="006B521C" w:rsidRPr="002E19DD" w:rsidRDefault="00A740B7" w:rsidP="006B521C">
      <w:pPr>
        <w:spacing w:before="100" w:beforeAutospacing="1" w:after="100" w:afterAutospacing="1" w:line="240" w:lineRule="auto"/>
        <w:jc w:val="both"/>
        <w:rPr>
          <w:rFonts w:ascii="Calibri" w:hAnsi="Calibri" w:cs="Calibri"/>
          <w:b/>
          <w:bCs/>
        </w:rPr>
      </w:pPr>
      <w:bookmarkStart w:id="0" w:name="_Hlk205995701"/>
      <w:bookmarkStart w:id="1" w:name="_Hlk206005174"/>
      <w:r w:rsidRPr="002E19DD">
        <w:rPr>
          <w:rFonts w:ascii="Calibri" w:hAnsi="Calibri" w:cs="Calibri"/>
          <w:b/>
          <w:bCs/>
        </w:rPr>
        <w:t>Tautiečių Žolinių krepšelyje</w:t>
      </w:r>
      <w:r w:rsidR="00EA2433" w:rsidRPr="002E19DD">
        <w:rPr>
          <w:rFonts w:ascii="Calibri" w:hAnsi="Calibri" w:cs="Calibri"/>
          <w:b/>
          <w:bCs/>
        </w:rPr>
        <w:t xml:space="preserve"> – ne tik </w:t>
      </w:r>
      <w:r w:rsidR="000A2DE6">
        <w:rPr>
          <w:rFonts w:ascii="Calibri" w:hAnsi="Calibri" w:cs="Calibri"/>
          <w:b/>
          <w:bCs/>
        </w:rPr>
        <w:t>šventiniai pirkiniai</w:t>
      </w:r>
      <w:r w:rsidR="00EA2433" w:rsidRPr="002E19DD">
        <w:rPr>
          <w:rFonts w:ascii="Calibri" w:hAnsi="Calibri" w:cs="Calibri"/>
          <w:b/>
          <w:bCs/>
        </w:rPr>
        <w:t>, bet ir kanceliarinės prekės</w:t>
      </w:r>
    </w:p>
    <w:p w14:paraId="62008401" w14:textId="77777777" w:rsidR="00A22E01" w:rsidRDefault="00A22E01" w:rsidP="006B521C">
      <w:pPr>
        <w:spacing w:before="100" w:beforeAutospacing="1" w:after="100" w:afterAutospacing="1" w:line="240" w:lineRule="auto"/>
        <w:jc w:val="both"/>
        <w:rPr>
          <w:rFonts w:ascii="Calibri" w:hAnsi="Calibri" w:cs="Calibri"/>
          <w:b/>
          <w:bCs/>
        </w:rPr>
      </w:pPr>
      <w:bookmarkStart w:id="2" w:name="_Hlk205993507"/>
      <w:bookmarkStart w:id="3" w:name="_Hlk205995568"/>
      <w:bookmarkEnd w:id="0"/>
      <w:r w:rsidRPr="00A22E01">
        <w:rPr>
          <w:rFonts w:ascii="Calibri" w:hAnsi="Calibri" w:cs="Calibri"/>
          <w:b/>
          <w:bCs/>
        </w:rPr>
        <w:t>Per paskutinę vasaros šventę Žolinę šiemet tautiečiai galės pasimėgauti ne tik išsiilgta šiluma, bet ir papildoma diena poilsiui su šeima ar draugais. Lietuviško prekybos tinklo „Maxima“ duomenimis, pirkėjų krepšeliai jau kelis metus iš eilės atspindi norą ne tik pasidžiaugti paskutinėmis vasaros akimirkomis, bet ir pasiruošti artėjančiam rudeniui bei naujų mokslo metų pradžiai.</w:t>
      </w:r>
    </w:p>
    <w:p w14:paraId="1027E34A" w14:textId="5700D8EB" w:rsidR="002E19DD" w:rsidRDefault="00A22E01" w:rsidP="00A83B86">
      <w:pPr>
        <w:spacing w:before="100" w:beforeAutospacing="1" w:after="100" w:afterAutospacing="1" w:line="240" w:lineRule="auto"/>
        <w:jc w:val="both"/>
        <w:rPr>
          <w:rFonts w:ascii="Calibri" w:hAnsi="Calibri" w:cs="Calibri"/>
        </w:rPr>
      </w:pPr>
      <w:bookmarkStart w:id="4" w:name="_Hlk205995116"/>
      <w:bookmarkEnd w:id="2"/>
      <w:r w:rsidRPr="00A22E01">
        <w:rPr>
          <w:rFonts w:ascii="Calibri" w:hAnsi="Calibri" w:cs="Calibri"/>
        </w:rPr>
        <w:t>„Natūralu, kad prieš Žolinę stebime padidėjusius pirkėjų srautus. Jau kelis metus iš eilės fiksuojame įdomią tendenciją: Žolinės šventės metu pirkėjai ne tiek renkasi maisto produktus ar šašlykus, kiek vis dažniau į savo pirkinių krepšelius įsideda įvairias mokyklai skirtas priemones. Pavyzdžiui, jau eilę metų knygų bei kanceliarinių prekių paklausa per Žolinę išauga bene labiausiai –</w:t>
      </w:r>
      <w:r w:rsidR="00512AC6">
        <w:rPr>
          <w:rFonts w:ascii="Calibri" w:hAnsi="Calibri" w:cs="Calibri"/>
        </w:rPr>
        <w:t xml:space="preserve"> daugiau nei 20 proc.</w:t>
      </w:r>
      <w:r w:rsidRPr="00A22E01">
        <w:rPr>
          <w:rFonts w:ascii="Calibri" w:hAnsi="Calibri" w:cs="Calibri"/>
        </w:rPr>
        <w:t>“, –</w:t>
      </w:r>
      <w:r w:rsidR="002B3E5B">
        <w:rPr>
          <w:rFonts w:ascii="Calibri" w:hAnsi="Calibri" w:cs="Calibri"/>
        </w:rPr>
        <w:t xml:space="preserve"> </w:t>
      </w:r>
      <w:r w:rsidR="002E19DD">
        <w:rPr>
          <w:rFonts w:ascii="Calibri" w:hAnsi="Calibri" w:cs="Calibri"/>
        </w:rPr>
        <w:t>pasakoja</w:t>
      </w:r>
      <w:r w:rsidR="002E19DD" w:rsidRPr="00A22E01">
        <w:rPr>
          <w:rFonts w:ascii="Calibri" w:hAnsi="Calibri" w:cs="Calibri"/>
        </w:rPr>
        <w:t xml:space="preserve"> </w:t>
      </w:r>
      <w:r w:rsidRPr="00A22E01">
        <w:rPr>
          <w:rFonts w:ascii="Calibri" w:hAnsi="Calibri" w:cs="Calibri"/>
        </w:rPr>
        <w:t xml:space="preserve">Snieguolė </w:t>
      </w:r>
      <w:proofErr w:type="spellStart"/>
      <w:r w:rsidRPr="00A22E01">
        <w:rPr>
          <w:rFonts w:ascii="Calibri" w:hAnsi="Calibri" w:cs="Calibri"/>
        </w:rPr>
        <w:t>Valiaugaitė</w:t>
      </w:r>
      <w:proofErr w:type="spellEnd"/>
      <w:r w:rsidRPr="00A22E01">
        <w:rPr>
          <w:rFonts w:ascii="Calibri" w:hAnsi="Calibri" w:cs="Calibri"/>
        </w:rPr>
        <w:t xml:space="preserve">, lietuviško prekybos tinklo „Maxima“ Komunikacijos ir korporatyvinių ryšių </w:t>
      </w:r>
      <w:r w:rsidR="00D53FF2">
        <w:rPr>
          <w:rFonts w:ascii="Calibri" w:hAnsi="Calibri" w:cs="Calibri"/>
        </w:rPr>
        <w:t xml:space="preserve">departamento </w:t>
      </w:r>
      <w:r w:rsidRPr="00A22E01">
        <w:rPr>
          <w:rFonts w:ascii="Calibri" w:hAnsi="Calibri" w:cs="Calibri"/>
        </w:rPr>
        <w:t>laikinoji direktorė.</w:t>
      </w:r>
      <w:r w:rsidRPr="00A22E01" w:rsidDel="00A83B86">
        <w:rPr>
          <w:rFonts w:ascii="Calibri" w:hAnsi="Calibri" w:cs="Calibri"/>
        </w:rPr>
        <w:t xml:space="preserve"> </w:t>
      </w:r>
    </w:p>
    <w:p w14:paraId="1947AEBF" w14:textId="46F5289F" w:rsidR="00A22E01" w:rsidRDefault="002E19DD" w:rsidP="00A83B86">
      <w:pPr>
        <w:spacing w:before="100" w:beforeAutospacing="1" w:after="100" w:afterAutospacing="1" w:line="240" w:lineRule="auto"/>
        <w:jc w:val="both"/>
        <w:rPr>
          <w:rFonts w:ascii="Calibri" w:hAnsi="Calibri" w:cs="Calibri"/>
        </w:rPr>
      </w:pPr>
      <w:bookmarkStart w:id="5" w:name="_Hlk206004966"/>
      <w:r>
        <w:rPr>
          <w:rFonts w:ascii="Calibri" w:hAnsi="Calibri" w:cs="Calibri"/>
        </w:rPr>
        <w:t>Ši tendencija rodo, kad t</w:t>
      </w:r>
      <w:r w:rsidR="00A22E01" w:rsidRPr="00A22E01">
        <w:rPr>
          <w:rFonts w:ascii="Calibri" w:hAnsi="Calibri" w:cs="Calibri"/>
        </w:rPr>
        <w:t xml:space="preserve">autiečiai Žolinės dieną skiria ne tik pramogoms, bet ir naudojasi papildoma laisva diena suruošti vaikus naujiems mokslo metams bei įsigyti būtiniausias mokyklines prekes. </w:t>
      </w:r>
      <w:r>
        <w:rPr>
          <w:rFonts w:ascii="Calibri" w:hAnsi="Calibri" w:cs="Calibri"/>
        </w:rPr>
        <w:t>„</w:t>
      </w:r>
      <w:proofErr w:type="spellStart"/>
      <w:r>
        <w:rPr>
          <w:rFonts w:ascii="Calibri" w:hAnsi="Calibri" w:cs="Calibri"/>
        </w:rPr>
        <w:t>Maximoje</w:t>
      </w:r>
      <w:proofErr w:type="spellEnd"/>
      <w:r>
        <w:rPr>
          <w:rFonts w:ascii="Calibri" w:hAnsi="Calibri" w:cs="Calibri"/>
        </w:rPr>
        <w:t>“ šiuo metu vyksta „Mokyklinė mugė“, todėl tai puiki proga pasirūpinti viskuo, ko gali prireikti mokyklai, ir pasinaudoti ypatingais kainų pasiūlymais. P</w:t>
      </w:r>
      <w:r w:rsidR="00A22E01" w:rsidRPr="00A22E01">
        <w:rPr>
          <w:rFonts w:ascii="Calibri" w:hAnsi="Calibri" w:cs="Calibri"/>
        </w:rPr>
        <w:t xml:space="preserve">irkėjams, įsigyjantiems dvi ar daugiau kanceliarinių priemonių, suteikiama 50 proc. nuolaida, o kuprines galima įsigyti už ypač patrauklią kainą, kasoje braukiant „Ačiū“ kortelę. </w:t>
      </w:r>
    </w:p>
    <w:bookmarkEnd w:id="5"/>
    <w:p w14:paraId="7B28FA5C" w14:textId="7465DAEB" w:rsidR="00A22E01" w:rsidRDefault="00A22E01" w:rsidP="00A22E01">
      <w:pPr>
        <w:spacing w:before="100" w:beforeAutospacing="1" w:after="100" w:afterAutospacing="1"/>
        <w:rPr>
          <w:rFonts w:ascii="Calibri" w:eastAsia="Times New Roman" w:hAnsi="Calibri" w:cs="Calibri"/>
          <w:lang w:eastAsia="lt-LT"/>
        </w:rPr>
      </w:pPr>
      <w:r>
        <w:rPr>
          <w:rFonts w:ascii="Calibri" w:eastAsia="Times New Roman" w:hAnsi="Calibri" w:cs="Calibri"/>
          <w:lang w:eastAsia="lt-LT"/>
        </w:rPr>
        <w:t xml:space="preserve">„Šiais metais pigiausia kuprinė su „Ačiū“ kortele kainuoja vos 4,99 Eur, o visas pigiausių mokyklinių prekių bazinis krepšelis, pasinaudojus nuolaida, nuo pirmųjų mugės dienų siekia 20,60 Eur“, – teigia </w:t>
      </w:r>
      <w:r w:rsidR="000A2DE6">
        <w:rPr>
          <w:rFonts w:ascii="Calibri" w:eastAsia="Times New Roman" w:hAnsi="Calibri" w:cs="Calibri"/>
          <w:lang w:eastAsia="lt-LT"/>
        </w:rPr>
        <w:t xml:space="preserve">S. </w:t>
      </w:r>
      <w:proofErr w:type="spellStart"/>
      <w:r w:rsidR="000A2DE6">
        <w:rPr>
          <w:rFonts w:ascii="Calibri" w:eastAsia="Times New Roman" w:hAnsi="Calibri" w:cs="Calibri"/>
          <w:lang w:eastAsia="lt-LT"/>
        </w:rPr>
        <w:t>Valiaugaitė</w:t>
      </w:r>
      <w:proofErr w:type="spellEnd"/>
      <w:r w:rsidR="000A2DE6">
        <w:rPr>
          <w:rFonts w:ascii="Calibri" w:eastAsia="Times New Roman" w:hAnsi="Calibri" w:cs="Calibri"/>
          <w:lang w:eastAsia="lt-LT"/>
        </w:rPr>
        <w:t>.</w:t>
      </w:r>
    </w:p>
    <w:p w14:paraId="554C7B49" w14:textId="3913213E" w:rsidR="00F45932" w:rsidRPr="002E19DD" w:rsidRDefault="00F45932" w:rsidP="006B521C">
      <w:pPr>
        <w:spacing w:before="100" w:beforeAutospacing="1" w:after="100" w:afterAutospacing="1" w:line="240" w:lineRule="auto"/>
        <w:jc w:val="both"/>
        <w:rPr>
          <w:rFonts w:ascii="Calibri" w:hAnsi="Calibri" w:cs="Calibri"/>
          <w:b/>
          <w:bCs/>
        </w:rPr>
      </w:pPr>
      <w:bookmarkStart w:id="6" w:name="_Hlk205995685"/>
      <w:bookmarkEnd w:id="3"/>
      <w:bookmarkEnd w:id="4"/>
      <w:r w:rsidRPr="002E19DD">
        <w:rPr>
          <w:rFonts w:ascii="Calibri" w:hAnsi="Calibri" w:cs="Calibri"/>
          <w:b/>
          <w:bCs/>
        </w:rPr>
        <w:t xml:space="preserve">Milijonai sąsiuvinių ir pieštukų </w:t>
      </w:r>
    </w:p>
    <w:p w14:paraId="58DA462E" w14:textId="2EBED8FE" w:rsidR="006B521C" w:rsidRPr="002E19DD" w:rsidRDefault="006B521C" w:rsidP="006B521C">
      <w:pPr>
        <w:spacing w:before="100" w:beforeAutospacing="1" w:after="100" w:afterAutospacing="1" w:line="240" w:lineRule="auto"/>
        <w:jc w:val="both"/>
        <w:rPr>
          <w:rFonts w:ascii="Calibri" w:hAnsi="Calibri" w:cs="Calibri"/>
          <w:color w:val="222222"/>
          <w:shd w:val="clear" w:color="auto" w:fill="FFFFFF"/>
        </w:rPr>
      </w:pPr>
      <w:r w:rsidRPr="002E19DD">
        <w:rPr>
          <w:rFonts w:ascii="Calibri" w:hAnsi="Calibri" w:cs="Calibri"/>
        </w:rPr>
        <w:t xml:space="preserve">Prekybos tinklo „Maxima“ duomenimis, būtent kanceliarinės prekės </w:t>
      </w:r>
      <w:r w:rsidRPr="002E19DD">
        <w:rPr>
          <w:rFonts w:ascii="Calibri" w:hAnsi="Calibri" w:cs="Calibri"/>
          <w:color w:val="222222"/>
          <w:shd w:val="clear" w:color="auto" w:fill="FFFFFF"/>
        </w:rPr>
        <w:t>kasmet tampa pasiruošimo mokslo metams bestseleriais – pavyzdžiui, pernai per pirmąsias tris „Mokyklinės mugės“ savaites pirkėjai įsigijo virš 1,6 mln. kanceliarinių popieriaus prekių, iš kurių – beveik 1,5 mln. sąsiuvinių</w:t>
      </w:r>
      <w:r w:rsidR="00F22F94">
        <w:rPr>
          <w:rFonts w:ascii="Calibri" w:hAnsi="Calibri" w:cs="Calibri"/>
          <w:color w:val="222222"/>
          <w:shd w:val="clear" w:color="auto" w:fill="FFFFFF"/>
        </w:rPr>
        <w:t>. T</w:t>
      </w:r>
      <w:r w:rsidRPr="002E19DD">
        <w:rPr>
          <w:rFonts w:ascii="Calibri" w:hAnsi="Calibri" w:cs="Calibri"/>
          <w:color w:val="222222"/>
          <w:shd w:val="clear" w:color="auto" w:fill="FFFFFF"/>
        </w:rPr>
        <w:t>aip pat daugiau nei 800 tūkst. kanceliarinių rašymo ir piešimo priemonių, o kitų kanceliarinių prekių – daugiau nei 750 tūkst.</w:t>
      </w:r>
      <w:r w:rsidR="00090538" w:rsidRPr="002E19DD">
        <w:rPr>
          <w:rFonts w:ascii="Calibri" w:hAnsi="Calibri" w:cs="Calibri"/>
          <w:color w:val="222222"/>
          <w:shd w:val="clear" w:color="auto" w:fill="FFFFFF"/>
        </w:rPr>
        <w:t xml:space="preserve"> v</w:t>
      </w:r>
      <w:r w:rsidRPr="002E19DD">
        <w:rPr>
          <w:rFonts w:ascii="Calibri" w:hAnsi="Calibri" w:cs="Calibri"/>
          <w:color w:val="222222"/>
          <w:shd w:val="clear" w:color="auto" w:fill="FFFFFF"/>
        </w:rPr>
        <w:t>ienetų.</w:t>
      </w:r>
    </w:p>
    <w:p w14:paraId="06F4DC55" w14:textId="77777777" w:rsidR="006B521C" w:rsidRPr="002E19DD" w:rsidRDefault="006B521C" w:rsidP="006B521C">
      <w:pPr>
        <w:spacing w:before="100" w:beforeAutospacing="1" w:after="100" w:afterAutospacing="1" w:line="240" w:lineRule="auto"/>
        <w:jc w:val="both"/>
        <w:rPr>
          <w:rFonts w:ascii="Calibri" w:hAnsi="Calibri" w:cs="Calibri"/>
          <w:color w:val="222222"/>
          <w:shd w:val="clear" w:color="auto" w:fill="FFFFFF"/>
        </w:rPr>
      </w:pPr>
      <w:r w:rsidRPr="002E19DD">
        <w:rPr>
          <w:rFonts w:ascii="Calibri" w:hAnsi="Calibri" w:cs="Calibri"/>
          <w:color w:val="222222"/>
          <w:shd w:val="clear" w:color="auto" w:fill="FFFFFF"/>
        </w:rPr>
        <w:t>Tuo tarpu maisto pirkinių krepšeliui Žolinės šventė neturi didelės įtakos. „</w:t>
      </w:r>
      <w:proofErr w:type="spellStart"/>
      <w:r w:rsidRPr="002E19DD">
        <w:rPr>
          <w:rFonts w:ascii="Calibri" w:hAnsi="Calibri" w:cs="Calibri"/>
          <w:color w:val="222222"/>
          <w:shd w:val="clear" w:color="auto" w:fill="FFFFFF"/>
        </w:rPr>
        <w:t>Maximos</w:t>
      </w:r>
      <w:proofErr w:type="spellEnd"/>
      <w:r w:rsidRPr="002E19DD">
        <w:rPr>
          <w:rFonts w:ascii="Calibri" w:hAnsi="Calibri" w:cs="Calibri"/>
          <w:color w:val="222222"/>
          <w:shd w:val="clear" w:color="auto" w:fill="FFFFFF"/>
        </w:rPr>
        <w:t xml:space="preserve">“ duomenimis, šiuo laikotarpiu, kaip ir kitomis savaitėmis, daugiausiai nuperkama pieno produktų, duonos, mėsos gaminių – įprastų kasdienių produktų. </w:t>
      </w:r>
    </w:p>
    <w:p w14:paraId="7AB55BD4" w14:textId="2B9C33C6" w:rsidR="006B521C" w:rsidRPr="002E19DD" w:rsidRDefault="006B521C" w:rsidP="006B521C">
      <w:pPr>
        <w:spacing w:before="100" w:beforeAutospacing="1" w:after="100" w:afterAutospacing="1" w:line="240" w:lineRule="auto"/>
        <w:jc w:val="both"/>
        <w:rPr>
          <w:rFonts w:ascii="Calibri" w:hAnsi="Calibri" w:cs="Calibri"/>
        </w:rPr>
      </w:pPr>
      <w:r w:rsidRPr="002E19DD">
        <w:rPr>
          <w:rFonts w:ascii="Calibri" w:hAnsi="Calibri" w:cs="Calibri"/>
          <w:color w:val="222222"/>
          <w:shd w:val="clear" w:color="auto" w:fill="FFFFFF"/>
        </w:rPr>
        <w:t>„Vis dar įsigyjama produktų griliui, tačiau jų pardavimai taip nebeišsiskiria kaip pirmaisiais vasaros mėnesiais, o apie norą atsipalaiduoti byloja dažniau perkami ledai, bei aktyvesni nealkoholinių gėrimų pardavimai</w:t>
      </w:r>
      <w:r w:rsidR="0079670E" w:rsidRPr="002E19DD">
        <w:rPr>
          <w:rFonts w:ascii="Calibri" w:hAnsi="Calibri" w:cs="Calibri"/>
          <w:color w:val="222222"/>
          <w:shd w:val="clear" w:color="auto" w:fill="FFFFFF"/>
        </w:rPr>
        <w:t xml:space="preserve">. Šių gėrimų </w:t>
      </w:r>
      <w:r w:rsidR="004D14CC" w:rsidRPr="002E19DD">
        <w:rPr>
          <w:rFonts w:ascii="Calibri" w:hAnsi="Calibri" w:cs="Calibri"/>
          <w:color w:val="222222"/>
          <w:shd w:val="clear" w:color="auto" w:fill="FFFFFF"/>
        </w:rPr>
        <w:t>paklausos padidėjimas įvairių švenčių proga stebimas jau kurį laiką</w:t>
      </w:r>
      <w:r w:rsidRPr="002E19DD">
        <w:rPr>
          <w:rFonts w:ascii="Calibri" w:hAnsi="Calibri" w:cs="Calibri"/>
          <w:color w:val="222222"/>
          <w:shd w:val="clear" w:color="auto" w:fill="FFFFFF"/>
        </w:rPr>
        <w:t xml:space="preserve">“, – reziumuoja S. </w:t>
      </w:r>
      <w:proofErr w:type="spellStart"/>
      <w:r w:rsidRPr="002E19DD">
        <w:rPr>
          <w:rFonts w:ascii="Calibri" w:hAnsi="Calibri" w:cs="Calibri"/>
          <w:color w:val="222222"/>
          <w:shd w:val="clear" w:color="auto" w:fill="FFFFFF"/>
        </w:rPr>
        <w:t>Valiaugaitė</w:t>
      </w:r>
      <w:proofErr w:type="spellEnd"/>
      <w:r w:rsidRPr="002E19DD">
        <w:rPr>
          <w:rFonts w:ascii="Calibri" w:hAnsi="Calibri" w:cs="Calibri"/>
          <w:color w:val="222222"/>
          <w:shd w:val="clear" w:color="auto" w:fill="FFFFFF"/>
        </w:rPr>
        <w:t xml:space="preserve">.    </w:t>
      </w:r>
    </w:p>
    <w:bookmarkEnd w:id="1"/>
    <w:bookmarkEnd w:id="6"/>
    <w:p w14:paraId="242DA633" w14:textId="77777777" w:rsidR="006B521C" w:rsidRPr="007D5C9C" w:rsidRDefault="006B521C" w:rsidP="004D3347">
      <w:pPr>
        <w:spacing w:after="0" w:line="240" w:lineRule="auto"/>
        <w:ind w:right="1418"/>
        <w:jc w:val="both"/>
        <w:rPr>
          <w:rFonts w:ascii="Calibri" w:hAnsi="Calibri" w:cs="Calibri"/>
          <w:sz w:val="24"/>
          <w:szCs w:val="24"/>
        </w:rPr>
      </w:pPr>
    </w:p>
    <w:p w14:paraId="5A06EB35" w14:textId="77777777" w:rsidR="0009219B" w:rsidRPr="002E19DD" w:rsidRDefault="0009219B" w:rsidP="0009219B">
      <w:pPr>
        <w:jc w:val="both"/>
        <w:rPr>
          <w:rFonts w:ascii="Calibri" w:hAnsi="Calibri" w:cs="Calibri"/>
          <w:sz w:val="18"/>
          <w:szCs w:val="18"/>
        </w:rPr>
      </w:pPr>
      <w:r w:rsidRPr="002E19DD">
        <w:rPr>
          <w:rFonts w:ascii="Calibri" w:hAnsi="Calibri" w:cs="Calibri"/>
          <w:b/>
          <w:bCs/>
          <w:i/>
          <w:iCs/>
          <w:sz w:val="18"/>
          <w:szCs w:val="18"/>
        </w:rPr>
        <w:t>Apie prekybos tinklą „Maxima“</w:t>
      </w:r>
    </w:p>
    <w:p w14:paraId="567A406C" w14:textId="5611259D" w:rsidR="0009219B" w:rsidRPr="00BD5C2E" w:rsidRDefault="0009219B" w:rsidP="004D3347">
      <w:pPr>
        <w:jc w:val="both"/>
        <w:rPr>
          <w:rFonts w:ascii="Calibri" w:hAnsi="Calibri" w:cs="Calibri"/>
          <w:i/>
          <w:iCs/>
          <w:sz w:val="18"/>
          <w:szCs w:val="18"/>
        </w:rPr>
      </w:pPr>
      <w:r w:rsidRPr="00BD5C2E">
        <w:rPr>
          <w:rFonts w:ascii="Calibri" w:hAnsi="Calibri" w:cs="Calibri"/>
          <w:i/>
          <w:iCs/>
          <w:sz w:val="18"/>
          <w:szCs w:val="18"/>
        </w:rPr>
        <w:t xml:space="preserve">Tradicinės lietuviško prekybos tinklo „Maxima“ stiprybės – mažos kainos ir kruopščiai atrinktas </w:t>
      </w:r>
      <w:r w:rsidR="00BD5C2E">
        <w:rPr>
          <w:rFonts w:ascii="Calibri" w:hAnsi="Calibri" w:cs="Calibri"/>
          <w:i/>
          <w:iCs/>
          <w:sz w:val="18"/>
          <w:szCs w:val="18"/>
        </w:rPr>
        <w:t>asortimentas</w:t>
      </w:r>
      <w:r w:rsidRPr="00BD5C2E">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w:t>
      </w:r>
      <w:proofErr w:type="spellStart"/>
      <w:r w:rsidRPr="00BD5C2E">
        <w:rPr>
          <w:rFonts w:ascii="Calibri" w:hAnsi="Calibri" w:cs="Calibri"/>
          <w:i/>
          <w:iCs/>
          <w:sz w:val="18"/>
          <w:szCs w:val="18"/>
        </w:rPr>
        <w:t>Maxim</w:t>
      </w:r>
      <w:r w:rsidR="009A6487" w:rsidRPr="00BD5C2E">
        <w:rPr>
          <w:rFonts w:ascii="Calibri" w:hAnsi="Calibri" w:cs="Calibri"/>
          <w:i/>
          <w:iCs/>
          <w:sz w:val="18"/>
          <w:szCs w:val="18"/>
        </w:rPr>
        <w:t>os</w:t>
      </w:r>
      <w:proofErr w:type="spellEnd"/>
      <w:r w:rsidRPr="00BD5C2E">
        <w:rPr>
          <w:rFonts w:ascii="Calibri" w:hAnsi="Calibri" w:cs="Calibri"/>
          <w:i/>
          <w:iCs/>
          <w:sz w:val="18"/>
          <w:szCs w:val="18"/>
        </w:rPr>
        <w:t>“ parduotuvių, kuriose dirba apie 11 tūkst. darbuotojų ir kasdien apsilanko daugiau nei 400 tūkst. klientų. </w:t>
      </w:r>
    </w:p>
    <w:p w14:paraId="2B0645DA" w14:textId="77777777" w:rsidR="0009219B" w:rsidRPr="007B31E3" w:rsidRDefault="0009219B" w:rsidP="0009219B">
      <w:pPr>
        <w:jc w:val="both"/>
        <w:rPr>
          <w:rFonts w:ascii="Calibri" w:hAnsi="Calibri" w:cs="Calibri"/>
          <w:sz w:val="18"/>
          <w:szCs w:val="18"/>
        </w:rPr>
      </w:pPr>
      <w:r w:rsidRPr="00BD5C2E">
        <w:rPr>
          <w:rFonts w:ascii="Calibri" w:hAnsi="Calibri" w:cs="Calibri"/>
          <w:b/>
          <w:bCs/>
          <w:sz w:val="18"/>
          <w:szCs w:val="18"/>
        </w:rPr>
        <w:t>Daugiau informacijos</w:t>
      </w:r>
      <w:r w:rsidRPr="00BD5C2E">
        <w:rPr>
          <w:rFonts w:ascii="Calibri" w:hAnsi="Calibri" w:cs="Calibri"/>
          <w:sz w:val="18"/>
          <w:szCs w:val="18"/>
        </w:rPr>
        <w:t>:</w:t>
      </w:r>
    </w:p>
    <w:p w14:paraId="2AB29523" w14:textId="6A6669C0" w:rsidR="0009219B" w:rsidRPr="00BD5C2E" w:rsidRDefault="0009219B" w:rsidP="0009219B">
      <w:pPr>
        <w:jc w:val="both"/>
        <w:rPr>
          <w:rFonts w:ascii="Calibri" w:hAnsi="Calibri" w:cs="Calibri"/>
          <w:sz w:val="18"/>
          <w:szCs w:val="18"/>
          <w:u w:val="single"/>
        </w:rPr>
      </w:pPr>
      <w:r w:rsidRPr="007B31E3">
        <w:rPr>
          <w:rFonts w:ascii="Calibri" w:hAnsi="Calibri" w:cs="Calibri"/>
          <w:sz w:val="18"/>
          <w:szCs w:val="18"/>
        </w:rPr>
        <w:t>El. paštas</w:t>
      </w:r>
      <w:r w:rsidRPr="007B31E3">
        <w:rPr>
          <w:rFonts w:ascii="Calibri" w:hAnsi="Calibri" w:cs="Calibri"/>
          <w:sz w:val="18"/>
          <w:szCs w:val="18"/>
          <w:u w:val="single"/>
        </w:rPr>
        <w:t xml:space="preserve"> </w:t>
      </w:r>
      <w:hyperlink r:id="rId11" w:history="1">
        <w:r w:rsidRPr="00BD5C2E">
          <w:rPr>
            <w:rStyle w:val="Hyperlink"/>
            <w:rFonts w:ascii="Calibri" w:hAnsi="Calibri" w:cs="Calibri"/>
            <w:sz w:val="18"/>
            <w:szCs w:val="18"/>
          </w:rPr>
          <w:t>komunikacija@maxima.lt</w:t>
        </w:r>
      </w:hyperlink>
      <w:r w:rsidRPr="00BD5C2E">
        <w:rPr>
          <w:rFonts w:ascii="Calibri" w:hAnsi="Calibri" w:cs="Calibri"/>
          <w:sz w:val="18"/>
          <w:szCs w:val="18"/>
          <w:u w:val="single"/>
        </w:rPr>
        <w:t xml:space="preserve"> </w:t>
      </w:r>
    </w:p>
    <w:p w14:paraId="4FD30A84" w14:textId="4B17790E" w:rsidR="0009219B" w:rsidRPr="00BD5C2E" w:rsidRDefault="0009219B" w:rsidP="00BD5C2E">
      <w:pPr>
        <w:jc w:val="both"/>
        <w:rPr>
          <w:rFonts w:ascii="Calibri" w:hAnsi="Calibri" w:cs="Calibri"/>
          <w:lang w:val="en-US"/>
        </w:rPr>
      </w:pPr>
    </w:p>
    <w:sectPr w:rsidR="0009219B" w:rsidRPr="00BD5C2E">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445C" w14:textId="77777777" w:rsidR="001A03AC" w:rsidRDefault="001A03AC" w:rsidP="0009219B">
      <w:pPr>
        <w:spacing w:after="0" w:line="240" w:lineRule="auto"/>
      </w:pPr>
      <w:r>
        <w:separator/>
      </w:r>
    </w:p>
  </w:endnote>
  <w:endnote w:type="continuationSeparator" w:id="0">
    <w:p w14:paraId="785A9503" w14:textId="77777777" w:rsidR="001A03AC" w:rsidRDefault="001A03AC"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031FF" w14:textId="77777777" w:rsidR="001A03AC" w:rsidRDefault="001A03AC" w:rsidP="0009219B">
      <w:pPr>
        <w:spacing w:after="0" w:line="240" w:lineRule="auto"/>
      </w:pPr>
      <w:r>
        <w:separator/>
      </w:r>
    </w:p>
  </w:footnote>
  <w:footnote w:type="continuationSeparator" w:id="0">
    <w:p w14:paraId="632C7D0B" w14:textId="77777777" w:rsidR="001A03AC" w:rsidRDefault="001A03AC"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1544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4F36"/>
    <w:rsid w:val="00067093"/>
    <w:rsid w:val="00090538"/>
    <w:rsid w:val="0009219B"/>
    <w:rsid w:val="000A2DE6"/>
    <w:rsid w:val="000C60DD"/>
    <w:rsid w:val="00102C12"/>
    <w:rsid w:val="00112F70"/>
    <w:rsid w:val="001158DE"/>
    <w:rsid w:val="001262AB"/>
    <w:rsid w:val="00144E19"/>
    <w:rsid w:val="00147A07"/>
    <w:rsid w:val="00153A96"/>
    <w:rsid w:val="0015409A"/>
    <w:rsid w:val="00184A0A"/>
    <w:rsid w:val="001902A1"/>
    <w:rsid w:val="001A03AC"/>
    <w:rsid w:val="001A787C"/>
    <w:rsid w:val="001C6044"/>
    <w:rsid w:val="00233250"/>
    <w:rsid w:val="0024126F"/>
    <w:rsid w:val="00283966"/>
    <w:rsid w:val="002A3E30"/>
    <w:rsid w:val="002A71A3"/>
    <w:rsid w:val="002B3E5B"/>
    <w:rsid w:val="002E19DD"/>
    <w:rsid w:val="002F03A6"/>
    <w:rsid w:val="00304048"/>
    <w:rsid w:val="003417BE"/>
    <w:rsid w:val="003A0F58"/>
    <w:rsid w:val="003E66ED"/>
    <w:rsid w:val="003F19B6"/>
    <w:rsid w:val="0042230E"/>
    <w:rsid w:val="004D14CC"/>
    <w:rsid w:val="004D3347"/>
    <w:rsid w:val="004D47B6"/>
    <w:rsid w:val="00512AC6"/>
    <w:rsid w:val="00523F9E"/>
    <w:rsid w:val="00533811"/>
    <w:rsid w:val="00565B9F"/>
    <w:rsid w:val="005A126A"/>
    <w:rsid w:val="00604B29"/>
    <w:rsid w:val="006279D3"/>
    <w:rsid w:val="00633E85"/>
    <w:rsid w:val="006408D9"/>
    <w:rsid w:val="0064614E"/>
    <w:rsid w:val="0068320F"/>
    <w:rsid w:val="006A2AD4"/>
    <w:rsid w:val="006B521C"/>
    <w:rsid w:val="007214A0"/>
    <w:rsid w:val="0079670E"/>
    <w:rsid w:val="007A74C2"/>
    <w:rsid w:val="007B31E3"/>
    <w:rsid w:val="007D5C9C"/>
    <w:rsid w:val="007E35B4"/>
    <w:rsid w:val="007E566B"/>
    <w:rsid w:val="00815424"/>
    <w:rsid w:val="00820A95"/>
    <w:rsid w:val="00830D0B"/>
    <w:rsid w:val="0084117D"/>
    <w:rsid w:val="00855583"/>
    <w:rsid w:val="00886806"/>
    <w:rsid w:val="0089335A"/>
    <w:rsid w:val="00894B79"/>
    <w:rsid w:val="008A33AB"/>
    <w:rsid w:val="008B7659"/>
    <w:rsid w:val="008C1BDD"/>
    <w:rsid w:val="008C3278"/>
    <w:rsid w:val="008C5880"/>
    <w:rsid w:val="008E1F22"/>
    <w:rsid w:val="00962789"/>
    <w:rsid w:val="00964DCC"/>
    <w:rsid w:val="009740A2"/>
    <w:rsid w:val="00975E17"/>
    <w:rsid w:val="009A6487"/>
    <w:rsid w:val="009B2BCC"/>
    <w:rsid w:val="009C6FC9"/>
    <w:rsid w:val="009E2D20"/>
    <w:rsid w:val="009E535E"/>
    <w:rsid w:val="009F6F8F"/>
    <w:rsid w:val="00A22E01"/>
    <w:rsid w:val="00A740B7"/>
    <w:rsid w:val="00A83B86"/>
    <w:rsid w:val="00AD3F0E"/>
    <w:rsid w:val="00B0593A"/>
    <w:rsid w:val="00B15305"/>
    <w:rsid w:val="00B24BAF"/>
    <w:rsid w:val="00B51C47"/>
    <w:rsid w:val="00BA7165"/>
    <w:rsid w:val="00BB4E9F"/>
    <w:rsid w:val="00BC18F0"/>
    <w:rsid w:val="00BC44ED"/>
    <w:rsid w:val="00BD5C2E"/>
    <w:rsid w:val="00BF5676"/>
    <w:rsid w:val="00C01A91"/>
    <w:rsid w:val="00C64E0E"/>
    <w:rsid w:val="00C971A2"/>
    <w:rsid w:val="00CB1DA9"/>
    <w:rsid w:val="00CC7E8E"/>
    <w:rsid w:val="00D27DF2"/>
    <w:rsid w:val="00D53FF2"/>
    <w:rsid w:val="00D949C6"/>
    <w:rsid w:val="00E26495"/>
    <w:rsid w:val="00E74D35"/>
    <w:rsid w:val="00EA2433"/>
    <w:rsid w:val="00EA3445"/>
    <w:rsid w:val="00EA6C5D"/>
    <w:rsid w:val="00EB12BE"/>
    <w:rsid w:val="00F03092"/>
    <w:rsid w:val="00F22F94"/>
    <w:rsid w:val="00F2460C"/>
    <w:rsid w:val="00F27431"/>
    <w:rsid w:val="00F3301B"/>
    <w:rsid w:val="00F43845"/>
    <w:rsid w:val="00F43ADA"/>
    <w:rsid w:val="00F45932"/>
    <w:rsid w:val="00F51929"/>
    <w:rsid w:val="00F60DDA"/>
    <w:rsid w:val="00FB0DBD"/>
    <w:rsid w:val="00FB1044"/>
    <w:rsid w:val="00FC1BFA"/>
    <w:rsid w:val="00FD3DCB"/>
    <w:rsid w:val="00FE1FDC"/>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BD5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C2E"/>
    <w:rPr>
      <w:rFonts w:ascii="Segoe UI" w:hAnsi="Segoe UI" w:cs="Segoe UI"/>
      <w:sz w:val="18"/>
      <w:szCs w:val="18"/>
    </w:rPr>
  </w:style>
  <w:style w:type="character" w:styleId="CommentReference">
    <w:name w:val="annotation reference"/>
    <w:basedOn w:val="DefaultParagraphFont"/>
    <w:uiPriority w:val="99"/>
    <w:semiHidden/>
    <w:unhideWhenUsed/>
    <w:rsid w:val="00BD5C2E"/>
    <w:rPr>
      <w:sz w:val="16"/>
      <w:szCs w:val="16"/>
    </w:rPr>
  </w:style>
  <w:style w:type="paragraph" w:styleId="CommentText">
    <w:name w:val="annotation text"/>
    <w:basedOn w:val="Normal"/>
    <w:link w:val="CommentTextChar"/>
    <w:uiPriority w:val="99"/>
    <w:unhideWhenUsed/>
    <w:rsid w:val="00BD5C2E"/>
    <w:pPr>
      <w:spacing w:line="240" w:lineRule="auto"/>
    </w:pPr>
    <w:rPr>
      <w:sz w:val="20"/>
      <w:szCs w:val="20"/>
    </w:rPr>
  </w:style>
  <w:style w:type="character" w:customStyle="1" w:styleId="CommentTextChar">
    <w:name w:val="Comment Text Char"/>
    <w:basedOn w:val="DefaultParagraphFont"/>
    <w:link w:val="CommentText"/>
    <w:uiPriority w:val="99"/>
    <w:rsid w:val="00BD5C2E"/>
    <w:rPr>
      <w:sz w:val="20"/>
      <w:szCs w:val="20"/>
    </w:rPr>
  </w:style>
  <w:style w:type="paragraph" w:styleId="CommentSubject">
    <w:name w:val="annotation subject"/>
    <w:basedOn w:val="CommentText"/>
    <w:next w:val="CommentText"/>
    <w:link w:val="CommentSubjectChar"/>
    <w:uiPriority w:val="99"/>
    <w:semiHidden/>
    <w:unhideWhenUsed/>
    <w:rsid w:val="00BD5C2E"/>
    <w:rPr>
      <w:b/>
      <w:bCs/>
    </w:rPr>
  </w:style>
  <w:style w:type="character" w:customStyle="1" w:styleId="CommentSubjectChar">
    <w:name w:val="Comment Subject Char"/>
    <w:basedOn w:val="CommentTextChar"/>
    <w:link w:val="CommentSubject"/>
    <w:uiPriority w:val="99"/>
    <w:semiHidden/>
    <w:rsid w:val="00BD5C2E"/>
    <w:rPr>
      <w:b/>
      <w:bCs/>
      <w:sz w:val="20"/>
      <w:szCs w:val="20"/>
    </w:rPr>
  </w:style>
  <w:style w:type="paragraph" w:styleId="Revision">
    <w:name w:val="Revision"/>
    <w:hidden/>
    <w:uiPriority w:val="99"/>
    <w:semiHidden/>
    <w:rsid w:val="00F22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1276">
      <w:bodyDiv w:val="1"/>
      <w:marLeft w:val="0"/>
      <w:marRight w:val="0"/>
      <w:marTop w:val="0"/>
      <w:marBottom w:val="0"/>
      <w:divBdr>
        <w:top w:val="none" w:sz="0" w:space="0" w:color="auto"/>
        <w:left w:val="none" w:sz="0" w:space="0" w:color="auto"/>
        <w:bottom w:val="none" w:sz="0" w:space="0" w:color="auto"/>
        <w:right w:val="none" w:sz="0" w:space="0" w:color="auto"/>
      </w:divBdr>
    </w:div>
    <w:div w:id="1658999097">
      <w:bodyDiv w:val="1"/>
      <w:marLeft w:val="0"/>
      <w:marRight w:val="0"/>
      <w:marTop w:val="0"/>
      <w:marBottom w:val="0"/>
      <w:divBdr>
        <w:top w:val="none" w:sz="0" w:space="0" w:color="auto"/>
        <w:left w:val="none" w:sz="0" w:space="0" w:color="auto"/>
        <w:bottom w:val="none" w:sz="0" w:space="0" w:color="auto"/>
        <w:right w:val="none" w:sz="0" w:space="0" w:color="auto"/>
      </w:divBdr>
    </w:div>
    <w:div w:id="19259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unikacija@max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690535DF-0846-43BB-93F7-B1FCE7D7D4F1}">
  <ds:schemaRefs>
    <ds:schemaRef ds:uri="http://schemas.openxmlformats.org/officeDocument/2006/bibliography"/>
  </ds:schemaRefs>
</ds:datastoreItem>
</file>

<file path=customXml/itemProps2.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4.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2176</Words>
  <Characters>1241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Titas Atraskevicius</cp:lastModifiedBy>
  <cp:revision>8</cp:revision>
  <dcterms:created xsi:type="dcterms:W3CDTF">2025-08-13T16:24:00Z</dcterms:created>
  <dcterms:modified xsi:type="dcterms:W3CDTF">2025-08-14T06:17:00Z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