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6904205C"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 xml:space="preserve">Pranešimas </w:t>
      </w:r>
      <w:r w:rsidR="00F5365A">
        <w:rPr>
          <w:rFonts w:ascii="Calibri" w:eastAsia="Times New Roman" w:hAnsi="Calibri" w:cs="Calibri"/>
          <w:kern w:val="0"/>
          <w:sz w:val="18"/>
          <w:szCs w:val="18"/>
          <w:lang w:eastAsia="en-GB"/>
          <w14:ligatures w14:val="none"/>
        </w:rPr>
        <w:t>žiniasklaidai</w:t>
      </w:r>
    </w:p>
    <w:p w14:paraId="14DEAE71" w14:textId="2750E7AA"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24126F">
        <w:rPr>
          <w:rFonts w:ascii="Calibri" w:eastAsia="Times New Roman" w:hAnsi="Calibri" w:cs="Calibri"/>
          <w:kern w:val="0"/>
          <w:sz w:val="18"/>
          <w:szCs w:val="18"/>
          <w:lang w:eastAsia="en-GB"/>
          <w14:ligatures w14:val="none"/>
        </w:rPr>
        <w:t>rug</w:t>
      </w:r>
      <w:r w:rsidR="00F35640">
        <w:rPr>
          <w:rFonts w:ascii="Calibri" w:eastAsia="Times New Roman" w:hAnsi="Calibri" w:cs="Calibri"/>
          <w:kern w:val="0"/>
          <w:sz w:val="18"/>
          <w:szCs w:val="18"/>
          <w:lang w:eastAsia="en-GB"/>
          <w14:ligatures w14:val="none"/>
        </w:rPr>
        <w:t>sėjo</w:t>
      </w:r>
      <w:r w:rsidR="0089335A">
        <w:rPr>
          <w:rFonts w:ascii="Calibri" w:eastAsia="Times New Roman" w:hAnsi="Calibri" w:cs="Calibri"/>
          <w:kern w:val="0"/>
          <w:sz w:val="18"/>
          <w:szCs w:val="18"/>
          <w:lang w:eastAsia="en-GB"/>
          <w14:ligatures w14:val="none"/>
        </w:rPr>
        <w:t xml:space="preserve"> </w:t>
      </w:r>
      <w:r w:rsidR="00FD4E63">
        <w:rPr>
          <w:rFonts w:ascii="Calibri" w:eastAsia="Times New Roman" w:hAnsi="Calibri" w:cs="Calibri"/>
          <w:kern w:val="0"/>
          <w:sz w:val="18"/>
          <w:szCs w:val="18"/>
          <w:lang w:val="en-US" w:eastAsia="en-GB"/>
          <w14:ligatures w14:val="none"/>
        </w:rPr>
        <w:t>19</w:t>
      </w:r>
      <w:r>
        <w:rPr>
          <w:rFonts w:ascii="Calibri" w:eastAsia="Times New Roman" w:hAnsi="Calibri" w:cs="Calibri"/>
          <w:kern w:val="0"/>
          <w:sz w:val="18"/>
          <w:szCs w:val="18"/>
          <w:lang w:eastAsia="en-GB"/>
          <w14:ligatures w14:val="none"/>
        </w:rPr>
        <w:t xml:space="preserve"> d. </w:t>
      </w:r>
    </w:p>
    <w:p w14:paraId="76C0A4AA" w14:textId="77777777" w:rsidR="00855583" w:rsidRDefault="00855583" w:rsidP="004D3347">
      <w:pPr>
        <w:spacing w:after="0" w:line="240" w:lineRule="auto"/>
        <w:jc w:val="both"/>
        <w:rPr>
          <w:rFonts w:ascii="Calibri" w:eastAsia="Times New Roman" w:hAnsi="Calibri" w:cs="Calibri"/>
          <w:kern w:val="0"/>
          <w:sz w:val="18"/>
          <w:szCs w:val="18"/>
          <w:lang w:eastAsia="en-GB"/>
          <w14:ligatures w14:val="none"/>
        </w:rPr>
      </w:pPr>
    </w:p>
    <w:p w14:paraId="3AA280EC" w14:textId="5123AD69" w:rsidR="00E52057" w:rsidRPr="00F5365A" w:rsidRDefault="00E52057" w:rsidP="00AD46AD">
      <w:pPr>
        <w:pStyle w:val="Body"/>
        <w:spacing w:after="0" w:line="240" w:lineRule="auto"/>
        <w:jc w:val="both"/>
        <w:rPr>
          <w:b/>
          <w:bCs/>
        </w:rPr>
      </w:pPr>
      <w:r>
        <w:rPr>
          <w:b/>
          <w:bCs/>
        </w:rPr>
        <w:t xml:space="preserve">Kodėl gerosios žarnyno bakterijos rinktųsi puodelį </w:t>
      </w:r>
      <w:proofErr w:type="spellStart"/>
      <w:r>
        <w:rPr>
          <w:b/>
          <w:bCs/>
        </w:rPr>
        <w:t>espreso</w:t>
      </w:r>
      <w:proofErr w:type="spellEnd"/>
      <w:r>
        <w:rPr>
          <w:b/>
          <w:bCs/>
        </w:rPr>
        <w:t xml:space="preserve">? </w:t>
      </w:r>
      <w:proofErr w:type="spellStart"/>
      <w:r>
        <w:rPr>
          <w:b/>
          <w:bCs/>
        </w:rPr>
        <w:t>Dietistė</w:t>
      </w:r>
      <w:proofErr w:type="spellEnd"/>
      <w:r>
        <w:rPr>
          <w:b/>
          <w:bCs/>
        </w:rPr>
        <w:t xml:space="preserve"> Vaida </w:t>
      </w:r>
      <w:proofErr w:type="spellStart"/>
      <w:r>
        <w:rPr>
          <w:b/>
          <w:bCs/>
        </w:rPr>
        <w:t>Kurpienė</w:t>
      </w:r>
      <w:proofErr w:type="spellEnd"/>
      <w:r>
        <w:rPr>
          <w:b/>
          <w:bCs/>
        </w:rPr>
        <w:t xml:space="preserve"> turi paaiškinimą</w:t>
      </w:r>
    </w:p>
    <w:p w14:paraId="044A89E6" w14:textId="77777777" w:rsidR="00AD46AD" w:rsidRPr="00A50393" w:rsidRDefault="00AD46AD" w:rsidP="00AD46AD">
      <w:pPr>
        <w:pStyle w:val="Body"/>
        <w:spacing w:after="0" w:line="240" w:lineRule="auto"/>
        <w:jc w:val="both"/>
      </w:pPr>
    </w:p>
    <w:p w14:paraId="3A98FBDF" w14:textId="5CEC2809" w:rsidR="00AD46AD" w:rsidRPr="00A50393" w:rsidRDefault="00AD46AD" w:rsidP="00AD46AD">
      <w:pPr>
        <w:pStyle w:val="Body"/>
        <w:spacing w:after="0" w:line="240" w:lineRule="auto"/>
        <w:jc w:val="both"/>
        <w:rPr>
          <w:b/>
          <w:bCs/>
        </w:rPr>
      </w:pPr>
      <w:r w:rsidRPr="00A50393">
        <w:rPr>
          <w:b/>
          <w:bCs/>
        </w:rPr>
        <w:t xml:space="preserve">Pora puodelių </w:t>
      </w:r>
      <w:r w:rsidR="00E52057">
        <w:rPr>
          <w:b/>
          <w:bCs/>
        </w:rPr>
        <w:t xml:space="preserve">kavos </w:t>
      </w:r>
      <w:r w:rsidRPr="00A50393">
        <w:rPr>
          <w:b/>
          <w:bCs/>
        </w:rPr>
        <w:t>per dieną ne tik stimuliuoja energiją bei nuotaiką</w:t>
      </w:r>
      <w:r w:rsidR="00E52057">
        <w:rPr>
          <w:b/>
          <w:bCs/>
        </w:rPr>
        <w:t xml:space="preserve"> – š</w:t>
      </w:r>
      <w:r w:rsidRPr="00A50393">
        <w:rPr>
          <w:b/>
          <w:bCs/>
        </w:rPr>
        <w:t>is gėrimas gali padėti kontroliuoti svorį, padidinti fizinę jėgą, ištvermę ir aktyvumą. Maža to –</w:t>
      </w:r>
      <w:r w:rsidR="00175AD1">
        <w:rPr>
          <w:b/>
          <w:bCs/>
        </w:rPr>
        <w:t xml:space="preserve"> </w:t>
      </w:r>
      <w:r w:rsidR="00175AD1" w:rsidRPr="00DC3844">
        <w:rPr>
          <w:b/>
          <w:bCs/>
          <w:color w:val="000000" w:themeColor="text1"/>
        </w:rPr>
        <w:t>saikingai gerą</w:t>
      </w:r>
      <w:r w:rsidRPr="00DC3844">
        <w:rPr>
          <w:b/>
          <w:bCs/>
          <w:color w:val="000000" w:themeColor="text1"/>
        </w:rPr>
        <w:t xml:space="preserve"> </w:t>
      </w:r>
      <w:r w:rsidRPr="00A50393">
        <w:rPr>
          <w:b/>
          <w:bCs/>
        </w:rPr>
        <w:t xml:space="preserve">kavą mėgsta ir mūsų </w:t>
      </w:r>
      <w:proofErr w:type="spellStart"/>
      <w:r w:rsidRPr="00A50393">
        <w:rPr>
          <w:b/>
          <w:bCs/>
        </w:rPr>
        <w:t>mikrobiota</w:t>
      </w:r>
      <w:proofErr w:type="spellEnd"/>
      <w:r w:rsidRPr="00A50393">
        <w:rPr>
          <w:b/>
          <w:bCs/>
        </w:rPr>
        <w:t xml:space="preserve"> – gerosios organizmo bakterijos, nuo kurių reikšmingai priklauso visos kitos organizmo sistemos ir apskritai bendra sveikata. </w:t>
      </w:r>
      <w:r w:rsidR="00D101FE">
        <w:rPr>
          <w:b/>
          <w:bCs/>
        </w:rPr>
        <w:t xml:space="preserve">Lietuviško prekybos tinklo </w:t>
      </w:r>
      <w:r w:rsidRPr="00A50393">
        <w:rPr>
          <w:b/>
          <w:bCs/>
        </w:rPr>
        <w:t>„Maxim</w:t>
      </w:r>
      <w:r w:rsidR="00D101FE">
        <w:rPr>
          <w:b/>
          <w:bCs/>
        </w:rPr>
        <w:t>a</w:t>
      </w:r>
      <w:r w:rsidRPr="00A50393">
        <w:rPr>
          <w:b/>
          <w:bCs/>
        </w:rPr>
        <w:t xml:space="preserve">“ subalansuotos mitybos partnerė, </w:t>
      </w:r>
      <w:proofErr w:type="spellStart"/>
      <w:r w:rsidR="00E52057">
        <w:rPr>
          <w:b/>
          <w:bCs/>
        </w:rPr>
        <w:t>dietistė</w:t>
      </w:r>
      <w:proofErr w:type="spellEnd"/>
      <w:r w:rsidR="00E52057">
        <w:rPr>
          <w:b/>
          <w:bCs/>
        </w:rPr>
        <w:t xml:space="preserve"> Vaida </w:t>
      </w:r>
      <w:proofErr w:type="spellStart"/>
      <w:r w:rsidR="00E52057">
        <w:rPr>
          <w:b/>
          <w:bCs/>
        </w:rPr>
        <w:t>Kurpienė</w:t>
      </w:r>
      <w:proofErr w:type="spellEnd"/>
      <w:r w:rsidR="00E52057">
        <w:rPr>
          <w:b/>
          <w:bCs/>
        </w:rPr>
        <w:t xml:space="preserve"> </w:t>
      </w:r>
      <w:r>
        <w:rPr>
          <w:b/>
          <w:bCs/>
        </w:rPr>
        <w:t>sako</w:t>
      </w:r>
      <w:r w:rsidRPr="00A50393">
        <w:rPr>
          <w:b/>
          <w:bCs/>
        </w:rPr>
        <w:t xml:space="preserve">, kad </w:t>
      </w:r>
      <w:proofErr w:type="spellStart"/>
      <w:r w:rsidRPr="00A50393">
        <w:rPr>
          <w:b/>
          <w:bCs/>
        </w:rPr>
        <w:t>mikrobiot</w:t>
      </w:r>
      <w:r w:rsidR="00D101FE">
        <w:rPr>
          <w:b/>
          <w:bCs/>
        </w:rPr>
        <w:t>ai</w:t>
      </w:r>
      <w:proofErr w:type="spellEnd"/>
      <w:r w:rsidR="00D101FE">
        <w:rPr>
          <w:b/>
          <w:bCs/>
        </w:rPr>
        <w:t xml:space="preserve"> naudingiausias – </w:t>
      </w:r>
      <w:proofErr w:type="spellStart"/>
      <w:r w:rsidR="00D101FE">
        <w:rPr>
          <w:b/>
          <w:bCs/>
        </w:rPr>
        <w:t>espresas</w:t>
      </w:r>
      <w:proofErr w:type="spellEnd"/>
      <w:r w:rsidR="00D101FE">
        <w:rPr>
          <w:b/>
          <w:bCs/>
        </w:rPr>
        <w:t xml:space="preserve"> ir </w:t>
      </w:r>
      <w:r w:rsidRPr="00A50393">
        <w:rPr>
          <w:b/>
          <w:bCs/>
        </w:rPr>
        <w:t xml:space="preserve">pataria, kaip iš kavos gauti </w:t>
      </w:r>
      <w:r w:rsidR="00D101FE">
        <w:rPr>
          <w:b/>
          <w:bCs/>
        </w:rPr>
        <w:t xml:space="preserve">kuo daugiau naudos. </w:t>
      </w:r>
    </w:p>
    <w:p w14:paraId="1A036026" w14:textId="77777777" w:rsidR="00AD46AD" w:rsidRPr="00A50393" w:rsidRDefault="00AD46AD" w:rsidP="00AD46AD">
      <w:pPr>
        <w:pStyle w:val="Body"/>
        <w:spacing w:after="0" w:line="240" w:lineRule="auto"/>
        <w:jc w:val="both"/>
        <w:rPr>
          <w:b/>
          <w:bCs/>
        </w:rPr>
      </w:pPr>
    </w:p>
    <w:p w14:paraId="30528FC9" w14:textId="5D2FCEC6" w:rsidR="00D43611" w:rsidRDefault="00AD46AD" w:rsidP="00AD46AD">
      <w:pPr>
        <w:spacing w:after="0" w:line="240" w:lineRule="auto"/>
        <w:jc w:val="both"/>
        <w:rPr>
          <w:rFonts w:ascii="Calibri" w:hAnsi="Calibri" w:cs="Calibri"/>
        </w:rPr>
      </w:pPr>
      <w:r w:rsidRPr="00A50393">
        <w:rPr>
          <w:rFonts w:ascii="Calibri" w:hAnsi="Calibri" w:cs="Calibri"/>
        </w:rPr>
        <w:t xml:space="preserve">„Kava </w:t>
      </w:r>
      <w:r w:rsidR="00BF5DB2">
        <w:rPr>
          <w:rFonts w:ascii="Calibri" w:hAnsi="Calibri" w:cs="Calibri"/>
        </w:rPr>
        <w:t>–</w:t>
      </w:r>
      <w:r w:rsidR="00BF5DB2" w:rsidRPr="00A50393">
        <w:rPr>
          <w:rFonts w:ascii="Calibri" w:hAnsi="Calibri" w:cs="Calibri"/>
        </w:rPr>
        <w:t xml:space="preserve"> </w:t>
      </w:r>
      <w:r w:rsidR="00D101FE">
        <w:rPr>
          <w:rFonts w:ascii="Calibri" w:hAnsi="Calibri" w:cs="Calibri"/>
        </w:rPr>
        <w:t xml:space="preserve">vienas populiariausių gėrimų, kuriuo kasdien mėgaujasi dažnas „Maximos“ pirkėjas. </w:t>
      </w:r>
      <w:r w:rsidR="007E6F8E">
        <w:rPr>
          <w:rFonts w:ascii="Calibri" w:hAnsi="Calibri" w:cs="Calibri"/>
        </w:rPr>
        <w:t xml:space="preserve">Europos kavos federacijos duomenimis, </w:t>
      </w:r>
      <w:r w:rsidR="007E6F8E" w:rsidRPr="00A50393">
        <w:rPr>
          <w:rFonts w:ascii="Calibri" w:hAnsi="Calibri" w:cs="Calibri"/>
        </w:rPr>
        <w:t>Lietuvoje kav</w:t>
      </w:r>
      <w:r w:rsidR="00FF3AC9">
        <w:rPr>
          <w:rFonts w:ascii="Calibri" w:hAnsi="Calibri" w:cs="Calibri"/>
        </w:rPr>
        <w:t xml:space="preserve">ą tautiečiai </w:t>
      </w:r>
      <w:r w:rsidR="007E6F8E" w:rsidRPr="00A50393">
        <w:rPr>
          <w:rFonts w:ascii="Calibri" w:hAnsi="Calibri" w:cs="Calibri"/>
        </w:rPr>
        <w:t xml:space="preserve"> daugiausiai perka parduotuvėse ir ruošia</w:t>
      </w:r>
      <w:r w:rsidR="00FF3AC9">
        <w:rPr>
          <w:rFonts w:ascii="Calibri" w:hAnsi="Calibri" w:cs="Calibri"/>
        </w:rPr>
        <w:t xml:space="preserve"> ją </w:t>
      </w:r>
      <w:r w:rsidR="007E6F8E" w:rsidRPr="00A50393">
        <w:rPr>
          <w:rFonts w:ascii="Calibri" w:hAnsi="Calibri" w:cs="Calibri"/>
        </w:rPr>
        <w:t xml:space="preserve"> namuose</w:t>
      </w:r>
      <w:r w:rsidR="00FF3AC9">
        <w:rPr>
          <w:rFonts w:ascii="Calibri" w:hAnsi="Calibri" w:cs="Calibri"/>
        </w:rPr>
        <w:t>. Pasirodo, kad</w:t>
      </w:r>
      <w:r w:rsidR="007E6F8E">
        <w:rPr>
          <w:rFonts w:ascii="Calibri" w:hAnsi="Calibri" w:cs="Calibri"/>
        </w:rPr>
        <w:t xml:space="preserve"> parduotuvėse jos įsigyjame daugiau nei italai</w:t>
      </w:r>
      <w:r w:rsidR="007E6F8E" w:rsidRPr="00A50393">
        <w:rPr>
          <w:rFonts w:ascii="Calibri" w:hAnsi="Calibri" w:cs="Calibri"/>
        </w:rPr>
        <w:t>, o kavinėse išgeriama tik kiek daugiau nei dešimtadalis šalyje suvartojamos kavos</w:t>
      </w:r>
      <w:r w:rsidR="007E6F8E">
        <w:rPr>
          <w:rFonts w:ascii="Calibri" w:hAnsi="Calibri" w:cs="Calibri"/>
        </w:rPr>
        <w:t xml:space="preserve">. </w:t>
      </w:r>
      <w:r w:rsidR="00FF3AC9">
        <w:rPr>
          <w:rFonts w:ascii="Calibri" w:hAnsi="Calibri" w:cs="Calibri"/>
        </w:rPr>
        <w:t xml:space="preserve">Mūsų tinklo turimi duomenys rodo, kad vidutiniškai vienam </w:t>
      </w:r>
      <w:r w:rsidR="00725CFF">
        <w:rPr>
          <w:rFonts w:ascii="Calibri" w:hAnsi="Calibri" w:cs="Calibri"/>
        </w:rPr>
        <w:t>„</w:t>
      </w:r>
      <w:proofErr w:type="spellStart"/>
      <w:r w:rsidR="00725CFF">
        <w:rPr>
          <w:rFonts w:ascii="Calibri" w:hAnsi="Calibri" w:cs="Calibri"/>
        </w:rPr>
        <w:t>Maxim</w:t>
      </w:r>
      <w:r w:rsidR="00FF3AC9">
        <w:rPr>
          <w:rFonts w:ascii="Calibri" w:hAnsi="Calibri" w:cs="Calibri"/>
        </w:rPr>
        <w:t>os</w:t>
      </w:r>
      <w:proofErr w:type="spellEnd"/>
      <w:r w:rsidR="00725CFF">
        <w:rPr>
          <w:rFonts w:ascii="Calibri" w:hAnsi="Calibri" w:cs="Calibri"/>
        </w:rPr>
        <w:t>“ pirkėjui tenka 2,4 kavos pakuotės</w:t>
      </w:r>
      <w:r w:rsidR="009648AC">
        <w:rPr>
          <w:rFonts w:ascii="Calibri" w:hAnsi="Calibri" w:cs="Calibri"/>
        </w:rPr>
        <w:t>. D</w:t>
      </w:r>
      <w:r w:rsidR="00725CFF">
        <w:rPr>
          <w:rFonts w:ascii="Calibri" w:hAnsi="Calibri" w:cs="Calibri"/>
        </w:rPr>
        <w:t>augiausiai</w:t>
      </w:r>
      <w:r w:rsidR="00FF3AC9">
        <w:rPr>
          <w:rFonts w:ascii="Calibri" w:hAnsi="Calibri" w:cs="Calibri"/>
        </w:rPr>
        <w:t xml:space="preserve"> jie</w:t>
      </w:r>
      <w:r w:rsidR="00725CFF">
        <w:rPr>
          <w:rFonts w:ascii="Calibri" w:hAnsi="Calibri" w:cs="Calibri"/>
        </w:rPr>
        <w:t xml:space="preserve"> įsigyja maltos kavos</w:t>
      </w:r>
      <w:r w:rsidR="008B3CE6">
        <w:rPr>
          <w:rFonts w:ascii="Calibri" w:hAnsi="Calibri" w:cs="Calibri"/>
        </w:rPr>
        <w:t xml:space="preserve">, </w:t>
      </w:r>
      <w:r w:rsidR="00725CFF">
        <w:rPr>
          <w:rFonts w:ascii="Calibri" w:hAnsi="Calibri" w:cs="Calibri"/>
        </w:rPr>
        <w:t>antroje vietoje rikiuojasi kavos mišiniai, o tre</w:t>
      </w:r>
      <w:r w:rsidR="009648AC">
        <w:rPr>
          <w:rFonts w:ascii="Calibri" w:hAnsi="Calibri" w:cs="Calibri"/>
        </w:rPr>
        <w:t>čioje</w:t>
      </w:r>
      <w:r w:rsidR="00725CFF">
        <w:rPr>
          <w:rFonts w:ascii="Calibri" w:hAnsi="Calibri" w:cs="Calibri"/>
        </w:rPr>
        <w:t xml:space="preserve"> – kapsulės kavos ruošimo aparatams“, – vartotojų įpročius apžvelgia </w:t>
      </w:r>
      <w:r w:rsidR="00E03E59">
        <w:rPr>
          <w:rFonts w:ascii="Calibri" w:hAnsi="Calibri" w:cs="Calibri"/>
        </w:rPr>
        <w:t xml:space="preserve">Snieguolė </w:t>
      </w:r>
      <w:proofErr w:type="spellStart"/>
      <w:r w:rsidR="00E03E59">
        <w:rPr>
          <w:rFonts w:ascii="Calibri" w:hAnsi="Calibri" w:cs="Calibri"/>
        </w:rPr>
        <w:t>Valiaugaitė</w:t>
      </w:r>
      <w:proofErr w:type="spellEnd"/>
      <w:r w:rsidR="00E03E59">
        <w:rPr>
          <w:rFonts w:ascii="Calibri" w:hAnsi="Calibri" w:cs="Calibri"/>
        </w:rPr>
        <w:t xml:space="preserve">, </w:t>
      </w:r>
      <w:r w:rsidRPr="00A50393">
        <w:rPr>
          <w:rFonts w:ascii="Calibri" w:hAnsi="Calibri" w:cs="Calibri"/>
        </w:rPr>
        <w:t>„</w:t>
      </w:r>
      <w:proofErr w:type="spellStart"/>
      <w:r w:rsidRPr="00A50393">
        <w:rPr>
          <w:rFonts w:ascii="Calibri" w:hAnsi="Calibri" w:cs="Calibri"/>
        </w:rPr>
        <w:t>Maxim</w:t>
      </w:r>
      <w:r w:rsidR="00D101FE">
        <w:rPr>
          <w:rFonts w:ascii="Calibri" w:hAnsi="Calibri" w:cs="Calibri"/>
        </w:rPr>
        <w:t>os</w:t>
      </w:r>
      <w:proofErr w:type="spellEnd"/>
      <w:r w:rsidRPr="00A50393">
        <w:rPr>
          <w:rFonts w:ascii="Calibri" w:hAnsi="Calibri" w:cs="Calibri"/>
        </w:rPr>
        <w:t xml:space="preserve">“ </w:t>
      </w:r>
      <w:r w:rsidR="00E03E59">
        <w:rPr>
          <w:rFonts w:ascii="Calibri" w:hAnsi="Calibri" w:cs="Calibri"/>
        </w:rPr>
        <w:t xml:space="preserve">Komunikacijos ir korporatyvinių ryšių departamento direktorė. </w:t>
      </w:r>
    </w:p>
    <w:p w14:paraId="233E41DE" w14:textId="0543247F" w:rsidR="00D43611" w:rsidRPr="00A50393" w:rsidRDefault="00DF5195" w:rsidP="00D43611">
      <w:pPr>
        <w:spacing w:before="100" w:beforeAutospacing="1" w:after="100" w:afterAutospacing="1" w:line="240" w:lineRule="auto"/>
        <w:jc w:val="both"/>
        <w:rPr>
          <w:rFonts w:ascii="Calibri" w:hAnsi="Calibri" w:cs="Calibri"/>
        </w:rPr>
      </w:pPr>
      <w:r>
        <w:rPr>
          <w:rFonts w:ascii="Calibri" w:eastAsia="Times New Roman" w:hAnsi="Calibri" w:cs="Calibri"/>
          <w:kern w:val="0"/>
          <w:lang w:eastAsia="en-GB"/>
          <w14:ligatures w14:val="none"/>
        </w:rPr>
        <w:t>No</w:t>
      </w:r>
      <w:r w:rsidR="00D43611">
        <w:rPr>
          <w:rFonts w:ascii="Calibri" w:eastAsia="Times New Roman" w:hAnsi="Calibri" w:cs="Calibri"/>
          <w:kern w:val="0"/>
          <w:lang w:eastAsia="en-GB"/>
          <w14:ligatures w14:val="none"/>
        </w:rPr>
        <w:t>rs k</w:t>
      </w:r>
      <w:r w:rsidR="00D43611" w:rsidRPr="00A50393">
        <w:rPr>
          <w:rFonts w:ascii="Calibri" w:eastAsia="Times New Roman" w:hAnsi="Calibri" w:cs="Calibri"/>
          <w:kern w:val="0"/>
          <w:lang w:eastAsia="en-GB"/>
          <w14:ligatures w14:val="none"/>
        </w:rPr>
        <w:t xml:space="preserve">ava </w:t>
      </w:r>
      <w:r>
        <w:rPr>
          <w:rFonts w:ascii="Calibri" w:eastAsia="Times New Roman" w:hAnsi="Calibri" w:cs="Calibri"/>
          <w:kern w:val="0"/>
          <w:lang w:eastAsia="en-GB"/>
          <w14:ligatures w14:val="none"/>
        </w:rPr>
        <w:t xml:space="preserve">ir </w:t>
      </w:r>
      <w:r w:rsidR="00D43611" w:rsidRPr="00A50393">
        <w:rPr>
          <w:rFonts w:ascii="Calibri" w:hAnsi="Calibri" w:cs="Calibri"/>
        </w:rPr>
        <w:t>nėra pirmo</w:t>
      </w:r>
      <w:r>
        <w:rPr>
          <w:rFonts w:ascii="Calibri" w:hAnsi="Calibri" w:cs="Calibri"/>
        </w:rPr>
        <w:t>jo</w:t>
      </w:r>
      <w:r w:rsidR="00D43611" w:rsidRPr="00A50393">
        <w:rPr>
          <w:rFonts w:ascii="Calibri" w:hAnsi="Calibri" w:cs="Calibri"/>
        </w:rPr>
        <w:t xml:space="preserve"> būtinumo prekė, ji </w:t>
      </w:r>
      <w:r>
        <w:rPr>
          <w:rFonts w:ascii="Calibri" w:hAnsi="Calibri" w:cs="Calibri"/>
        </w:rPr>
        <w:t>–</w:t>
      </w:r>
      <w:r w:rsidR="00D43611" w:rsidRPr="00A50393">
        <w:rPr>
          <w:rFonts w:ascii="Calibri" w:hAnsi="Calibri" w:cs="Calibri"/>
        </w:rPr>
        <w:t xml:space="preserve"> svarbi daugeliui pirkėjų.</w:t>
      </w:r>
      <w:r w:rsidR="00D43611" w:rsidRPr="00A50393">
        <w:rPr>
          <w:rFonts w:ascii="Calibri" w:eastAsia="Times New Roman" w:hAnsi="Calibri" w:cs="Calibri"/>
          <w:lang w:eastAsia="en-GB"/>
        </w:rPr>
        <w:t xml:space="preserve"> </w:t>
      </w:r>
      <w:r w:rsidR="003B623E">
        <w:rPr>
          <w:rFonts w:ascii="Calibri" w:eastAsia="Times New Roman" w:hAnsi="Calibri" w:cs="Calibri"/>
          <w:lang w:eastAsia="en-GB"/>
        </w:rPr>
        <w:t>Atsižvelgiant į pastarųjų metų aktualijas, kada kavos ir jos gėrimų kainos pastebimai išaugo</w:t>
      </w:r>
      <w:r w:rsidR="00CE4D7E">
        <w:rPr>
          <w:rFonts w:ascii="Calibri" w:eastAsia="Times New Roman" w:hAnsi="Calibri" w:cs="Calibri"/>
          <w:lang w:eastAsia="en-GB"/>
        </w:rPr>
        <w:t xml:space="preserve"> dėl žaliavų augimo kainų augimo pasaulyje</w:t>
      </w:r>
      <w:r w:rsidR="003B623E">
        <w:rPr>
          <w:rFonts w:ascii="Calibri" w:eastAsia="Times New Roman" w:hAnsi="Calibri" w:cs="Calibri"/>
          <w:lang w:eastAsia="en-GB"/>
        </w:rPr>
        <w:t xml:space="preserve">, </w:t>
      </w:r>
      <w:r w:rsidR="000E1396">
        <w:rPr>
          <w:rFonts w:ascii="Calibri" w:eastAsia="Times New Roman" w:hAnsi="Calibri" w:cs="Calibri"/>
          <w:lang w:eastAsia="en-GB"/>
        </w:rPr>
        <w:t>„Maxima“ ryžosi</w:t>
      </w:r>
      <w:r w:rsidR="003B623E">
        <w:rPr>
          <w:rFonts w:ascii="Calibri" w:eastAsia="Times New Roman" w:hAnsi="Calibri" w:cs="Calibri"/>
          <w:lang w:eastAsia="en-GB"/>
        </w:rPr>
        <w:t xml:space="preserve"> </w:t>
      </w:r>
      <w:r w:rsidR="00D43611" w:rsidRPr="00A50393">
        <w:rPr>
          <w:rFonts w:ascii="Calibri" w:hAnsi="Calibri" w:cs="Calibri"/>
        </w:rPr>
        <w:t xml:space="preserve">apgalvotam verslo sprendimui </w:t>
      </w:r>
      <w:r w:rsidR="004005D0">
        <w:rPr>
          <w:rFonts w:ascii="Calibri" w:hAnsi="Calibri" w:cs="Calibri"/>
        </w:rPr>
        <w:t xml:space="preserve">– </w:t>
      </w:r>
      <w:r w:rsidR="00D43611" w:rsidRPr="00A50393">
        <w:rPr>
          <w:rFonts w:ascii="Calibri" w:hAnsi="Calibri" w:cs="Calibri"/>
        </w:rPr>
        <w:t xml:space="preserve">atpiginti </w:t>
      </w:r>
      <w:r w:rsidR="000044E0">
        <w:rPr>
          <w:rFonts w:ascii="Calibri" w:hAnsi="Calibri" w:cs="Calibri"/>
        </w:rPr>
        <w:t xml:space="preserve">visų </w:t>
      </w:r>
      <w:r w:rsidR="00D43611">
        <w:rPr>
          <w:rFonts w:ascii="Calibri" w:hAnsi="Calibri" w:cs="Calibri"/>
        </w:rPr>
        <w:t>kav</w:t>
      </w:r>
      <w:r w:rsidR="000044E0">
        <w:rPr>
          <w:rFonts w:ascii="Calibri" w:hAnsi="Calibri" w:cs="Calibri"/>
        </w:rPr>
        <w:t>os pupelių kainą</w:t>
      </w:r>
      <w:r w:rsidR="00D43611">
        <w:rPr>
          <w:rFonts w:ascii="Calibri" w:hAnsi="Calibri" w:cs="Calibri"/>
        </w:rPr>
        <w:t xml:space="preserve"> </w:t>
      </w:r>
      <w:r w:rsidR="00D43611" w:rsidRPr="00A50393">
        <w:rPr>
          <w:rFonts w:ascii="Calibri" w:hAnsi="Calibri" w:cs="Calibri"/>
        </w:rPr>
        <w:t xml:space="preserve">ir taip </w:t>
      </w:r>
      <w:r w:rsidR="00D43611" w:rsidRPr="00A50393">
        <w:rPr>
          <w:rFonts w:ascii="Calibri" w:hAnsi="Calibri" w:cs="Calibri"/>
          <w:lang w:eastAsia="en-GB"/>
        </w:rPr>
        <w:t xml:space="preserve">suteikti </w:t>
      </w:r>
      <w:r w:rsidR="00D43611" w:rsidRPr="00A50393">
        <w:rPr>
          <w:rFonts w:ascii="Calibri" w:hAnsi="Calibri" w:cs="Calibri"/>
        </w:rPr>
        <w:t xml:space="preserve">pirkėjams </w:t>
      </w:r>
      <w:r w:rsidR="00D43611" w:rsidRPr="00A50393">
        <w:rPr>
          <w:rFonts w:ascii="Calibri" w:hAnsi="Calibri" w:cs="Calibri"/>
          <w:lang w:eastAsia="en-GB"/>
        </w:rPr>
        <w:t>apčiuopiamą vertę</w:t>
      </w:r>
      <w:r w:rsidR="000044E0">
        <w:rPr>
          <w:rFonts w:ascii="Calibri" w:hAnsi="Calibri" w:cs="Calibri"/>
          <w:lang w:eastAsia="en-GB"/>
        </w:rPr>
        <w:t>, t. y.</w:t>
      </w:r>
      <w:r w:rsidR="00D43611" w:rsidRPr="00A50393">
        <w:rPr>
          <w:rFonts w:ascii="Calibri" w:hAnsi="Calibri" w:cs="Calibri"/>
          <w:lang w:eastAsia="en-GB"/>
        </w:rPr>
        <w:t xml:space="preserve"> galimybę </w:t>
      </w:r>
      <w:r w:rsidR="000044E0">
        <w:rPr>
          <w:rFonts w:ascii="Calibri" w:hAnsi="Calibri" w:cs="Calibri"/>
          <w:lang w:eastAsia="en-GB"/>
        </w:rPr>
        <w:t>jų</w:t>
      </w:r>
      <w:r w:rsidR="00D43611" w:rsidRPr="00A50393">
        <w:rPr>
          <w:rFonts w:ascii="Calibri" w:hAnsi="Calibri" w:cs="Calibri"/>
          <w:lang w:eastAsia="en-GB"/>
        </w:rPr>
        <w:t xml:space="preserve"> įsigyti tada, kai patogu ir norisi, nebemedžiojant nuolaidų. </w:t>
      </w:r>
    </w:p>
    <w:p w14:paraId="2671AC81" w14:textId="70D6E7CA" w:rsidR="00D43611" w:rsidRPr="00A50393" w:rsidRDefault="00D43611" w:rsidP="00D43611">
      <w:pPr>
        <w:spacing w:before="100" w:beforeAutospacing="1" w:after="100" w:afterAutospacing="1" w:line="240" w:lineRule="auto"/>
        <w:jc w:val="both"/>
        <w:rPr>
          <w:rFonts w:ascii="Calibri" w:hAnsi="Calibri" w:cs="Calibri"/>
          <w:color w:val="000000" w:themeColor="text1"/>
        </w:rPr>
      </w:pPr>
      <w:r w:rsidRPr="00A50393">
        <w:rPr>
          <w:rFonts w:ascii="Calibri" w:hAnsi="Calibri" w:cs="Calibri"/>
          <w:lang w:eastAsia="en-GB"/>
        </w:rPr>
        <w:t>„</w:t>
      </w:r>
      <w:r>
        <w:rPr>
          <w:rFonts w:ascii="Calibri" w:hAnsi="Calibri" w:cs="Calibri"/>
          <w:lang w:eastAsia="en-GB"/>
        </w:rPr>
        <w:t>Iš pradžių atpiginome kavos pupeles ir š</w:t>
      </w:r>
      <w:r w:rsidRPr="00A50393">
        <w:rPr>
          <w:rFonts w:ascii="Calibri" w:hAnsi="Calibri" w:cs="Calibri"/>
          <w:lang w:eastAsia="en-GB"/>
        </w:rPr>
        <w:t xml:space="preserve">is žingsnis atliepė </w:t>
      </w:r>
      <w:r w:rsidR="000044E0">
        <w:rPr>
          <w:rFonts w:ascii="Calibri" w:hAnsi="Calibri" w:cs="Calibri"/>
          <w:lang w:eastAsia="en-GB"/>
        </w:rPr>
        <w:t xml:space="preserve">„Maximos“ </w:t>
      </w:r>
      <w:r w:rsidRPr="00A50393">
        <w:rPr>
          <w:rFonts w:ascii="Calibri" w:hAnsi="Calibri" w:cs="Calibri"/>
          <w:lang w:eastAsia="en-GB"/>
        </w:rPr>
        <w:t>pirkėjų poreikius net labiau nei tikėjomės</w:t>
      </w:r>
      <w:r w:rsidR="00E61F10">
        <w:rPr>
          <w:rFonts w:ascii="Calibri" w:hAnsi="Calibri" w:cs="Calibri"/>
          <w:lang w:eastAsia="en-GB"/>
        </w:rPr>
        <w:t xml:space="preserve">. </w:t>
      </w:r>
      <w:r w:rsidR="00125D1F">
        <w:rPr>
          <w:rFonts w:ascii="Calibri" w:hAnsi="Calibri" w:cs="Calibri"/>
          <w:lang w:eastAsia="en-GB"/>
        </w:rPr>
        <w:t>U</w:t>
      </w:r>
      <w:r w:rsidR="00E61F10">
        <w:rPr>
          <w:rFonts w:ascii="Calibri" w:hAnsi="Calibri" w:cs="Calibri"/>
          <w:lang w:eastAsia="en-GB"/>
        </w:rPr>
        <w:t>žsukę į „Maximos“ parduotuves jie visada gal</w:t>
      </w:r>
      <w:r w:rsidR="003B683F">
        <w:rPr>
          <w:rFonts w:ascii="Calibri" w:hAnsi="Calibri" w:cs="Calibri"/>
          <w:lang w:eastAsia="en-GB"/>
        </w:rPr>
        <w:t xml:space="preserve">ėjo </w:t>
      </w:r>
      <w:r w:rsidR="00E61F10">
        <w:rPr>
          <w:rFonts w:ascii="Calibri" w:hAnsi="Calibri" w:cs="Calibri"/>
          <w:lang w:eastAsia="en-GB"/>
        </w:rPr>
        <w:t>rasti geras kainas kavos pupelėms nebelaukdami nuolaidų, nors įprastai jomis pasirūpindavo būtent jas ir paskelbus.</w:t>
      </w:r>
      <w:r w:rsidRPr="00A50393">
        <w:rPr>
          <w:rFonts w:ascii="Calibri" w:hAnsi="Calibri" w:cs="Calibri"/>
          <w:lang w:eastAsia="en-GB"/>
        </w:rPr>
        <w:t xml:space="preserve"> </w:t>
      </w:r>
      <w:r w:rsidR="007D0FE5">
        <w:rPr>
          <w:rFonts w:ascii="Calibri" w:hAnsi="Calibri" w:cs="Calibri"/>
          <w:lang w:eastAsia="en-GB"/>
        </w:rPr>
        <w:t>Atsižvelgę į tai, kad pirkėjams</w:t>
      </w:r>
      <w:r w:rsidR="00125D1F">
        <w:rPr>
          <w:rFonts w:ascii="Calibri" w:hAnsi="Calibri" w:cs="Calibri"/>
          <w:lang w:eastAsia="en-GB"/>
        </w:rPr>
        <w:t xml:space="preserve"> patiko visada gerų kainų pastovumas,</w:t>
      </w:r>
      <w:r w:rsidR="007D0FE5">
        <w:rPr>
          <w:rFonts w:ascii="Calibri" w:hAnsi="Calibri" w:cs="Calibri"/>
          <w:lang w:eastAsia="en-GB"/>
        </w:rPr>
        <w:t xml:space="preserve"> </w:t>
      </w:r>
      <w:r w:rsidRPr="00A50393">
        <w:rPr>
          <w:rFonts w:ascii="Calibri" w:hAnsi="Calibri" w:cs="Calibri"/>
          <w:lang w:eastAsia="en-GB"/>
        </w:rPr>
        <w:t>ženg</w:t>
      </w:r>
      <w:r>
        <w:rPr>
          <w:rFonts w:ascii="Calibri" w:hAnsi="Calibri" w:cs="Calibri"/>
          <w:lang w:eastAsia="en-GB"/>
        </w:rPr>
        <w:t>ė</w:t>
      </w:r>
      <w:r w:rsidRPr="00A50393">
        <w:rPr>
          <w:rFonts w:ascii="Calibri" w:hAnsi="Calibri" w:cs="Calibri"/>
          <w:lang w:eastAsia="en-GB"/>
        </w:rPr>
        <w:t xml:space="preserve">me dar vieną žingsnį ir reikšmingai </w:t>
      </w:r>
      <w:r>
        <w:rPr>
          <w:rFonts w:ascii="Calibri" w:hAnsi="Calibri" w:cs="Calibri"/>
          <w:lang w:eastAsia="en-GB"/>
        </w:rPr>
        <w:t>su</w:t>
      </w:r>
      <w:r w:rsidRPr="00A50393">
        <w:rPr>
          <w:rFonts w:ascii="Calibri" w:hAnsi="Calibri" w:cs="Calibri"/>
          <w:lang w:eastAsia="en-GB"/>
        </w:rPr>
        <w:t>mažin</w:t>
      </w:r>
      <w:r>
        <w:rPr>
          <w:rFonts w:ascii="Calibri" w:hAnsi="Calibri" w:cs="Calibri"/>
          <w:lang w:eastAsia="en-GB"/>
        </w:rPr>
        <w:t>ome</w:t>
      </w:r>
      <w:r w:rsidRPr="00A50393">
        <w:rPr>
          <w:rFonts w:ascii="Calibri" w:hAnsi="Calibri" w:cs="Calibri"/>
          <w:lang w:eastAsia="en-GB"/>
        </w:rPr>
        <w:t xml:space="preserve"> reguliarias kainas visai kavai</w:t>
      </w:r>
      <w:r w:rsidR="0068313E">
        <w:rPr>
          <w:rFonts w:ascii="Calibri" w:hAnsi="Calibri" w:cs="Calibri"/>
          <w:lang w:eastAsia="en-GB"/>
        </w:rPr>
        <w:t>:</w:t>
      </w:r>
      <w:r w:rsidRPr="00A50393">
        <w:rPr>
          <w:rFonts w:ascii="Calibri" w:hAnsi="Calibri" w:cs="Calibri"/>
          <w:lang w:eastAsia="en-GB"/>
        </w:rPr>
        <w:t xml:space="preserve"> </w:t>
      </w:r>
      <w:r w:rsidR="00E61F10">
        <w:rPr>
          <w:rFonts w:ascii="Calibri" w:hAnsi="Calibri" w:cs="Calibri"/>
          <w:lang w:eastAsia="en-GB"/>
        </w:rPr>
        <w:t xml:space="preserve">tiek </w:t>
      </w:r>
      <w:r w:rsidRPr="00A50393">
        <w:rPr>
          <w:rFonts w:ascii="Calibri" w:hAnsi="Calibri" w:cs="Calibri"/>
          <w:lang w:eastAsia="en-GB"/>
        </w:rPr>
        <w:t>pupelė</w:t>
      </w:r>
      <w:r w:rsidR="00E61F10">
        <w:rPr>
          <w:rFonts w:ascii="Calibri" w:hAnsi="Calibri" w:cs="Calibri"/>
          <w:lang w:eastAsia="en-GB"/>
        </w:rPr>
        <w:t xml:space="preserve">ms, tiek </w:t>
      </w:r>
      <w:r w:rsidRPr="00A50393">
        <w:rPr>
          <w:rFonts w:ascii="Calibri" w:hAnsi="Calibri" w:cs="Calibri"/>
          <w:lang w:eastAsia="en-GB"/>
        </w:rPr>
        <w:t xml:space="preserve">maltai </w:t>
      </w:r>
      <w:r w:rsidR="0068313E">
        <w:rPr>
          <w:rFonts w:ascii="Calibri" w:hAnsi="Calibri" w:cs="Calibri"/>
          <w:lang w:eastAsia="en-GB"/>
        </w:rPr>
        <w:t>kavai</w:t>
      </w:r>
      <w:r w:rsidR="002235A5">
        <w:rPr>
          <w:rFonts w:ascii="Calibri" w:hAnsi="Calibri" w:cs="Calibri"/>
          <w:lang w:eastAsia="en-GB"/>
        </w:rPr>
        <w:t>,</w:t>
      </w:r>
      <w:r w:rsidR="0068313E">
        <w:rPr>
          <w:rFonts w:ascii="Calibri" w:hAnsi="Calibri" w:cs="Calibri"/>
          <w:lang w:eastAsia="en-GB"/>
        </w:rPr>
        <w:t xml:space="preserve"> kapsulėmis</w:t>
      </w:r>
      <w:r w:rsidRPr="00A50393">
        <w:rPr>
          <w:rFonts w:ascii="Calibri" w:hAnsi="Calibri" w:cs="Calibri"/>
          <w:lang w:eastAsia="en-GB"/>
        </w:rPr>
        <w:t xml:space="preserve"> bei jos mišiniams. </w:t>
      </w:r>
      <w:r w:rsidR="00125D1F">
        <w:rPr>
          <w:rFonts w:ascii="Calibri" w:hAnsi="Calibri" w:cs="Calibri"/>
          <w:lang w:eastAsia="en-GB"/>
        </w:rPr>
        <w:t>Dabar š</w:t>
      </w:r>
      <w:r w:rsidRPr="00A50393">
        <w:rPr>
          <w:rFonts w:ascii="Calibri" w:hAnsi="Calibri" w:cs="Calibri"/>
          <w:lang w:eastAsia="en-GB"/>
        </w:rPr>
        <w:t xml:space="preserve">ių </w:t>
      </w:r>
      <w:r w:rsidR="00E61F10">
        <w:rPr>
          <w:rFonts w:ascii="Calibri" w:hAnsi="Calibri" w:cs="Calibri"/>
          <w:lang w:eastAsia="en-GB"/>
        </w:rPr>
        <w:t>prekių</w:t>
      </w:r>
      <w:r w:rsidRPr="00A50393">
        <w:rPr>
          <w:rFonts w:ascii="Calibri" w:hAnsi="Calibri" w:cs="Calibri"/>
          <w:lang w:eastAsia="en-GB"/>
        </w:rPr>
        <w:t xml:space="preserve"> kainos </w:t>
      </w:r>
      <w:r w:rsidRPr="00A50393">
        <w:rPr>
          <w:rFonts w:ascii="Calibri" w:eastAsia="Times New Roman" w:hAnsi="Calibri" w:cs="Calibri"/>
          <w:color w:val="000000" w:themeColor="text1"/>
          <w:lang w:eastAsia="en-GB"/>
        </w:rPr>
        <w:t xml:space="preserve">visada yra </w:t>
      </w:r>
      <w:r w:rsidRPr="00A50393">
        <w:rPr>
          <w:rFonts w:ascii="Calibri" w:hAnsi="Calibri" w:cs="Calibri"/>
          <w:color w:val="000000" w:themeColor="text1"/>
        </w:rPr>
        <w:t>25</w:t>
      </w:r>
      <w:r w:rsidR="0068313E">
        <w:rPr>
          <w:rFonts w:ascii="Calibri" w:hAnsi="Calibri" w:cs="Calibri"/>
          <w:color w:val="000000" w:themeColor="text1"/>
        </w:rPr>
        <w:t>–</w:t>
      </w:r>
      <w:r w:rsidRPr="00A50393">
        <w:rPr>
          <w:rFonts w:ascii="Calibri" w:hAnsi="Calibri" w:cs="Calibri"/>
          <w:color w:val="000000" w:themeColor="text1"/>
        </w:rPr>
        <w:t>45 proc. mažesnės, priklausomai nuo konkretaus produkt</w:t>
      </w:r>
      <w:r w:rsidR="00F76B77">
        <w:rPr>
          <w:rFonts w:ascii="Calibri" w:hAnsi="Calibri" w:cs="Calibri"/>
          <w:color w:val="000000" w:themeColor="text1"/>
        </w:rPr>
        <w:t xml:space="preserve">o. Apie šį pokytį </w:t>
      </w:r>
      <w:r w:rsidR="00E61F10">
        <w:rPr>
          <w:rFonts w:ascii="Calibri" w:hAnsi="Calibri" w:cs="Calibri"/>
          <w:color w:val="000000" w:themeColor="text1"/>
        </w:rPr>
        <w:t xml:space="preserve">„Maximos“ </w:t>
      </w:r>
      <w:r w:rsidR="00F76B77">
        <w:rPr>
          <w:rFonts w:ascii="Calibri" w:hAnsi="Calibri" w:cs="Calibri"/>
          <w:color w:val="000000" w:themeColor="text1"/>
        </w:rPr>
        <w:t>pirkėjus informuoja</w:t>
      </w:r>
      <w:r w:rsidR="00110049">
        <w:rPr>
          <w:rFonts w:ascii="Calibri" w:hAnsi="Calibri" w:cs="Calibri"/>
          <w:color w:val="000000" w:themeColor="text1"/>
        </w:rPr>
        <w:t xml:space="preserve"> ir naujos,</w:t>
      </w:r>
      <w:r w:rsidR="00F76B77">
        <w:rPr>
          <w:rFonts w:ascii="Calibri" w:hAnsi="Calibri" w:cs="Calibri"/>
          <w:color w:val="000000" w:themeColor="text1"/>
        </w:rPr>
        <w:t xml:space="preserve"> „nukaltas“ kavos kainas</w:t>
      </w:r>
      <w:r w:rsidR="00110049">
        <w:rPr>
          <w:rFonts w:ascii="Calibri" w:hAnsi="Calibri" w:cs="Calibri"/>
          <w:color w:val="000000" w:themeColor="text1"/>
        </w:rPr>
        <w:t xml:space="preserve"> išskiriančios</w:t>
      </w:r>
      <w:r w:rsidR="00F76B77">
        <w:rPr>
          <w:rFonts w:ascii="Calibri" w:hAnsi="Calibri" w:cs="Calibri"/>
          <w:color w:val="000000" w:themeColor="text1"/>
        </w:rPr>
        <w:t xml:space="preserve"> geltono</w:t>
      </w:r>
      <w:r w:rsidR="00110049">
        <w:rPr>
          <w:rFonts w:ascii="Calibri" w:hAnsi="Calibri" w:cs="Calibri"/>
          <w:color w:val="000000" w:themeColor="text1"/>
        </w:rPr>
        <w:t>s</w:t>
      </w:r>
      <w:r w:rsidR="00F76B77">
        <w:rPr>
          <w:rFonts w:ascii="Calibri" w:hAnsi="Calibri" w:cs="Calibri"/>
          <w:color w:val="000000" w:themeColor="text1"/>
        </w:rPr>
        <w:t xml:space="preserve"> kainų etiketė</w:t>
      </w:r>
      <w:r w:rsidR="00110049">
        <w:rPr>
          <w:rFonts w:ascii="Calibri" w:hAnsi="Calibri" w:cs="Calibri"/>
          <w:color w:val="000000" w:themeColor="text1"/>
        </w:rPr>
        <w:t>s</w:t>
      </w:r>
      <w:r w:rsidRPr="00A50393">
        <w:rPr>
          <w:rFonts w:ascii="Calibri" w:hAnsi="Calibri" w:cs="Calibri"/>
          <w:color w:val="000000" w:themeColor="text1"/>
        </w:rPr>
        <w:t xml:space="preserve">“, – </w:t>
      </w:r>
      <w:r w:rsidR="00F76B77">
        <w:rPr>
          <w:rFonts w:ascii="Calibri" w:hAnsi="Calibri" w:cs="Calibri"/>
          <w:color w:val="000000" w:themeColor="text1"/>
        </w:rPr>
        <w:t xml:space="preserve">sako </w:t>
      </w:r>
      <w:r w:rsidRPr="00A50393">
        <w:rPr>
          <w:rFonts w:ascii="Calibri" w:hAnsi="Calibri" w:cs="Calibri"/>
          <w:color w:val="000000" w:themeColor="text1"/>
        </w:rPr>
        <w:t>„Maxim</w:t>
      </w:r>
      <w:r w:rsidR="00F76B77">
        <w:rPr>
          <w:rFonts w:ascii="Calibri" w:hAnsi="Calibri" w:cs="Calibri"/>
          <w:color w:val="000000" w:themeColor="text1"/>
        </w:rPr>
        <w:t>os</w:t>
      </w:r>
      <w:r w:rsidRPr="00A50393">
        <w:rPr>
          <w:rFonts w:ascii="Calibri" w:hAnsi="Calibri" w:cs="Calibri"/>
          <w:color w:val="000000" w:themeColor="text1"/>
        </w:rPr>
        <w:t xml:space="preserve">“ </w:t>
      </w:r>
      <w:r w:rsidR="00E050D6">
        <w:rPr>
          <w:rFonts w:ascii="Calibri" w:hAnsi="Calibri" w:cs="Calibri"/>
          <w:color w:val="000000" w:themeColor="text1"/>
        </w:rPr>
        <w:t>atstovė.</w:t>
      </w:r>
    </w:p>
    <w:p w14:paraId="355809C0" w14:textId="109B3337" w:rsidR="00D43611" w:rsidRPr="007E6F8E" w:rsidRDefault="00D43611" w:rsidP="007E6F8E">
      <w:pPr>
        <w:spacing w:before="100" w:beforeAutospacing="1" w:after="100" w:afterAutospacing="1" w:line="240" w:lineRule="auto"/>
        <w:jc w:val="both"/>
        <w:rPr>
          <w:rFonts w:ascii="Calibri" w:hAnsi="Calibri" w:cs="Calibri"/>
          <w:b/>
          <w:bCs/>
        </w:rPr>
      </w:pPr>
      <w:proofErr w:type="spellStart"/>
      <w:r w:rsidRPr="00A50393">
        <w:rPr>
          <w:rFonts w:ascii="Calibri" w:hAnsi="Calibri" w:cs="Calibri"/>
          <w:b/>
          <w:bCs/>
        </w:rPr>
        <w:t>Espreso</w:t>
      </w:r>
      <w:proofErr w:type="spellEnd"/>
      <w:r w:rsidRPr="00A50393">
        <w:rPr>
          <w:rFonts w:ascii="Calibri" w:hAnsi="Calibri" w:cs="Calibri"/>
          <w:b/>
          <w:bCs/>
        </w:rPr>
        <w:t xml:space="preserve"> kava „stipri“ ne dėl kofeino</w:t>
      </w:r>
    </w:p>
    <w:p w14:paraId="3661ABCB" w14:textId="1E7B49BB" w:rsidR="00AD46AD" w:rsidRPr="00A50393" w:rsidRDefault="00AD46AD" w:rsidP="00AD46AD">
      <w:pPr>
        <w:pStyle w:val="NormalWeb"/>
        <w:jc w:val="both"/>
        <w:rPr>
          <w:rFonts w:ascii="Calibri" w:hAnsi="Calibri" w:cs="Calibri"/>
          <w:sz w:val="22"/>
          <w:szCs w:val="22"/>
        </w:rPr>
      </w:pPr>
      <w:r w:rsidRPr="00A50393">
        <w:rPr>
          <w:rFonts w:ascii="Calibri" w:hAnsi="Calibri" w:cs="Calibri"/>
          <w:sz w:val="22"/>
          <w:szCs w:val="22"/>
        </w:rPr>
        <w:t xml:space="preserve">Kava yra vienas populiariausių gėrimų pasaulyje – ne tik dėl </w:t>
      </w:r>
      <w:proofErr w:type="spellStart"/>
      <w:r w:rsidRPr="00A50393">
        <w:rPr>
          <w:rFonts w:ascii="Calibri" w:hAnsi="Calibri" w:cs="Calibri"/>
          <w:sz w:val="22"/>
          <w:szCs w:val="22"/>
        </w:rPr>
        <w:t>skoninių</w:t>
      </w:r>
      <w:proofErr w:type="spellEnd"/>
      <w:r w:rsidRPr="00A50393">
        <w:rPr>
          <w:rFonts w:ascii="Calibri" w:hAnsi="Calibri" w:cs="Calibri"/>
          <w:sz w:val="22"/>
          <w:szCs w:val="22"/>
        </w:rPr>
        <w:t xml:space="preserve"> savybių ir aromato, bet ir dėl</w:t>
      </w:r>
      <w:r w:rsidR="00F1251B">
        <w:rPr>
          <w:rFonts w:ascii="Calibri" w:hAnsi="Calibri" w:cs="Calibri"/>
          <w:sz w:val="22"/>
          <w:szCs w:val="22"/>
        </w:rPr>
        <w:t xml:space="preserve"> jos sudėtyje esančios medžiagos – </w:t>
      </w:r>
      <w:r w:rsidRPr="00A50393">
        <w:rPr>
          <w:rFonts w:ascii="Calibri" w:hAnsi="Calibri" w:cs="Calibri"/>
          <w:sz w:val="22"/>
          <w:szCs w:val="22"/>
        </w:rPr>
        <w:t xml:space="preserve">kofeino. </w:t>
      </w:r>
      <w:r>
        <w:rPr>
          <w:rFonts w:ascii="Calibri" w:hAnsi="Calibri" w:cs="Calibri"/>
          <w:sz w:val="22"/>
          <w:szCs w:val="22"/>
        </w:rPr>
        <w:t xml:space="preserve">Jis stimuliuoja </w:t>
      </w:r>
      <w:r w:rsidRPr="00A50393">
        <w:rPr>
          <w:rFonts w:ascii="Calibri" w:hAnsi="Calibri" w:cs="Calibri"/>
          <w:sz w:val="22"/>
          <w:szCs w:val="22"/>
        </w:rPr>
        <w:t>centrin</w:t>
      </w:r>
      <w:r>
        <w:rPr>
          <w:rFonts w:ascii="Calibri" w:hAnsi="Calibri" w:cs="Calibri"/>
          <w:sz w:val="22"/>
          <w:szCs w:val="22"/>
        </w:rPr>
        <w:t>ę</w:t>
      </w:r>
      <w:r w:rsidRPr="00A50393">
        <w:rPr>
          <w:rFonts w:ascii="Calibri" w:hAnsi="Calibri" w:cs="Calibri"/>
          <w:sz w:val="22"/>
          <w:szCs w:val="22"/>
        </w:rPr>
        <w:t xml:space="preserve"> nervų sistem</w:t>
      </w:r>
      <w:r>
        <w:rPr>
          <w:rFonts w:ascii="Calibri" w:hAnsi="Calibri" w:cs="Calibri"/>
          <w:sz w:val="22"/>
          <w:szCs w:val="22"/>
        </w:rPr>
        <w:t>ą,</w:t>
      </w:r>
      <w:r w:rsidRPr="00A50393">
        <w:rPr>
          <w:rFonts w:ascii="Calibri" w:hAnsi="Calibri" w:cs="Calibri"/>
          <w:sz w:val="22"/>
          <w:szCs w:val="22"/>
        </w:rPr>
        <w:t xml:space="preserve"> gali</w:t>
      </w:r>
      <w:r w:rsidR="00BB3FDD">
        <w:rPr>
          <w:rFonts w:ascii="Calibri" w:hAnsi="Calibri" w:cs="Calibri"/>
          <w:sz w:val="22"/>
          <w:szCs w:val="22"/>
        </w:rPr>
        <w:t xml:space="preserve"> padėti</w:t>
      </w:r>
      <w:r w:rsidRPr="00A50393">
        <w:rPr>
          <w:rFonts w:ascii="Calibri" w:hAnsi="Calibri" w:cs="Calibri"/>
          <w:sz w:val="22"/>
          <w:szCs w:val="22"/>
        </w:rPr>
        <w:t xml:space="preserve"> sumažinti nuovargį ir padidinti energiją bei laimės hormonu vadinamo dopamino kiekį smegenyse. </w:t>
      </w:r>
    </w:p>
    <w:p w14:paraId="49C557A1" w14:textId="6C284288" w:rsidR="00AD46AD" w:rsidRPr="00A50393" w:rsidRDefault="0036467E" w:rsidP="00AD46AD">
      <w:pPr>
        <w:spacing w:before="100" w:beforeAutospacing="1" w:after="100" w:afterAutospacing="1" w:line="240" w:lineRule="auto"/>
        <w:jc w:val="both"/>
        <w:rPr>
          <w:rFonts w:ascii="Calibri" w:hAnsi="Calibri" w:cs="Calibri"/>
        </w:rPr>
      </w:pPr>
      <w:r>
        <w:rPr>
          <w:rFonts w:ascii="Calibri" w:hAnsi="Calibri" w:cs="Calibri"/>
        </w:rPr>
        <w:t>Pasak „Maximos“ subalan</w:t>
      </w:r>
      <w:r w:rsidR="004C415C">
        <w:rPr>
          <w:rFonts w:ascii="Calibri" w:hAnsi="Calibri" w:cs="Calibri"/>
        </w:rPr>
        <w:t>su</w:t>
      </w:r>
      <w:r>
        <w:rPr>
          <w:rFonts w:ascii="Calibri" w:hAnsi="Calibri" w:cs="Calibri"/>
        </w:rPr>
        <w:t xml:space="preserve">otos mitybos partnerės, </w:t>
      </w:r>
      <w:proofErr w:type="spellStart"/>
      <w:r>
        <w:rPr>
          <w:rFonts w:ascii="Calibri" w:hAnsi="Calibri" w:cs="Calibri"/>
        </w:rPr>
        <w:t>dietistės</w:t>
      </w:r>
      <w:proofErr w:type="spellEnd"/>
      <w:r>
        <w:rPr>
          <w:rFonts w:ascii="Calibri" w:hAnsi="Calibri" w:cs="Calibri"/>
        </w:rPr>
        <w:t xml:space="preserve"> Vaidos </w:t>
      </w:r>
      <w:proofErr w:type="spellStart"/>
      <w:r>
        <w:rPr>
          <w:rFonts w:ascii="Calibri" w:hAnsi="Calibri" w:cs="Calibri"/>
        </w:rPr>
        <w:t>Kurpienės</w:t>
      </w:r>
      <w:proofErr w:type="spellEnd"/>
      <w:r>
        <w:rPr>
          <w:rFonts w:ascii="Calibri" w:hAnsi="Calibri" w:cs="Calibri"/>
        </w:rPr>
        <w:t>,</w:t>
      </w:r>
      <w:r w:rsidR="000D7C42">
        <w:rPr>
          <w:rFonts w:ascii="Calibri" w:hAnsi="Calibri" w:cs="Calibri"/>
        </w:rPr>
        <w:t xml:space="preserve"> kavoje taip pat gausu ir kitos žmogaus organizmui, o ypač jo </w:t>
      </w:r>
      <w:proofErr w:type="spellStart"/>
      <w:r w:rsidR="000D7C42">
        <w:rPr>
          <w:rFonts w:ascii="Calibri" w:hAnsi="Calibri" w:cs="Calibri"/>
        </w:rPr>
        <w:t>mikrobiotai</w:t>
      </w:r>
      <w:proofErr w:type="spellEnd"/>
      <w:r w:rsidR="000D7C42">
        <w:rPr>
          <w:rFonts w:ascii="Calibri" w:hAnsi="Calibri" w:cs="Calibri"/>
        </w:rPr>
        <w:t>, reikaling</w:t>
      </w:r>
      <w:r w:rsidR="00E15289">
        <w:rPr>
          <w:rFonts w:ascii="Calibri" w:hAnsi="Calibri" w:cs="Calibri"/>
        </w:rPr>
        <w:t xml:space="preserve">os medžiagos – polifenolių. </w:t>
      </w:r>
    </w:p>
    <w:p w14:paraId="32BF916F" w14:textId="27A0E4D3" w:rsidR="00AD46AD" w:rsidRPr="0086689B" w:rsidRDefault="00E15289" w:rsidP="00AD46AD">
      <w:pPr>
        <w:spacing w:before="100" w:beforeAutospacing="1" w:after="100" w:afterAutospacing="1" w:line="240" w:lineRule="auto"/>
        <w:jc w:val="both"/>
        <w:rPr>
          <w:rFonts w:ascii="Calibri" w:eastAsia="Times New Roman" w:hAnsi="Calibri" w:cs="Calibri"/>
          <w:kern w:val="0"/>
          <w:lang w:eastAsia="en-GB"/>
          <w14:ligatures w14:val="none"/>
        </w:rPr>
      </w:pPr>
      <w:proofErr w:type="spellStart"/>
      <w:r>
        <w:rPr>
          <w:rFonts w:ascii="Calibri" w:hAnsi="Calibri" w:cs="Calibri"/>
        </w:rPr>
        <w:t>Dietistė</w:t>
      </w:r>
      <w:proofErr w:type="spellEnd"/>
      <w:r>
        <w:rPr>
          <w:rFonts w:ascii="Calibri" w:hAnsi="Calibri" w:cs="Calibri"/>
        </w:rPr>
        <w:t xml:space="preserve"> pasakoja, kad tai yra </w:t>
      </w:r>
      <w:r w:rsidR="00AD46AD" w:rsidRPr="00A50393">
        <w:rPr>
          <w:rFonts w:ascii="Calibri" w:hAnsi="Calibri" w:cs="Calibri"/>
        </w:rPr>
        <w:t xml:space="preserve">natūralūs augalinės kilmės junginiai, kurie atlieka </w:t>
      </w:r>
      <w:r w:rsidR="00AD46AD" w:rsidRPr="00A50393">
        <w:rPr>
          <w:rStyle w:val="Strong"/>
          <w:rFonts w:ascii="Calibri" w:hAnsi="Calibri" w:cs="Calibri"/>
          <w:b w:val="0"/>
          <w:bCs w:val="0"/>
        </w:rPr>
        <w:t>apsauginę funkciją</w:t>
      </w:r>
      <w:r w:rsidR="00AD46AD" w:rsidRPr="00A50393">
        <w:rPr>
          <w:rFonts w:ascii="Calibri" w:hAnsi="Calibri" w:cs="Calibri"/>
        </w:rPr>
        <w:t xml:space="preserve"> tiek augaluose, tiek žmogaus organizme – jie turi </w:t>
      </w:r>
      <w:proofErr w:type="spellStart"/>
      <w:r w:rsidR="00AD46AD" w:rsidRPr="00A50393">
        <w:rPr>
          <w:rFonts w:ascii="Calibri" w:hAnsi="Calibri" w:cs="Calibri"/>
        </w:rPr>
        <w:t>antioksidacinių</w:t>
      </w:r>
      <w:proofErr w:type="spellEnd"/>
      <w:r w:rsidR="00AD46AD" w:rsidRPr="00A50393">
        <w:rPr>
          <w:rFonts w:ascii="Calibri" w:hAnsi="Calibri" w:cs="Calibri"/>
        </w:rPr>
        <w:t xml:space="preserve">, priešuždegiminių ir antibakterinių savybių. Polifenoliai </w:t>
      </w:r>
      <w:r w:rsidR="00AD46AD" w:rsidRPr="00A50393">
        <w:rPr>
          <w:rStyle w:val="Strong"/>
          <w:rFonts w:ascii="Calibri" w:hAnsi="Calibri" w:cs="Calibri"/>
          <w:b w:val="0"/>
          <w:bCs w:val="0"/>
        </w:rPr>
        <w:t>gali</w:t>
      </w:r>
      <w:r w:rsidR="00D101FE">
        <w:rPr>
          <w:rStyle w:val="Strong"/>
          <w:rFonts w:ascii="Calibri" w:hAnsi="Calibri" w:cs="Calibri"/>
          <w:b w:val="0"/>
          <w:bCs w:val="0"/>
        </w:rPr>
        <w:t xml:space="preserve"> padėti</w:t>
      </w:r>
      <w:r w:rsidR="00AD46AD" w:rsidRPr="00A50393">
        <w:rPr>
          <w:rStyle w:val="Strong"/>
          <w:rFonts w:ascii="Calibri" w:hAnsi="Calibri" w:cs="Calibri"/>
          <w:b w:val="0"/>
          <w:bCs w:val="0"/>
        </w:rPr>
        <w:t xml:space="preserve"> pagerinti </w:t>
      </w:r>
      <w:proofErr w:type="spellStart"/>
      <w:r w:rsidR="00AD46AD" w:rsidRPr="00A50393">
        <w:rPr>
          <w:rStyle w:val="Strong"/>
          <w:rFonts w:ascii="Calibri" w:hAnsi="Calibri" w:cs="Calibri"/>
          <w:b w:val="0"/>
          <w:bCs w:val="0"/>
        </w:rPr>
        <w:t>mikrobiotos</w:t>
      </w:r>
      <w:proofErr w:type="spellEnd"/>
      <w:r w:rsidR="00AD46AD" w:rsidRPr="00A50393">
        <w:rPr>
          <w:rStyle w:val="Strong"/>
          <w:rFonts w:ascii="Calibri" w:hAnsi="Calibri" w:cs="Calibri"/>
          <w:b w:val="0"/>
          <w:bCs w:val="0"/>
        </w:rPr>
        <w:t xml:space="preserve"> įvairovę</w:t>
      </w:r>
      <w:r w:rsidR="00AD46AD" w:rsidRPr="00A50393">
        <w:rPr>
          <w:rFonts w:ascii="Calibri" w:hAnsi="Calibri" w:cs="Calibri"/>
        </w:rPr>
        <w:t xml:space="preserve">, skatindami </w:t>
      </w:r>
      <w:r w:rsidR="00AD46AD" w:rsidRPr="0086689B">
        <w:rPr>
          <w:rFonts w:ascii="Calibri" w:eastAsia="Times New Roman" w:hAnsi="Calibri" w:cs="Calibri"/>
          <w:kern w:val="0"/>
          <w:lang w:eastAsia="en-GB"/>
          <w14:ligatures w14:val="none"/>
        </w:rPr>
        <w:t>„gerųjų“ bakterijų  augimą ir slopinti patogeninius mikroorganizmus.</w:t>
      </w:r>
      <w:r w:rsidR="00AD46AD" w:rsidRPr="00A50393">
        <w:rPr>
          <w:rFonts w:ascii="Calibri" w:eastAsia="Times New Roman" w:hAnsi="Calibri" w:cs="Calibri"/>
          <w:kern w:val="0"/>
          <w:lang w:eastAsia="en-GB"/>
          <w14:ligatures w14:val="none"/>
        </w:rPr>
        <w:t xml:space="preserve"> </w:t>
      </w:r>
      <w:r w:rsidR="00AD46AD" w:rsidRPr="00A50393">
        <w:rPr>
          <w:rFonts w:ascii="Calibri" w:hAnsi="Calibri" w:cs="Calibri"/>
        </w:rPr>
        <w:t>K</w:t>
      </w:r>
      <w:r w:rsidR="00AD46AD" w:rsidRPr="0086689B">
        <w:rPr>
          <w:rFonts w:ascii="Calibri" w:eastAsia="Times New Roman" w:hAnsi="Calibri" w:cs="Calibri"/>
          <w:kern w:val="0"/>
          <w:lang w:eastAsia="en-GB"/>
          <w14:ligatures w14:val="none"/>
        </w:rPr>
        <w:t>ai kurie polifenoliai veikia panašiai kaip prebiotinės skaidulos –</w:t>
      </w:r>
      <w:r w:rsidR="00AD46AD" w:rsidRPr="00A50393">
        <w:rPr>
          <w:rFonts w:ascii="Calibri" w:eastAsia="Times New Roman" w:hAnsi="Calibri" w:cs="Calibri"/>
          <w:kern w:val="0"/>
          <w:lang w:eastAsia="en-GB"/>
          <w14:ligatures w14:val="none"/>
        </w:rPr>
        <w:t xml:space="preserve"> </w:t>
      </w:r>
      <w:r w:rsidR="00AD46AD" w:rsidRPr="0086689B">
        <w:rPr>
          <w:rFonts w:ascii="Calibri" w:eastAsia="Times New Roman" w:hAnsi="Calibri" w:cs="Calibri"/>
          <w:kern w:val="0"/>
          <w:lang w:eastAsia="en-GB"/>
          <w14:ligatures w14:val="none"/>
        </w:rPr>
        <w:t>tampa maistu žarnyno bakterijoms.</w:t>
      </w:r>
      <w:r w:rsidR="00AD46AD" w:rsidRPr="00A50393">
        <w:rPr>
          <w:rFonts w:ascii="Calibri" w:eastAsia="Times New Roman" w:hAnsi="Calibri" w:cs="Calibri"/>
          <w:kern w:val="0"/>
          <w:lang w:eastAsia="en-GB"/>
          <w14:ligatures w14:val="none"/>
        </w:rPr>
        <w:t xml:space="preserve"> O šios ne tik maitinasi polifenoliais, bet ir padeda juos įsisavinti žmogaus organizmui, paversdamos </w:t>
      </w:r>
      <w:r w:rsidR="00AD46AD" w:rsidRPr="0086689B">
        <w:rPr>
          <w:rFonts w:ascii="Calibri" w:eastAsia="Times New Roman" w:hAnsi="Calibri" w:cs="Calibri"/>
          <w:kern w:val="0"/>
          <w:lang w:eastAsia="en-GB"/>
          <w14:ligatures w14:val="none"/>
        </w:rPr>
        <w:t>biologiškai aktyvi</w:t>
      </w:r>
      <w:r w:rsidR="00AD46AD" w:rsidRPr="00A50393">
        <w:rPr>
          <w:rFonts w:ascii="Calibri" w:eastAsia="Times New Roman" w:hAnsi="Calibri" w:cs="Calibri"/>
          <w:kern w:val="0"/>
          <w:lang w:eastAsia="en-GB"/>
          <w14:ligatures w14:val="none"/>
        </w:rPr>
        <w:t>omis</w:t>
      </w:r>
      <w:r w:rsidR="00AD46AD" w:rsidRPr="0086689B">
        <w:rPr>
          <w:rFonts w:ascii="Calibri" w:eastAsia="Times New Roman" w:hAnsi="Calibri" w:cs="Calibri"/>
          <w:kern w:val="0"/>
          <w:lang w:eastAsia="en-GB"/>
          <w14:ligatures w14:val="none"/>
        </w:rPr>
        <w:t xml:space="preserve"> form</w:t>
      </w:r>
      <w:r w:rsidR="00AD46AD" w:rsidRPr="00A50393">
        <w:rPr>
          <w:rFonts w:ascii="Calibri" w:eastAsia="Times New Roman" w:hAnsi="Calibri" w:cs="Calibri"/>
          <w:kern w:val="0"/>
          <w:lang w:eastAsia="en-GB"/>
          <w14:ligatures w14:val="none"/>
        </w:rPr>
        <w:t>omi</w:t>
      </w:r>
      <w:r w:rsidR="00AD46AD" w:rsidRPr="0086689B">
        <w:rPr>
          <w:rFonts w:ascii="Calibri" w:eastAsia="Times New Roman" w:hAnsi="Calibri" w:cs="Calibri"/>
          <w:kern w:val="0"/>
          <w:lang w:eastAsia="en-GB"/>
          <w14:ligatures w14:val="none"/>
        </w:rPr>
        <w:t>s.</w:t>
      </w:r>
    </w:p>
    <w:p w14:paraId="7A3B0FE9" w14:textId="21353B73" w:rsidR="00AD46AD" w:rsidRPr="00A50393" w:rsidRDefault="00AD46AD" w:rsidP="00AD46AD">
      <w:pPr>
        <w:pStyle w:val="NormalWeb"/>
        <w:jc w:val="both"/>
        <w:rPr>
          <w:rFonts w:ascii="Calibri" w:hAnsi="Calibri" w:cs="Calibri"/>
          <w:sz w:val="22"/>
          <w:szCs w:val="22"/>
        </w:rPr>
      </w:pPr>
      <w:r w:rsidRPr="00A50393">
        <w:rPr>
          <w:rFonts w:ascii="Calibri" w:hAnsi="Calibri" w:cs="Calibri"/>
          <w:sz w:val="22"/>
          <w:szCs w:val="22"/>
        </w:rPr>
        <w:t xml:space="preserve">„Kava turi labai daug polifenolių ir tai yra viena iš priežasčių, kodėl ji iš tiesų gali būti naudinga, jeigu vartojama saikingai. Polifenoliai veikia kaip antiuždegiminiai junginiai, turi įtakos medžiagų apykaitai, padeda reguliuoti cholesterolį, gali būti naudingi net ir nutukimo ar širdies ligų prevencijai. </w:t>
      </w:r>
      <w:r w:rsidR="001D4C59">
        <w:rPr>
          <w:rFonts w:ascii="Calibri" w:hAnsi="Calibri" w:cs="Calibri"/>
          <w:sz w:val="22"/>
          <w:szCs w:val="22"/>
        </w:rPr>
        <w:t>Įdomu, kad</w:t>
      </w:r>
      <w:r w:rsidRPr="00A50393">
        <w:rPr>
          <w:rFonts w:ascii="Calibri" w:hAnsi="Calibri" w:cs="Calibri"/>
          <w:sz w:val="22"/>
          <w:szCs w:val="22"/>
        </w:rPr>
        <w:t xml:space="preserve"> daugiausia jų yra </w:t>
      </w:r>
      <w:proofErr w:type="spellStart"/>
      <w:r w:rsidRPr="00A50393">
        <w:rPr>
          <w:rFonts w:ascii="Calibri" w:hAnsi="Calibri" w:cs="Calibri"/>
          <w:sz w:val="22"/>
          <w:szCs w:val="22"/>
        </w:rPr>
        <w:lastRenderedPageBreak/>
        <w:t>espres</w:t>
      </w:r>
      <w:r w:rsidR="00192E10">
        <w:rPr>
          <w:rFonts w:ascii="Calibri" w:hAnsi="Calibri" w:cs="Calibri"/>
          <w:sz w:val="22"/>
          <w:szCs w:val="22"/>
        </w:rPr>
        <w:t>e</w:t>
      </w:r>
      <w:proofErr w:type="spellEnd"/>
      <w:r w:rsidR="00192E10">
        <w:rPr>
          <w:rFonts w:ascii="Calibri" w:hAnsi="Calibri" w:cs="Calibri"/>
          <w:sz w:val="22"/>
          <w:szCs w:val="22"/>
        </w:rPr>
        <w:t>.</w:t>
      </w:r>
      <w:r w:rsidR="00725CFF">
        <w:rPr>
          <w:rFonts w:ascii="Calibri" w:hAnsi="Calibri" w:cs="Calibri"/>
          <w:sz w:val="22"/>
          <w:szCs w:val="22"/>
        </w:rPr>
        <w:t xml:space="preserve"> </w:t>
      </w:r>
      <w:r w:rsidRPr="00A50393">
        <w:rPr>
          <w:rFonts w:ascii="Calibri" w:hAnsi="Calibri" w:cs="Calibri"/>
          <w:sz w:val="22"/>
          <w:szCs w:val="22"/>
        </w:rPr>
        <w:t xml:space="preserve">Žmonėms dažnai atrodo, kad </w:t>
      </w:r>
      <w:proofErr w:type="spellStart"/>
      <w:r w:rsidRPr="00A50393">
        <w:rPr>
          <w:rFonts w:ascii="Calibri" w:hAnsi="Calibri" w:cs="Calibri"/>
          <w:sz w:val="22"/>
          <w:szCs w:val="22"/>
        </w:rPr>
        <w:t>espres</w:t>
      </w:r>
      <w:r>
        <w:rPr>
          <w:rFonts w:ascii="Calibri" w:hAnsi="Calibri" w:cs="Calibri"/>
          <w:sz w:val="22"/>
          <w:szCs w:val="22"/>
        </w:rPr>
        <w:t>as</w:t>
      </w:r>
      <w:proofErr w:type="spellEnd"/>
      <w:r w:rsidRPr="00A50393">
        <w:rPr>
          <w:rFonts w:ascii="Calibri" w:hAnsi="Calibri" w:cs="Calibri"/>
          <w:sz w:val="22"/>
          <w:szCs w:val="22"/>
        </w:rPr>
        <w:t xml:space="preserve"> yra „stipr</w:t>
      </w:r>
      <w:r>
        <w:rPr>
          <w:rFonts w:ascii="Calibri" w:hAnsi="Calibri" w:cs="Calibri"/>
          <w:sz w:val="22"/>
          <w:szCs w:val="22"/>
        </w:rPr>
        <w:t>us</w:t>
      </w:r>
      <w:r w:rsidRPr="00A50393">
        <w:rPr>
          <w:rFonts w:ascii="Calibri" w:hAnsi="Calibri" w:cs="Calibri"/>
          <w:sz w:val="22"/>
          <w:szCs w:val="22"/>
        </w:rPr>
        <w:t xml:space="preserve">“ </w:t>
      </w:r>
      <w:r w:rsidR="00192E10">
        <w:rPr>
          <w:rFonts w:ascii="Calibri" w:hAnsi="Calibri" w:cs="Calibri"/>
          <w:sz w:val="22"/>
          <w:szCs w:val="22"/>
        </w:rPr>
        <w:t xml:space="preserve">kavos gėrimas </w:t>
      </w:r>
      <w:r w:rsidRPr="00A50393">
        <w:rPr>
          <w:rFonts w:ascii="Calibri" w:hAnsi="Calibri" w:cs="Calibri"/>
          <w:sz w:val="22"/>
          <w:szCs w:val="22"/>
        </w:rPr>
        <w:t>dėl kofeino, bet iš tiesų ten jo</w:t>
      </w:r>
      <w:r w:rsidR="00192E10">
        <w:rPr>
          <w:rFonts w:ascii="Calibri" w:hAnsi="Calibri" w:cs="Calibri"/>
          <w:sz w:val="22"/>
          <w:szCs w:val="22"/>
        </w:rPr>
        <w:t xml:space="preserve"> yra</w:t>
      </w:r>
      <w:r w:rsidRPr="00A50393">
        <w:rPr>
          <w:rFonts w:ascii="Calibri" w:hAnsi="Calibri" w:cs="Calibri"/>
          <w:sz w:val="22"/>
          <w:szCs w:val="22"/>
        </w:rPr>
        <w:t xml:space="preserve"> mažiausiai</w:t>
      </w:r>
      <w:r w:rsidR="0047096C">
        <w:rPr>
          <w:rFonts w:ascii="Calibri" w:hAnsi="Calibri" w:cs="Calibri"/>
          <w:sz w:val="22"/>
          <w:szCs w:val="22"/>
        </w:rPr>
        <w:t>,</w:t>
      </w:r>
      <w:r w:rsidRPr="00A50393">
        <w:rPr>
          <w:rFonts w:ascii="Calibri" w:hAnsi="Calibri" w:cs="Calibri"/>
          <w:sz w:val="22"/>
          <w:szCs w:val="22"/>
        </w:rPr>
        <w:t xml:space="preserve"> o daugiausia – eterinių aliejų, kuriuose ir gausu polifenolių“, – paaiškina V. Kurpienė</w:t>
      </w:r>
      <w:r w:rsidR="00192E10">
        <w:rPr>
          <w:rFonts w:ascii="Calibri" w:hAnsi="Calibri" w:cs="Calibri"/>
          <w:sz w:val="22"/>
          <w:szCs w:val="22"/>
        </w:rPr>
        <w:t>.</w:t>
      </w:r>
    </w:p>
    <w:p w14:paraId="46DE4D83" w14:textId="40C1F5A5" w:rsidR="00AD46AD" w:rsidRPr="00A50393" w:rsidRDefault="00AD46AD" w:rsidP="00AD46AD">
      <w:pPr>
        <w:pStyle w:val="NormalWeb"/>
        <w:jc w:val="both"/>
        <w:rPr>
          <w:rFonts w:ascii="Calibri" w:hAnsi="Calibri" w:cs="Calibri"/>
          <w:sz w:val="22"/>
          <w:szCs w:val="22"/>
        </w:rPr>
      </w:pPr>
      <w:r>
        <w:rPr>
          <w:rFonts w:ascii="Calibri" w:hAnsi="Calibri" w:cs="Calibri"/>
          <w:b/>
          <w:bCs/>
          <w:sz w:val="22"/>
          <w:szCs w:val="22"/>
        </w:rPr>
        <w:t>Kaip nesunaikinti polifenolių kavoje</w:t>
      </w:r>
      <w:r w:rsidR="00192E10">
        <w:rPr>
          <w:rFonts w:ascii="Calibri" w:hAnsi="Calibri" w:cs="Calibri"/>
          <w:b/>
          <w:bCs/>
          <w:sz w:val="22"/>
          <w:szCs w:val="22"/>
        </w:rPr>
        <w:t>?</w:t>
      </w:r>
    </w:p>
    <w:p w14:paraId="59507BC5" w14:textId="2860645E" w:rsidR="00AD46AD" w:rsidRDefault="00192E10" w:rsidP="00AD46AD">
      <w:pPr>
        <w:pStyle w:val="NormalWeb"/>
        <w:jc w:val="both"/>
        <w:rPr>
          <w:rFonts w:ascii="Calibri" w:hAnsi="Calibri" w:cs="Calibri"/>
          <w:sz w:val="22"/>
          <w:szCs w:val="22"/>
        </w:rPr>
      </w:pPr>
      <w:proofErr w:type="spellStart"/>
      <w:r>
        <w:rPr>
          <w:rFonts w:ascii="Calibri" w:hAnsi="Calibri" w:cs="Calibri"/>
          <w:sz w:val="22"/>
          <w:szCs w:val="22"/>
        </w:rPr>
        <w:t>Dietistė</w:t>
      </w:r>
      <w:proofErr w:type="spellEnd"/>
      <w:r w:rsidR="00AD46AD" w:rsidRPr="00A50393">
        <w:rPr>
          <w:rFonts w:ascii="Calibri" w:hAnsi="Calibri" w:cs="Calibri"/>
          <w:sz w:val="22"/>
          <w:szCs w:val="22"/>
        </w:rPr>
        <w:t xml:space="preserve"> pabrėžia, kad norint išsaugoti polifenolius gaminant kavą, labai svarbu ją užplikyti ne verdančiu, bet apie 90–95 laipsnių temperatūros</w:t>
      </w:r>
      <w:r w:rsidR="0018277A">
        <w:rPr>
          <w:rFonts w:ascii="Calibri" w:hAnsi="Calibri" w:cs="Calibri"/>
          <w:sz w:val="22"/>
          <w:szCs w:val="22"/>
        </w:rPr>
        <w:t xml:space="preserve"> vandeniu</w:t>
      </w:r>
      <w:r w:rsidR="00AD46AD" w:rsidRPr="00A50393">
        <w:rPr>
          <w:rFonts w:ascii="Calibri" w:hAnsi="Calibri" w:cs="Calibri"/>
          <w:sz w:val="22"/>
          <w:szCs w:val="22"/>
        </w:rPr>
        <w:t xml:space="preserve">. </w:t>
      </w:r>
    </w:p>
    <w:p w14:paraId="7FA924F5" w14:textId="60866FCA" w:rsidR="00AD46AD" w:rsidRPr="00A50393" w:rsidRDefault="00AD46AD" w:rsidP="00AD46AD">
      <w:pPr>
        <w:pStyle w:val="NormalWeb"/>
        <w:jc w:val="both"/>
        <w:rPr>
          <w:rFonts w:ascii="Calibri" w:hAnsi="Calibri" w:cs="Calibri"/>
          <w:sz w:val="22"/>
          <w:szCs w:val="22"/>
        </w:rPr>
      </w:pPr>
      <w:r w:rsidRPr="00A50393">
        <w:rPr>
          <w:rFonts w:ascii="Calibri" w:hAnsi="Calibri" w:cs="Calibri"/>
          <w:sz w:val="22"/>
          <w:szCs w:val="22"/>
        </w:rPr>
        <w:t>Profesionalūs kavos gaminimo aparatai vandenį kaitina būtent iki tokios temperatūros, o užplikant kavą tiesiog puodelyje, pagelbės arbatiniai su termostatu arba lašelis kantrybės – užvirus vandeniui</w:t>
      </w:r>
      <w:r w:rsidR="00A90198">
        <w:rPr>
          <w:rFonts w:ascii="Calibri" w:hAnsi="Calibri" w:cs="Calibri"/>
          <w:sz w:val="22"/>
          <w:szCs w:val="22"/>
        </w:rPr>
        <w:t xml:space="preserve"> verčiau palaukite kelias minutes ir tik tada plikykite kavą.</w:t>
      </w:r>
      <w:r w:rsidR="009648AC">
        <w:rPr>
          <w:rFonts w:ascii="Calibri" w:hAnsi="Calibri" w:cs="Calibri"/>
          <w:sz w:val="22"/>
          <w:szCs w:val="22"/>
        </w:rPr>
        <w:t xml:space="preserve"> </w:t>
      </w:r>
      <w:r w:rsidRPr="00A50393">
        <w:rPr>
          <w:rFonts w:ascii="Calibri" w:hAnsi="Calibri" w:cs="Calibri"/>
          <w:sz w:val="22"/>
          <w:szCs w:val="22"/>
        </w:rPr>
        <w:t xml:space="preserve">Dar vienas svarbus </w:t>
      </w:r>
      <w:r w:rsidR="00293AD9">
        <w:rPr>
          <w:rFonts w:ascii="Calibri" w:hAnsi="Calibri" w:cs="Calibri"/>
          <w:sz w:val="22"/>
          <w:szCs w:val="22"/>
        </w:rPr>
        <w:t>aspektas</w:t>
      </w:r>
      <w:r w:rsidR="00293AD9" w:rsidRPr="00A50393">
        <w:rPr>
          <w:rFonts w:ascii="Calibri" w:hAnsi="Calibri" w:cs="Calibri"/>
          <w:sz w:val="22"/>
          <w:szCs w:val="22"/>
        </w:rPr>
        <w:t xml:space="preserve"> </w:t>
      </w:r>
      <w:r w:rsidRPr="00A50393">
        <w:rPr>
          <w:rFonts w:ascii="Calibri" w:hAnsi="Calibri" w:cs="Calibri"/>
          <w:sz w:val="22"/>
          <w:szCs w:val="22"/>
        </w:rPr>
        <w:t xml:space="preserve">– skrudinimo lygis. Reikėtų rinktis </w:t>
      </w:r>
      <w:r w:rsidR="0047096C" w:rsidRPr="00DC3844">
        <w:rPr>
          <w:rFonts w:ascii="Calibri" w:hAnsi="Calibri" w:cs="Calibri"/>
          <w:color w:val="000000" w:themeColor="text1"/>
          <w:sz w:val="22"/>
          <w:szCs w:val="22"/>
        </w:rPr>
        <w:t xml:space="preserve">mažai ar </w:t>
      </w:r>
      <w:r w:rsidRPr="00A50393">
        <w:rPr>
          <w:rFonts w:ascii="Calibri" w:hAnsi="Calibri" w:cs="Calibri"/>
          <w:sz w:val="22"/>
          <w:szCs w:val="22"/>
        </w:rPr>
        <w:t xml:space="preserve">vidutiniškai paskrudintų pupelių kavą. </w:t>
      </w:r>
    </w:p>
    <w:p w14:paraId="58888D90" w14:textId="1F595734" w:rsidR="00AD46AD" w:rsidRPr="00F15263" w:rsidRDefault="002A68CD" w:rsidP="00AD46AD">
      <w:pPr>
        <w:spacing w:before="100" w:beforeAutospacing="1" w:after="100" w:afterAutospacing="1" w:line="240" w:lineRule="auto"/>
        <w:jc w:val="both"/>
        <w:rPr>
          <w:rFonts w:ascii="Calibri" w:hAnsi="Calibri" w:cs="Calibri"/>
          <w:b/>
          <w:bCs/>
          <w:color w:val="000000" w:themeColor="text1"/>
        </w:rPr>
      </w:pPr>
      <w:r>
        <w:rPr>
          <w:rFonts w:ascii="Calibri" w:hAnsi="Calibri" w:cs="Calibri"/>
          <w:b/>
          <w:bCs/>
          <w:color w:val="000000" w:themeColor="text1"/>
        </w:rPr>
        <w:t xml:space="preserve">Kiek puodelių </w:t>
      </w:r>
      <w:r w:rsidR="009D3734">
        <w:rPr>
          <w:rFonts w:ascii="Calibri" w:hAnsi="Calibri" w:cs="Calibri"/>
          <w:b/>
          <w:bCs/>
          <w:color w:val="000000" w:themeColor="text1"/>
        </w:rPr>
        <w:t xml:space="preserve">kavos </w:t>
      </w:r>
      <w:r>
        <w:rPr>
          <w:rFonts w:ascii="Calibri" w:hAnsi="Calibri" w:cs="Calibri"/>
          <w:b/>
          <w:bCs/>
          <w:color w:val="000000" w:themeColor="text1"/>
        </w:rPr>
        <w:t xml:space="preserve">per dieną rekomenduojama išgerti? </w:t>
      </w:r>
    </w:p>
    <w:p w14:paraId="09ABA655" w14:textId="6C89562B" w:rsidR="00AD46AD" w:rsidRPr="00A50393" w:rsidRDefault="00D101FE" w:rsidP="00AD46AD">
      <w:pPr>
        <w:spacing w:before="100" w:beforeAutospacing="1" w:after="100" w:afterAutospacing="1" w:line="240" w:lineRule="auto"/>
        <w:jc w:val="both"/>
        <w:rPr>
          <w:rFonts w:ascii="Calibri" w:hAnsi="Calibri" w:cs="Calibri"/>
        </w:rPr>
      </w:pPr>
      <w:r>
        <w:rPr>
          <w:rFonts w:ascii="Calibri" w:hAnsi="Calibri" w:cs="Calibri"/>
        </w:rPr>
        <w:t>„</w:t>
      </w:r>
      <w:proofErr w:type="spellStart"/>
      <w:r>
        <w:rPr>
          <w:rFonts w:ascii="Calibri" w:hAnsi="Calibri" w:cs="Calibri"/>
        </w:rPr>
        <w:t>Maximos</w:t>
      </w:r>
      <w:proofErr w:type="spellEnd"/>
      <w:r>
        <w:rPr>
          <w:rFonts w:ascii="Calibri" w:hAnsi="Calibri" w:cs="Calibri"/>
        </w:rPr>
        <w:t xml:space="preserve">“ subalansuotos mitybos partnerė </w:t>
      </w:r>
      <w:r w:rsidR="00873AC7">
        <w:rPr>
          <w:rFonts w:ascii="Calibri" w:hAnsi="Calibri" w:cs="Calibri"/>
        </w:rPr>
        <w:t xml:space="preserve">V. Kurpienė dalijasi, kad </w:t>
      </w:r>
      <w:r w:rsidR="00AD46AD" w:rsidRPr="00A50393">
        <w:rPr>
          <w:rFonts w:ascii="Calibri" w:hAnsi="Calibri" w:cs="Calibri"/>
        </w:rPr>
        <w:t xml:space="preserve">saikingai vartojama kava gali ne tik pažadinti ryte. </w:t>
      </w:r>
      <w:r w:rsidR="00873AC7">
        <w:rPr>
          <w:rFonts w:ascii="Calibri" w:hAnsi="Calibri" w:cs="Calibri"/>
        </w:rPr>
        <w:t>Joje esantis</w:t>
      </w:r>
      <w:r w:rsidR="00AD46AD" w:rsidRPr="00A50393">
        <w:rPr>
          <w:rFonts w:ascii="Calibri" w:hAnsi="Calibri" w:cs="Calibri"/>
        </w:rPr>
        <w:t xml:space="preserve"> </w:t>
      </w:r>
      <w:r w:rsidR="00873AC7">
        <w:rPr>
          <w:rFonts w:ascii="Calibri" w:hAnsi="Calibri" w:cs="Calibri"/>
        </w:rPr>
        <w:t>k</w:t>
      </w:r>
      <w:r w:rsidR="00AD46AD" w:rsidRPr="00A50393">
        <w:rPr>
          <w:rFonts w:ascii="Calibri" w:hAnsi="Calibri" w:cs="Calibri"/>
        </w:rPr>
        <w:t xml:space="preserve">ofeinas gali </w:t>
      </w:r>
      <w:r w:rsidR="00873AC7">
        <w:rPr>
          <w:rFonts w:ascii="Calibri" w:hAnsi="Calibri" w:cs="Calibri"/>
        </w:rPr>
        <w:t xml:space="preserve">padėti </w:t>
      </w:r>
      <w:r w:rsidR="00AD46AD" w:rsidRPr="00A50393">
        <w:rPr>
          <w:rFonts w:ascii="Calibri" w:hAnsi="Calibri" w:cs="Calibri"/>
        </w:rPr>
        <w:t>pagerinti ištvermę fizinio krūvio metu</w:t>
      </w:r>
      <w:r w:rsidR="00AD46AD">
        <w:rPr>
          <w:rFonts w:ascii="Calibri" w:hAnsi="Calibri" w:cs="Calibri"/>
        </w:rPr>
        <w:t xml:space="preserve">, </w:t>
      </w:r>
      <w:r w:rsidR="00873AC7">
        <w:rPr>
          <w:rFonts w:ascii="Calibri" w:hAnsi="Calibri" w:cs="Calibri"/>
        </w:rPr>
        <w:t xml:space="preserve">o </w:t>
      </w:r>
      <w:r w:rsidR="00AD46AD" w:rsidRPr="00A50393">
        <w:rPr>
          <w:rFonts w:ascii="Calibri" w:hAnsi="Calibri" w:cs="Calibri"/>
        </w:rPr>
        <w:t>r</w:t>
      </w:r>
      <w:r w:rsidR="00AD46AD">
        <w:rPr>
          <w:rFonts w:ascii="Calibri" w:hAnsi="Calibri" w:cs="Calibri"/>
        </w:rPr>
        <w:t>e</w:t>
      </w:r>
      <w:r w:rsidR="00AD46AD" w:rsidRPr="00A50393">
        <w:rPr>
          <w:rFonts w:ascii="Calibri" w:hAnsi="Calibri" w:cs="Calibri"/>
        </w:rPr>
        <w:t xml:space="preserve">guliarus kavos vartojimas </w:t>
      </w:r>
      <w:r w:rsidR="005B0539">
        <w:rPr>
          <w:rFonts w:ascii="Calibri" w:hAnsi="Calibri" w:cs="Calibri"/>
        </w:rPr>
        <w:t xml:space="preserve">gali būti </w:t>
      </w:r>
      <w:r w:rsidR="00AD46AD" w:rsidRPr="00A50393">
        <w:rPr>
          <w:rFonts w:ascii="Calibri" w:hAnsi="Calibri" w:cs="Calibri"/>
        </w:rPr>
        <w:t>siejamas ir su mažesniu kūno riebalų kiekiu</w:t>
      </w:r>
      <w:r w:rsidR="00AD46AD">
        <w:rPr>
          <w:rFonts w:ascii="Calibri" w:hAnsi="Calibri" w:cs="Calibri"/>
        </w:rPr>
        <w:t xml:space="preserve">. </w:t>
      </w:r>
      <w:r w:rsidR="00AD46AD" w:rsidRPr="00A50393">
        <w:rPr>
          <w:rFonts w:ascii="Calibri" w:hAnsi="Calibri" w:cs="Calibri"/>
        </w:rPr>
        <w:t xml:space="preserve">Be to, tie, kurie kasdien išgeria 1–2 puodelius kavos, </w:t>
      </w:r>
      <w:r w:rsidR="005B0539">
        <w:rPr>
          <w:rFonts w:ascii="Calibri" w:hAnsi="Calibri" w:cs="Calibri"/>
        </w:rPr>
        <w:t xml:space="preserve">anot pašnekovės, </w:t>
      </w:r>
      <w:r w:rsidR="00AD46AD" w:rsidRPr="00A50393">
        <w:rPr>
          <w:rFonts w:ascii="Calibri" w:hAnsi="Calibri" w:cs="Calibri"/>
        </w:rPr>
        <w:t xml:space="preserve">17 proc. dažniau pasiekia rekomenduojamą fizinio aktyvumo lygį. </w:t>
      </w:r>
      <w:r w:rsidR="00D855CC">
        <w:rPr>
          <w:rFonts w:ascii="Calibri" w:hAnsi="Calibri" w:cs="Calibri"/>
        </w:rPr>
        <w:t>Teigiama, kad k</w:t>
      </w:r>
      <w:r w:rsidR="00AD46AD" w:rsidRPr="00A50393">
        <w:rPr>
          <w:rFonts w:ascii="Calibri" w:hAnsi="Calibri" w:cs="Calibri"/>
        </w:rPr>
        <w:t xml:space="preserve">ava taip pat gali prisidėti </w:t>
      </w:r>
      <w:r w:rsidR="00D855CC">
        <w:rPr>
          <w:rFonts w:ascii="Calibri" w:hAnsi="Calibri" w:cs="Calibri"/>
        </w:rPr>
        <w:t xml:space="preserve">ir </w:t>
      </w:r>
      <w:r w:rsidR="00AD46AD" w:rsidRPr="00A50393">
        <w:rPr>
          <w:rFonts w:ascii="Calibri" w:hAnsi="Calibri" w:cs="Calibri"/>
        </w:rPr>
        <w:t xml:space="preserve">prie emocinės sveikatos – sumažinti depresijos riziką. </w:t>
      </w:r>
    </w:p>
    <w:p w14:paraId="1918B644" w14:textId="6BBB985E" w:rsidR="00AD46AD" w:rsidRDefault="00AD46AD" w:rsidP="00AD46AD">
      <w:pPr>
        <w:spacing w:before="100" w:beforeAutospacing="1" w:after="100" w:afterAutospacing="1" w:line="240" w:lineRule="auto"/>
        <w:jc w:val="both"/>
        <w:rPr>
          <w:rFonts w:ascii="Calibri" w:hAnsi="Calibri" w:cs="Calibri"/>
        </w:rPr>
      </w:pPr>
      <w:r w:rsidRPr="00A50393">
        <w:rPr>
          <w:rFonts w:ascii="Calibri" w:hAnsi="Calibri" w:cs="Calibri"/>
        </w:rPr>
        <w:t xml:space="preserve">„Vis dėlto svarbu prisiminti, kad greta visų vardijamų kavos naudų, svarbiausias žodis – saikas. Kai kofeino </w:t>
      </w:r>
      <w:r w:rsidR="00D855CC">
        <w:rPr>
          <w:rFonts w:ascii="Calibri" w:hAnsi="Calibri" w:cs="Calibri"/>
        </w:rPr>
        <w:t xml:space="preserve">suvartojama </w:t>
      </w:r>
      <w:r w:rsidRPr="00A50393">
        <w:rPr>
          <w:rFonts w:ascii="Calibri" w:hAnsi="Calibri" w:cs="Calibri"/>
        </w:rPr>
        <w:t>per daug, jo poveikis tampa priešingu – kelia nerimą, gali slopinti, sukelti mieguistumą. Todėl per dieną rekomenduojama išgerti du puodelius</w:t>
      </w:r>
      <w:r w:rsidR="00E3458F">
        <w:rPr>
          <w:rFonts w:ascii="Calibri" w:hAnsi="Calibri" w:cs="Calibri"/>
        </w:rPr>
        <w:t xml:space="preserve"> kavos</w:t>
      </w:r>
      <w:r w:rsidRPr="00A50393">
        <w:rPr>
          <w:rFonts w:ascii="Calibri" w:hAnsi="Calibri" w:cs="Calibri"/>
        </w:rPr>
        <w:t xml:space="preserve">, ne didesnius nei 250 ml. </w:t>
      </w:r>
      <w:r>
        <w:rPr>
          <w:rFonts w:ascii="Calibri" w:hAnsi="Calibri" w:cs="Calibri"/>
        </w:rPr>
        <w:t xml:space="preserve">Apskritai </w:t>
      </w:r>
      <w:r w:rsidRPr="00A50393">
        <w:rPr>
          <w:rFonts w:ascii="Calibri" w:hAnsi="Calibri" w:cs="Calibri"/>
        </w:rPr>
        <w:t>kava skirtingai veikia žmones – tai labai individualu. Vienam užteks puodelio, kitam reikės dviejų, tačiau aštuoni puodeliai</w:t>
      </w:r>
      <w:r w:rsidR="00E3458F">
        <w:rPr>
          <w:rFonts w:ascii="Calibri" w:hAnsi="Calibri" w:cs="Calibri"/>
        </w:rPr>
        <w:t xml:space="preserve"> kavos</w:t>
      </w:r>
      <w:r w:rsidRPr="00A50393">
        <w:rPr>
          <w:rFonts w:ascii="Calibri" w:hAnsi="Calibri" w:cs="Calibri"/>
        </w:rPr>
        <w:t xml:space="preserve"> per dieną su sveikata nesuderinami niekam“, – kalba V. Kurpienė</w:t>
      </w:r>
      <w:r w:rsidR="00E46618">
        <w:rPr>
          <w:rFonts w:ascii="Calibri" w:hAnsi="Calibri" w:cs="Calibri"/>
        </w:rPr>
        <w:t>.</w:t>
      </w:r>
    </w:p>
    <w:p w14:paraId="306F65D8" w14:textId="5FB9E8E9" w:rsidR="004E68F3" w:rsidRPr="009648AC" w:rsidRDefault="002A68CD" w:rsidP="00AD46AD">
      <w:pPr>
        <w:spacing w:before="100" w:beforeAutospacing="1" w:after="100" w:afterAutospacing="1" w:line="240" w:lineRule="auto"/>
        <w:jc w:val="both"/>
        <w:rPr>
          <w:rFonts w:ascii="Calibri" w:hAnsi="Calibri" w:cs="Calibri"/>
          <w:b/>
          <w:bCs/>
        </w:rPr>
      </w:pPr>
      <w:r w:rsidRPr="009648AC">
        <w:rPr>
          <w:rFonts w:ascii="Calibri" w:hAnsi="Calibri" w:cs="Calibri"/>
          <w:b/>
          <w:bCs/>
        </w:rPr>
        <w:t>Geriausias laikas gerti kavą</w:t>
      </w:r>
    </w:p>
    <w:p w14:paraId="641508B2" w14:textId="0B31D0E7" w:rsidR="00AD46AD" w:rsidRPr="00A50393" w:rsidRDefault="00AD46AD" w:rsidP="00AD46AD">
      <w:pPr>
        <w:spacing w:before="100" w:beforeAutospacing="1" w:after="100" w:afterAutospacing="1" w:line="240" w:lineRule="auto"/>
        <w:jc w:val="both"/>
        <w:rPr>
          <w:rFonts w:ascii="Calibri" w:hAnsi="Calibri" w:cs="Calibri"/>
        </w:rPr>
      </w:pPr>
      <w:r w:rsidRPr="00A50393">
        <w:rPr>
          <w:rFonts w:ascii="Calibri" w:hAnsi="Calibri" w:cs="Calibri"/>
        </w:rPr>
        <w:t xml:space="preserve">Pasak </w:t>
      </w:r>
      <w:proofErr w:type="spellStart"/>
      <w:r w:rsidR="00E3458F">
        <w:rPr>
          <w:rFonts w:ascii="Calibri" w:hAnsi="Calibri" w:cs="Calibri"/>
        </w:rPr>
        <w:t>dietistės</w:t>
      </w:r>
      <w:proofErr w:type="spellEnd"/>
      <w:r w:rsidRPr="00A50393">
        <w:rPr>
          <w:rFonts w:ascii="Calibri" w:hAnsi="Calibri" w:cs="Calibri"/>
        </w:rPr>
        <w:t xml:space="preserve">, tikintis </w:t>
      </w:r>
      <w:r w:rsidR="00E3458F">
        <w:rPr>
          <w:rFonts w:ascii="Calibri" w:hAnsi="Calibri" w:cs="Calibri"/>
        </w:rPr>
        <w:t xml:space="preserve">gauti </w:t>
      </w:r>
      <w:r w:rsidRPr="00A50393">
        <w:rPr>
          <w:rFonts w:ascii="Calibri" w:hAnsi="Calibri" w:cs="Calibri"/>
        </w:rPr>
        <w:t xml:space="preserve">iš kavos naudos sveikatai, ją reikėtų gerti nesaldintą, mat cukrus skatina uždegiminius procesus organizme, o kavą su pienu </w:t>
      </w:r>
      <w:r w:rsidR="002D2EBE">
        <w:rPr>
          <w:rFonts w:ascii="Calibri" w:hAnsi="Calibri" w:cs="Calibri"/>
        </w:rPr>
        <w:t xml:space="preserve">ji </w:t>
      </w:r>
      <w:r w:rsidRPr="00A50393">
        <w:rPr>
          <w:rFonts w:ascii="Calibri" w:hAnsi="Calibri" w:cs="Calibri"/>
        </w:rPr>
        <w:t xml:space="preserve">rekomenduoja </w:t>
      </w:r>
      <w:r w:rsidRPr="00DC3844">
        <w:rPr>
          <w:rFonts w:ascii="Calibri" w:hAnsi="Calibri" w:cs="Calibri"/>
          <w:color w:val="000000" w:themeColor="text1"/>
        </w:rPr>
        <w:t>ger</w:t>
      </w:r>
      <w:r w:rsidR="007B7E81" w:rsidRPr="00DC3844">
        <w:rPr>
          <w:rFonts w:ascii="Calibri" w:hAnsi="Calibri" w:cs="Calibri"/>
          <w:color w:val="000000" w:themeColor="text1"/>
        </w:rPr>
        <w:t>t</w:t>
      </w:r>
      <w:r w:rsidRPr="00DC3844">
        <w:rPr>
          <w:rFonts w:ascii="Calibri" w:hAnsi="Calibri" w:cs="Calibri"/>
          <w:color w:val="000000" w:themeColor="text1"/>
        </w:rPr>
        <w:t xml:space="preserve">i </w:t>
      </w:r>
      <w:r w:rsidRPr="00A50393">
        <w:rPr>
          <w:rFonts w:ascii="Calibri" w:hAnsi="Calibri" w:cs="Calibri"/>
        </w:rPr>
        <w:t>pirmoje dienos pusėje</w:t>
      </w:r>
      <w:r w:rsidR="007B7E81">
        <w:rPr>
          <w:rFonts w:ascii="Calibri" w:hAnsi="Calibri" w:cs="Calibri"/>
        </w:rPr>
        <w:t xml:space="preserve"> </w:t>
      </w:r>
      <w:r w:rsidR="002D2EBE">
        <w:rPr>
          <w:rFonts w:ascii="Calibri" w:hAnsi="Calibri" w:cs="Calibri"/>
        </w:rPr>
        <w:t xml:space="preserve">– </w:t>
      </w:r>
      <w:r w:rsidR="007B7E81" w:rsidRPr="00DC3844">
        <w:rPr>
          <w:rFonts w:ascii="Calibri" w:hAnsi="Calibri" w:cs="Calibri"/>
          <w:color w:val="000000" w:themeColor="text1"/>
        </w:rPr>
        <w:t>su sąlyga, kad baltymus valgote nuo pietų</w:t>
      </w:r>
      <w:r w:rsidRPr="00DC3844">
        <w:rPr>
          <w:rFonts w:ascii="Calibri" w:hAnsi="Calibri" w:cs="Calibri"/>
          <w:color w:val="000000" w:themeColor="text1"/>
        </w:rPr>
        <w:t>.</w:t>
      </w:r>
      <w:r w:rsidRPr="00A50393">
        <w:rPr>
          <w:rFonts w:ascii="Calibri" w:hAnsi="Calibri" w:cs="Calibri"/>
        </w:rPr>
        <w:t xml:space="preserve"> </w:t>
      </w:r>
    </w:p>
    <w:p w14:paraId="15FB8522" w14:textId="7ABD3577" w:rsidR="00AD46AD" w:rsidRDefault="00AD46AD" w:rsidP="00AD46AD">
      <w:pPr>
        <w:pStyle w:val="NormalWeb"/>
        <w:jc w:val="both"/>
        <w:rPr>
          <w:rFonts w:ascii="Calibri" w:hAnsi="Calibri" w:cs="Calibri"/>
          <w:sz w:val="22"/>
          <w:szCs w:val="22"/>
        </w:rPr>
      </w:pPr>
      <w:r w:rsidRPr="00A50393">
        <w:rPr>
          <w:rFonts w:ascii="Calibri" w:hAnsi="Calibri" w:cs="Calibri"/>
          <w:sz w:val="22"/>
          <w:szCs w:val="22"/>
        </w:rPr>
        <w:t xml:space="preserve">„Pienas neutralizuoja skrandžio rūgštį, todėl vėliau valgomas maistas </w:t>
      </w:r>
      <w:r w:rsidR="002D2EBE">
        <w:rPr>
          <w:rFonts w:ascii="Calibri" w:hAnsi="Calibri" w:cs="Calibri"/>
          <w:sz w:val="22"/>
          <w:szCs w:val="22"/>
        </w:rPr>
        <w:t xml:space="preserve">tampa </w:t>
      </w:r>
      <w:r w:rsidRPr="00A50393">
        <w:rPr>
          <w:rFonts w:ascii="Calibri" w:hAnsi="Calibri" w:cs="Calibri"/>
          <w:sz w:val="22"/>
          <w:szCs w:val="22"/>
        </w:rPr>
        <w:t>prasčiau virškinamas. Žmonėms</w:t>
      </w:r>
      <w:r w:rsidR="002D2EBE">
        <w:rPr>
          <w:rFonts w:ascii="Calibri" w:hAnsi="Calibri" w:cs="Calibri"/>
          <w:sz w:val="22"/>
          <w:szCs w:val="22"/>
        </w:rPr>
        <w:t>,</w:t>
      </w:r>
      <w:r w:rsidRPr="00A50393">
        <w:rPr>
          <w:rFonts w:ascii="Calibri" w:hAnsi="Calibri" w:cs="Calibri"/>
          <w:sz w:val="22"/>
          <w:szCs w:val="22"/>
        </w:rPr>
        <w:t xml:space="preserve"> turintiems rėmens problemų, kavos su pienu gerti nerekomenduoju – iš pradžių atrodo, kad toki</w:t>
      </w:r>
      <w:r>
        <w:rPr>
          <w:rFonts w:ascii="Calibri" w:hAnsi="Calibri" w:cs="Calibri"/>
          <w:sz w:val="22"/>
          <w:szCs w:val="22"/>
        </w:rPr>
        <w:t>a</w:t>
      </w:r>
      <w:r w:rsidRPr="00A50393">
        <w:rPr>
          <w:rFonts w:ascii="Calibri" w:hAnsi="Calibri" w:cs="Calibri"/>
          <w:sz w:val="22"/>
          <w:szCs w:val="22"/>
        </w:rPr>
        <w:t xml:space="preserve"> kava </w:t>
      </w:r>
      <w:r w:rsidR="0049299A">
        <w:rPr>
          <w:rFonts w:ascii="Calibri" w:hAnsi="Calibri" w:cs="Calibri"/>
          <w:sz w:val="22"/>
          <w:szCs w:val="22"/>
        </w:rPr>
        <w:t xml:space="preserve">yra </w:t>
      </w:r>
      <w:r w:rsidRPr="00A50393">
        <w:rPr>
          <w:rFonts w:ascii="Calibri" w:hAnsi="Calibri" w:cs="Calibri"/>
          <w:sz w:val="22"/>
          <w:szCs w:val="22"/>
        </w:rPr>
        <w:t>draugiškesnė skrandžiui, tačiau po valandos neutralizuota rūgštis sukyla ir smogia rikošetu.  Todėl</w:t>
      </w:r>
      <w:r w:rsidR="0049299A">
        <w:rPr>
          <w:rFonts w:ascii="Calibri" w:hAnsi="Calibri" w:cs="Calibri"/>
          <w:sz w:val="22"/>
          <w:szCs w:val="22"/>
        </w:rPr>
        <w:t>,</w:t>
      </w:r>
      <w:r w:rsidRPr="00A50393">
        <w:rPr>
          <w:rFonts w:ascii="Calibri" w:hAnsi="Calibri" w:cs="Calibri"/>
          <w:sz w:val="22"/>
          <w:szCs w:val="22"/>
        </w:rPr>
        <w:t xml:space="preserve"> jei</w:t>
      </w:r>
      <w:r>
        <w:rPr>
          <w:rFonts w:ascii="Calibri" w:hAnsi="Calibri" w:cs="Calibri"/>
          <w:sz w:val="22"/>
          <w:szCs w:val="22"/>
        </w:rPr>
        <w:t>gu</w:t>
      </w:r>
      <w:r w:rsidRPr="00A50393">
        <w:rPr>
          <w:rFonts w:ascii="Calibri" w:hAnsi="Calibri" w:cs="Calibri"/>
          <w:sz w:val="22"/>
          <w:szCs w:val="22"/>
        </w:rPr>
        <w:t xml:space="preserve"> </w:t>
      </w:r>
      <w:r w:rsidR="0049299A">
        <w:rPr>
          <w:rFonts w:ascii="Calibri" w:hAnsi="Calibri" w:cs="Calibri"/>
          <w:sz w:val="22"/>
          <w:szCs w:val="22"/>
        </w:rPr>
        <w:t>turite</w:t>
      </w:r>
      <w:r w:rsidR="0049299A" w:rsidRPr="00A50393">
        <w:rPr>
          <w:rFonts w:ascii="Calibri" w:hAnsi="Calibri" w:cs="Calibri"/>
          <w:sz w:val="22"/>
          <w:szCs w:val="22"/>
        </w:rPr>
        <w:t xml:space="preserve"> </w:t>
      </w:r>
      <w:r w:rsidRPr="00A50393">
        <w:rPr>
          <w:rFonts w:ascii="Calibri" w:hAnsi="Calibri" w:cs="Calibri"/>
          <w:sz w:val="22"/>
          <w:szCs w:val="22"/>
        </w:rPr>
        <w:t xml:space="preserve">problemų su rėmeniu, geriausia rinktis mažą </w:t>
      </w:r>
      <w:proofErr w:type="spellStart"/>
      <w:r w:rsidRPr="00A50393">
        <w:rPr>
          <w:rFonts w:ascii="Calibri" w:hAnsi="Calibri" w:cs="Calibri"/>
          <w:sz w:val="22"/>
          <w:szCs w:val="22"/>
        </w:rPr>
        <w:t>espreso</w:t>
      </w:r>
      <w:proofErr w:type="spellEnd"/>
      <w:r>
        <w:rPr>
          <w:rFonts w:ascii="Calibri" w:hAnsi="Calibri" w:cs="Calibri"/>
          <w:sz w:val="22"/>
          <w:szCs w:val="22"/>
        </w:rPr>
        <w:t xml:space="preserve"> </w:t>
      </w:r>
      <w:r w:rsidRPr="00A50393">
        <w:rPr>
          <w:rFonts w:ascii="Calibri" w:hAnsi="Calibri" w:cs="Calibri"/>
          <w:sz w:val="22"/>
          <w:szCs w:val="22"/>
        </w:rPr>
        <w:t>ir juo pasimėgauti ne tuščiu skrandžiu, bet po maisto</w:t>
      </w:r>
      <w:r>
        <w:rPr>
          <w:rFonts w:ascii="Calibri" w:hAnsi="Calibri" w:cs="Calibri"/>
          <w:sz w:val="22"/>
          <w:szCs w:val="22"/>
        </w:rPr>
        <w:t>“</w:t>
      </w:r>
      <w:r w:rsidRPr="00A50393">
        <w:rPr>
          <w:rFonts w:ascii="Calibri" w:hAnsi="Calibri" w:cs="Calibri"/>
          <w:sz w:val="22"/>
          <w:szCs w:val="22"/>
        </w:rPr>
        <w:t xml:space="preserve">, – pasakoja </w:t>
      </w:r>
      <w:r w:rsidR="00B2062A">
        <w:rPr>
          <w:rFonts w:ascii="Calibri" w:hAnsi="Calibri" w:cs="Calibri"/>
          <w:sz w:val="22"/>
          <w:szCs w:val="22"/>
        </w:rPr>
        <w:t xml:space="preserve"> „Maximos“ subalansuotos mitybos partnerė</w:t>
      </w:r>
      <w:r>
        <w:rPr>
          <w:rFonts w:ascii="Calibri" w:hAnsi="Calibri" w:cs="Calibri"/>
          <w:sz w:val="22"/>
          <w:szCs w:val="22"/>
        </w:rPr>
        <w:t xml:space="preserve">. </w:t>
      </w:r>
    </w:p>
    <w:p w14:paraId="223F28ED" w14:textId="65D42B1D" w:rsidR="00AD46AD" w:rsidRPr="00FD4E63" w:rsidRDefault="00AD46AD" w:rsidP="00FD4E63">
      <w:pPr>
        <w:pStyle w:val="NormalWeb"/>
        <w:jc w:val="both"/>
        <w:rPr>
          <w:rFonts w:ascii="Calibri" w:hAnsi="Calibri" w:cs="Calibri"/>
          <w:sz w:val="22"/>
          <w:szCs w:val="22"/>
        </w:rPr>
      </w:pPr>
      <w:r>
        <w:rPr>
          <w:rFonts w:ascii="Calibri" w:hAnsi="Calibri" w:cs="Calibri"/>
          <w:sz w:val="22"/>
          <w:szCs w:val="22"/>
        </w:rPr>
        <w:t xml:space="preserve">Ji </w:t>
      </w:r>
      <w:r w:rsidRPr="00A50393">
        <w:rPr>
          <w:rFonts w:ascii="Calibri" w:hAnsi="Calibri" w:cs="Calibri"/>
          <w:sz w:val="22"/>
          <w:szCs w:val="22"/>
        </w:rPr>
        <w:t xml:space="preserve">primena kavą gerti </w:t>
      </w:r>
      <w:r w:rsidR="007B7E81">
        <w:rPr>
          <w:rFonts w:ascii="Calibri" w:hAnsi="Calibri" w:cs="Calibri"/>
          <w:sz w:val="22"/>
          <w:szCs w:val="22"/>
        </w:rPr>
        <w:t xml:space="preserve">tik </w:t>
      </w:r>
      <w:r w:rsidRPr="00A50393">
        <w:rPr>
          <w:rFonts w:ascii="Calibri" w:hAnsi="Calibri" w:cs="Calibri"/>
          <w:sz w:val="22"/>
          <w:szCs w:val="22"/>
        </w:rPr>
        <w:t>iki trečios valandos popiet</w:t>
      </w:r>
      <w:r w:rsidR="009648AC">
        <w:rPr>
          <w:rFonts w:ascii="Calibri" w:hAnsi="Calibri" w:cs="Calibri"/>
          <w:sz w:val="22"/>
          <w:szCs w:val="22"/>
        </w:rPr>
        <w:t xml:space="preserve"> –</w:t>
      </w:r>
      <w:r>
        <w:rPr>
          <w:rFonts w:ascii="Calibri" w:hAnsi="Calibri" w:cs="Calibri"/>
          <w:sz w:val="22"/>
          <w:szCs w:val="22"/>
        </w:rPr>
        <w:t xml:space="preserve"> n</w:t>
      </w:r>
      <w:r w:rsidRPr="00A50393">
        <w:rPr>
          <w:rFonts w:ascii="Calibri" w:hAnsi="Calibri" w:cs="Calibri"/>
          <w:sz w:val="22"/>
          <w:szCs w:val="22"/>
        </w:rPr>
        <w:t xml:space="preserve">et jeigu atrodo, kad iki miego dar toli, vėliau vartojama kava gali sutrumpinti gilaus miego fazes ir pabloginti poilsį. </w:t>
      </w:r>
    </w:p>
    <w:p w14:paraId="4E9FDF76" w14:textId="77777777" w:rsidR="00AD46AD" w:rsidRPr="00B0593A" w:rsidRDefault="00AD46AD" w:rsidP="004D3347">
      <w:pPr>
        <w:spacing w:after="0" w:line="240" w:lineRule="auto"/>
        <w:jc w:val="both"/>
        <w:rPr>
          <w:rFonts w:ascii="Calibri" w:eastAsia="Times New Roman" w:hAnsi="Calibri" w:cs="Calibri"/>
          <w:kern w:val="0"/>
          <w:sz w:val="18"/>
          <w:szCs w:val="18"/>
          <w:lang w:eastAsia="en-GB"/>
          <w14:ligatures w14:val="none"/>
        </w:rPr>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382A25BF" w:rsidR="0009219B" w:rsidRPr="0009219B" w:rsidRDefault="0009219B" w:rsidP="004D3347">
      <w:pPr>
        <w:jc w:val="both"/>
        <w:rPr>
          <w:rFonts w:ascii="Calibri" w:hAnsi="Calibri" w:cs="Calibri"/>
          <w:i/>
          <w:iCs/>
          <w:sz w:val="18"/>
          <w:szCs w:val="18"/>
        </w:rPr>
      </w:pPr>
      <w:r w:rsidRPr="0009219B">
        <w:rPr>
          <w:rFonts w:ascii="Calibri" w:hAnsi="Calibri" w:cs="Calibri"/>
          <w:i/>
          <w:iCs/>
          <w:sz w:val="18"/>
          <w:szCs w:val="18"/>
        </w:rPr>
        <w:t xml:space="preserve">Tradicinės lietuviško prekybos tinklo „Maxima“ stiprybės – mažos kainos ir kruopščiai atrinktas </w:t>
      </w:r>
      <w:r w:rsidR="001F4E1B">
        <w:rPr>
          <w:rFonts w:ascii="Calibri" w:hAnsi="Calibri" w:cs="Calibri"/>
          <w:i/>
          <w:iCs/>
          <w:sz w:val="18"/>
          <w:szCs w:val="18"/>
        </w:rPr>
        <w:t>asortimentas</w:t>
      </w:r>
      <w:r w:rsidRPr="0009219B">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4FD30A84" w14:textId="0030595D" w:rsidR="0009219B" w:rsidRPr="00285741"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1"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sectPr w:rsidR="0009219B" w:rsidRPr="00285741">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9CC7" w14:textId="77777777" w:rsidR="00844752" w:rsidRDefault="00844752" w:rsidP="0009219B">
      <w:pPr>
        <w:spacing w:after="0" w:line="240" w:lineRule="auto"/>
      </w:pPr>
      <w:r>
        <w:separator/>
      </w:r>
    </w:p>
  </w:endnote>
  <w:endnote w:type="continuationSeparator" w:id="0">
    <w:p w14:paraId="2E1ACC4C" w14:textId="77777777" w:rsidR="00844752" w:rsidRDefault="00844752"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0F4E" w14:textId="77777777" w:rsidR="00844752" w:rsidRDefault="00844752" w:rsidP="0009219B">
      <w:pPr>
        <w:spacing w:after="0" w:line="240" w:lineRule="auto"/>
      </w:pPr>
      <w:r>
        <w:separator/>
      </w:r>
    </w:p>
  </w:footnote>
  <w:footnote w:type="continuationSeparator" w:id="0">
    <w:p w14:paraId="3454F45D" w14:textId="77777777" w:rsidR="00844752" w:rsidRDefault="00844752"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0420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044E0"/>
    <w:rsid w:val="00022C67"/>
    <w:rsid w:val="00044F36"/>
    <w:rsid w:val="0009219B"/>
    <w:rsid w:val="000B4CEE"/>
    <w:rsid w:val="000C60DD"/>
    <w:rsid w:val="000D03A6"/>
    <w:rsid w:val="000D7C42"/>
    <w:rsid w:val="000E1396"/>
    <w:rsid w:val="00102C12"/>
    <w:rsid w:val="00110049"/>
    <w:rsid w:val="001109CD"/>
    <w:rsid w:val="00112F70"/>
    <w:rsid w:val="00122D98"/>
    <w:rsid w:val="00125D1F"/>
    <w:rsid w:val="00144E19"/>
    <w:rsid w:val="00147A07"/>
    <w:rsid w:val="00175AD1"/>
    <w:rsid w:val="0018277A"/>
    <w:rsid w:val="001904F0"/>
    <w:rsid w:val="00192E10"/>
    <w:rsid w:val="001D4C59"/>
    <w:rsid w:val="001F4E1B"/>
    <w:rsid w:val="00210663"/>
    <w:rsid w:val="002235A5"/>
    <w:rsid w:val="0023757C"/>
    <w:rsid w:val="0024126F"/>
    <w:rsid w:val="00285741"/>
    <w:rsid w:val="00293AD9"/>
    <w:rsid w:val="002A3E30"/>
    <w:rsid w:val="002A68CD"/>
    <w:rsid w:val="002D2EBE"/>
    <w:rsid w:val="00304048"/>
    <w:rsid w:val="003220F3"/>
    <w:rsid w:val="003417BE"/>
    <w:rsid w:val="0036467E"/>
    <w:rsid w:val="00380873"/>
    <w:rsid w:val="003832B2"/>
    <w:rsid w:val="003A0F58"/>
    <w:rsid w:val="003B623E"/>
    <w:rsid w:val="003B683F"/>
    <w:rsid w:val="003E66ED"/>
    <w:rsid w:val="003F19B6"/>
    <w:rsid w:val="004005D0"/>
    <w:rsid w:val="0041712F"/>
    <w:rsid w:val="0042230E"/>
    <w:rsid w:val="004252EA"/>
    <w:rsid w:val="0047096C"/>
    <w:rsid w:val="0049299A"/>
    <w:rsid w:val="004C415C"/>
    <w:rsid w:val="004D3347"/>
    <w:rsid w:val="004D47B6"/>
    <w:rsid w:val="004E61DF"/>
    <w:rsid w:val="004E68F3"/>
    <w:rsid w:val="0050617C"/>
    <w:rsid w:val="00510593"/>
    <w:rsid w:val="00521BCE"/>
    <w:rsid w:val="00523F9E"/>
    <w:rsid w:val="00533811"/>
    <w:rsid w:val="00534792"/>
    <w:rsid w:val="00565B9F"/>
    <w:rsid w:val="005A7ECC"/>
    <w:rsid w:val="005B0539"/>
    <w:rsid w:val="005B4E51"/>
    <w:rsid w:val="005E36DC"/>
    <w:rsid w:val="00633E85"/>
    <w:rsid w:val="00640830"/>
    <w:rsid w:val="006408D9"/>
    <w:rsid w:val="00653D4E"/>
    <w:rsid w:val="0068313E"/>
    <w:rsid w:val="0068320F"/>
    <w:rsid w:val="006A2AD4"/>
    <w:rsid w:val="006C14E3"/>
    <w:rsid w:val="007010DB"/>
    <w:rsid w:val="007214A0"/>
    <w:rsid w:val="00725CFF"/>
    <w:rsid w:val="00744CB1"/>
    <w:rsid w:val="007A74C2"/>
    <w:rsid w:val="007B7E81"/>
    <w:rsid w:val="007D0FE5"/>
    <w:rsid w:val="007E12EC"/>
    <w:rsid w:val="007E35B4"/>
    <w:rsid w:val="007E566B"/>
    <w:rsid w:val="007E6F8E"/>
    <w:rsid w:val="00815424"/>
    <w:rsid w:val="00820A95"/>
    <w:rsid w:val="0084117D"/>
    <w:rsid w:val="00844752"/>
    <w:rsid w:val="00855583"/>
    <w:rsid w:val="00862ECD"/>
    <w:rsid w:val="00873AC7"/>
    <w:rsid w:val="0089335A"/>
    <w:rsid w:val="008A33AB"/>
    <w:rsid w:val="008B28D5"/>
    <w:rsid w:val="008B3CE6"/>
    <w:rsid w:val="008B7659"/>
    <w:rsid w:val="008C3278"/>
    <w:rsid w:val="008C5880"/>
    <w:rsid w:val="008F69CB"/>
    <w:rsid w:val="00955146"/>
    <w:rsid w:val="00962789"/>
    <w:rsid w:val="009646FD"/>
    <w:rsid w:val="009648AC"/>
    <w:rsid w:val="00964DCC"/>
    <w:rsid w:val="00966F9A"/>
    <w:rsid w:val="009740A2"/>
    <w:rsid w:val="00986EC5"/>
    <w:rsid w:val="009A6487"/>
    <w:rsid w:val="009B2BCC"/>
    <w:rsid w:val="009D3734"/>
    <w:rsid w:val="009F6F8F"/>
    <w:rsid w:val="00A90198"/>
    <w:rsid w:val="00AD46AD"/>
    <w:rsid w:val="00B0593A"/>
    <w:rsid w:val="00B2062A"/>
    <w:rsid w:val="00B24BAF"/>
    <w:rsid w:val="00BA7165"/>
    <w:rsid w:val="00BB3FDD"/>
    <w:rsid w:val="00BB4E9F"/>
    <w:rsid w:val="00BC44ED"/>
    <w:rsid w:val="00BF5676"/>
    <w:rsid w:val="00BF5DB2"/>
    <w:rsid w:val="00C971A2"/>
    <w:rsid w:val="00CA6D66"/>
    <w:rsid w:val="00CC7E8E"/>
    <w:rsid w:val="00CE4D7E"/>
    <w:rsid w:val="00D06392"/>
    <w:rsid w:val="00D101FE"/>
    <w:rsid w:val="00D10B01"/>
    <w:rsid w:val="00D27DF2"/>
    <w:rsid w:val="00D43611"/>
    <w:rsid w:val="00D855CC"/>
    <w:rsid w:val="00D949C6"/>
    <w:rsid w:val="00DC3844"/>
    <w:rsid w:val="00DF5195"/>
    <w:rsid w:val="00E03E59"/>
    <w:rsid w:val="00E050D6"/>
    <w:rsid w:val="00E15289"/>
    <w:rsid w:val="00E26495"/>
    <w:rsid w:val="00E3458F"/>
    <w:rsid w:val="00E46618"/>
    <w:rsid w:val="00E52057"/>
    <w:rsid w:val="00E61F10"/>
    <w:rsid w:val="00EA3445"/>
    <w:rsid w:val="00EA6C5D"/>
    <w:rsid w:val="00ED1766"/>
    <w:rsid w:val="00EE199A"/>
    <w:rsid w:val="00EE66F2"/>
    <w:rsid w:val="00F1251B"/>
    <w:rsid w:val="00F35640"/>
    <w:rsid w:val="00F5365A"/>
    <w:rsid w:val="00F60DDA"/>
    <w:rsid w:val="00F63230"/>
    <w:rsid w:val="00F76B77"/>
    <w:rsid w:val="00F96784"/>
    <w:rsid w:val="00FB0DBD"/>
    <w:rsid w:val="00FB1044"/>
    <w:rsid w:val="00FD4E63"/>
    <w:rsid w:val="00FE7E59"/>
    <w:rsid w:val="00FF3A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Body">
    <w:name w:val="Body"/>
    <w:rsid w:val="00AD46AD"/>
    <w:pPr>
      <w:pBdr>
        <w:top w:val="nil"/>
        <w:left w:val="nil"/>
        <w:bottom w:val="nil"/>
        <w:right w:val="nil"/>
        <w:between w:val="nil"/>
        <w:bar w:val="nil"/>
      </w:pBdr>
    </w:pPr>
    <w:rPr>
      <w:rFonts w:ascii="Calibri" w:eastAsia="Calibri" w:hAnsi="Calibri" w:cs="Calibri"/>
      <w:color w:val="000000"/>
      <w:kern w:val="0"/>
      <w:u w:color="000000"/>
      <w:bdr w:val="nil"/>
      <w:lang w:eastAsia="en-GB"/>
      <w14:textOutline w14:w="0" w14:cap="flat" w14:cmpd="sng" w14:algn="ctr">
        <w14:noFill/>
        <w14:prstDash w14:val="solid"/>
        <w14:bevel/>
      </w14:textOutline>
      <w14:ligatures w14:val="none"/>
    </w:rPr>
  </w:style>
  <w:style w:type="paragraph" w:styleId="Revision">
    <w:name w:val="Revision"/>
    <w:hidden/>
    <w:uiPriority w:val="99"/>
    <w:semiHidden/>
    <w:rsid w:val="00E52057"/>
    <w:pPr>
      <w:spacing w:after="0" w:line="240" w:lineRule="auto"/>
    </w:pPr>
  </w:style>
  <w:style w:type="character" w:styleId="CommentReference">
    <w:name w:val="annotation reference"/>
    <w:basedOn w:val="DefaultParagraphFont"/>
    <w:uiPriority w:val="99"/>
    <w:semiHidden/>
    <w:unhideWhenUsed/>
    <w:rsid w:val="0041712F"/>
    <w:rPr>
      <w:sz w:val="16"/>
      <w:szCs w:val="16"/>
    </w:rPr>
  </w:style>
  <w:style w:type="paragraph" w:styleId="CommentText">
    <w:name w:val="annotation text"/>
    <w:basedOn w:val="Normal"/>
    <w:link w:val="CommentTextChar"/>
    <w:uiPriority w:val="99"/>
    <w:unhideWhenUsed/>
    <w:rsid w:val="0041712F"/>
    <w:pPr>
      <w:spacing w:line="240" w:lineRule="auto"/>
    </w:pPr>
    <w:rPr>
      <w:sz w:val="20"/>
      <w:szCs w:val="20"/>
    </w:rPr>
  </w:style>
  <w:style w:type="character" w:customStyle="1" w:styleId="CommentTextChar">
    <w:name w:val="Comment Text Char"/>
    <w:basedOn w:val="DefaultParagraphFont"/>
    <w:link w:val="CommentText"/>
    <w:uiPriority w:val="99"/>
    <w:rsid w:val="0041712F"/>
    <w:rPr>
      <w:sz w:val="20"/>
      <w:szCs w:val="20"/>
    </w:rPr>
  </w:style>
  <w:style w:type="paragraph" w:styleId="CommentSubject">
    <w:name w:val="annotation subject"/>
    <w:basedOn w:val="CommentText"/>
    <w:next w:val="CommentText"/>
    <w:link w:val="CommentSubjectChar"/>
    <w:uiPriority w:val="99"/>
    <w:semiHidden/>
    <w:unhideWhenUsed/>
    <w:rsid w:val="0041712F"/>
    <w:rPr>
      <w:b/>
      <w:bCs/>
    </w:rPr>
  </w:style>
  <w:style w:type="character" w:customStyle="1" w:styleId="CommentSubjectChar">
    <w:name w:val="Comment Subject Char"/>
    <w:basedOn w:val="CommentTextChar"/>
    <w:link w:val="CommentSubject"/>
    <w:uiPriority w:val="99"/>
    <w:semiHidden/>
    <w:rsid w:val="00417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unikacija@max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CFBC3013-4707-435D-BE3D-641CD1BAEA0B}">
  <ds:schemaRefs>
    <ds:schemaRef ds:uri="http://schemas.openxmlformats.org/officeDocument/2006/bibliography"/>
  </ds:schemaRefs>
</ds:datastoreItem>
</file>

<file path=customXml/itemProps2.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3.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4685</Words>
  <Characters>2672</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Agne Vareikaite</cp:lastModifiedBy>
  <cp:revision>2</cp:revision>
  <dcterms:created xsi:type="dcterms:W3CDTF">2025-09-19T08:18:00Z</dcterms:created>
  <dcterms:modified xsi:type="dcterms:W3CDTF">2025-09-19T08:18:00Z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