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FBBF" w14:textId="77777777" w:rsidR="0086045C" w:rsidRPr="0086045C" w:rsidRDefault="0086045C" w:rsidP="0086045C">
      <w:pPr>
        <w:spacing w:after="0" w:line="240" w:lineRule="auto"/>
        <w:jc w:val="both"/>
        <w:rPr>
          <w:rFonts w:ascii="Calibri" w:eastAsia="Times New Roman" w:hAnsi="Calibri" w:cs="Calibri"/>
          <w:kern w:val="0"/>
          <w:sz w:val="16"/>
          <w:szCs w:val="16"/>
          <w:lang w:eastAsia="en-GB"/>
          <w14:ligatures w14:val="none"/>
        </w:rPr>
      </w:pPr>
      <w:r w:rsidRPr="0086045C">
        <w:rPr>
          <w:rFonts w:ascii="Calibri" w:eastAsia="Times New Roman" w:hAnsi="Calibri" w:cs="Calibri"/>
          <w:kern w:val="0"/>
          <w:sz w:val="16"/>
          <w:szCs w:val="16"/>
          <w:lang w:eastAsia="en-GB"/>
          <w14:ligatures w14:val="none"/>
        </w:rPr>
        <w:t>Pranešimas žiniasklaidai</w:t>
      </w:r>
    </w:p>
    <w:p w14:paraId="2AC76580" w14:textId="47B6CAE8" w:rsidR="0086045C" w:rsidRDefault="0086045C" w:rsidP="0086045C">
      <w:pPr>
        <w:spacing w:after="0" w:line="240" w:lineRule="auto"/>
        <w:jc w:val="both"/>
        <w:rPr>
          <w:rFonts w:ascii="Calibri" w:eastAsia="Times New Roman" w:hAnsi="Calibri" w:cs="Calibri"/>
          <w:kern w:val="0"/>
          <w:sz w:val="16"/>
          <w:szCs w:val="16"/>
          <w:lang w:eastAsia="en-GB"/>
          <w14:ligatures w14:val="none"/>
        </w:rPr>
      </w:pPr>
      <w:r w:rsidRPr="0086045C">
        <w:rPr>
          <w:rFonts w:ascii="Calibri" w:eastAsia="Times New Roman" w:hAnsi="Calibri" w:cs="Calibri"/>
          <w:kern w:val="0"/>
          <w:sz w:val="16"/>
          <w:szCs w:val="16"/>
          <w:lang w:eastAsia="en-GB"/>
          <w14:ligatures w14:val="none"/>
        </w:rPr>
        <w:t>2025 m. spalio 2</w:t>
      </w:r>
      <w:r w:rsidR="00671572">
        <w:rPr>
          <w:rFonts w:ascii="Calibri" w:eastAsia="Times New Roman" w:hAnsi="Calibri" w:cs="Calibri"/>
          <w:kern w:val="0"/>
          <w:sz w:val="16"/>
          <w:szCs w:val="16"/>
          <w:lang w:val="en-US" w:eastAsia="en-GB"/>
          <w14:ligatures w14:val="none"/>
        </w:rPr>
        <w:t>8</w:t>
      </w:r>
      <w:r w:rsidRPr="0086045C">
        <w:rPr>
          <w:rFonts w:ascii="Calibri" w:eastAsia="Times New Roman" w:hAnsi="Calibri" w:cs="Calibri"/>
          <w:kern w:val="0"/>
          <w:sz w:val="16"/>
          <w:szCs w:val="16"/>
          <w:lang w:eastAsia="en-GB"/>
          <w14:ligatures w14:val="none"/>
        </w:rPr>
        <w:t xml:space="preserve"> d.</w:t>
      </w:r>
    </w:p>
    <w:p w14:paraId="5CC07F44" w14:textId="77777777" w:rsidR="0086045C" w:rsidRPr="0086045C" w:rsidRDefault="0086045C" w:rsidP="0086045C">
      <w:pPr>
        <w:spacing w:after="0" w:line="240" w:lineRule="auto"/>
        <w:jc w:val="both"/>
        <w:rPr>
          <w:rFonts w:ascii="Calibri" w:eastAsia="Times New Roman" w:hAnsi="Calibri" w:cs="Calibri"/>
          <w:kern w:val="0"/>
          <w:sz w:val="16"/>
          <w:szCs w:val="16"/>
          <w:lang w:eastAsia="en-GB"/>
          <w14:ligatures w14:val="none"/>
        </w:rPr>
      </w:pPr>
    </w:p>
    <w:p w14:paraId="196F1FB9" w14:textId="6DA96FA4" w:rsidR="008C7F59" w:rsidRPr="008C7F59" w:rsidRDefault="008C7F59" w:rsidP="008E634B">
      <w:pPr>
        <w:jc w:val="both"/>
        <w:rPr>
          <w:rFonts w:ascii="Calibri" w:hAnsi="Calibri" w:cs="Calibri"/>
          <w:b/>
          <w:bCs/>
          <w:sz w:val="22"/>
          <w:szCs w:val="22"/>
        </w:rPr>
      </w:pPr>
      <w:r>
        <w:rPr>
          <w:rFonts w:ascii="Calibri" w:hAnsi="Calibri" w:cs="Calibri"/>
          <w:b/>
          <w:bCs/>
          <w:sz w:val="22"/>
          <w:szCs w:val="22"/>
        </w:rPr>
        <w:t xml:space="preserve">Auga susidomėjimas nemokama delfinų terapijos programa: pasimatymus su delfinais gavo dar </w:t>
      </w:r>
      <w:r>
        <w:rPr>
          <w:rFonts w:ascii="Calibri" w:hAnsi="Calibri" w:cs="Calibri"/>
          <w:b/>
          <w:bCs/>
          <w:sz w:val="22"/>
          <w:szCs w:val="22"/>
          <w:lang w:val="en-US"/>
        </w:rPr>
        <w:t xml:space="preserve">15 </w:t>
      </w:r>
      <w:r>
        <w:rPr>
          <w:rFonts w:ascii="Calibri" w:hAnsi="Calibri" w:cs="Calibri"/>
          <w:b/>
          <w:bCs/>
          <w:sz w:val="22"/>
          <w:szCs w:val="22"/>
        </w:rPr>
        <w:t xml:space="preserve">šeimų </w:t>
      </w:r>
    </w:p>
    <w:p w14:paraId="28A5CE83" w14:textId="7DAC9388" w:rsidR="00D0680A" w:rsidRDefault="00E5732E" w:rsidP="008E634B">
      <w:pPr>
        <w:jc w:val="both"/>
        <w:rPr>
          <w:rFonts w:ascii="Calibri" w:hAnsi="Calibri" w:cs="Calibri"/>
          <w:b/>
          <w:bCs/>
          <w:sz w:val="22"/>
          <w:szCs w:val="22"/>
        </w:rPr>
      </w:pPr>
      <w:r>
        <w:rPr>
          <w:rFonts w:ascii="Calibri" w:hAnsi="Calibri" w:cs="Calibri"/>
          <w:b/>
          <w:bCs/>
          <w:sz w:val="22"/>
          <w:szCs w:val="22"/>
        </w:rPr>
        <w:t xml:space="preserve">Šiemet lietuviško prekybos tinklo „Maxima“ pirkėjai </w:t>
      </w:r>
      <w:r w:rsidR="008C7F59" w:rsidRPr="008C7F59">
        <w:rPr>
          <w:rFonts w:ascii="Calibri" w:hAnsi="Calibri" w:cs="Calibri"/>
          <w:b/>
          <w:bCs/>
          <w:sz w:val="22"/>
          <w:szCs w:val="22"/>
        </w:rPr>
        <w:t xml:space="preserve">įteikė dovaną </w:t>
      </w:r>
      <w:r>
        <w:rPr>
          <w:rFonts w:ascii="Calibri" w:hAnsi="Calibri" w:cs="Calibri"/>
          <w:b/>
          <w:bCs/>
          <w:sz w:val="22"/>
          <w:szCs w:val="22"/>
        </w:rPr>
        <w:t xml:space="preserve">– nemokamą delfinų terapijos programą – dar </w:t>
      </w:r>
      <w:r w:rsidR="008C7F59" w:rsidRPr="008C7F59">
        <w:rPr>
          <w:rFonts w:ascii="Calibri" w:hAnsi="Calibri" w:cs="Calibri"/>
          <w:b/>
          <w:bCs/>
          <w:sz w:val="22"/>
          <w:szCs w:val="22"/>
        </w:rPr>
        <w:t xml:space="preserve">15-ai šeimų, auginančių vaikus su </w:t>
      </w:r>
      <w:r w:rsidR="008C7F59">
        <w:rPr>
          <w:rFonts w:ascii="Calibri" w:hAnsi="Calibri" w:cs="Calibri"/>
          <w:b/>
          <w:bCs/>
          <w:sz w:val="22"/>
          <w:szCs w:val="22"/>
        </w:rPr>
        <w:t>negalia ar (ir) individualiais poreikiais</w:t>
      </w:r>
      <w:r w:rsidR="008C7F59" w:rsidRPr="008C7F59">
        <w:rPr>
          <w:rFonts w:ascii="Calibri" w:hAnsi="Calibri" w:cs="Calibri"/>
          <w:b/>
          <w:bCs/>
          <w:sz w:val="22"/>
          <w:szCs w:val="22"/>
        </w:rPr>
        <w:t>.</w:t>
      </w:r>
      <w:r w:rsidR="0075223B">
        <w:rPr>
          <w:rFonts w:ascii="Calibri" w:hAnsi="Calibri" w:cs="Calibri"/>
          <w:b/>
          <w:bCs/>
          <w:sz w:val="22"/>
          <w:szCs w:val="22"/>
        </w:rPr>
        <w:t xml:space="preserve"> </w:t>
      </w:r>
      <w:r w:rsidR="00EA2217">
        <w:rPr>
          <w:rFonts w:ascii="Calibri" w:hAnsi="Calibri" w:cs="Calibri"/>
          <w:b/>
          <w:bCs/>
          <w:sz w:val="22"/>
          <w:szCs w:val="22"/>
        </w:rPr>
        <w:t>N</w:t>
      </w:r>
      <w:r w:rsidR="0086045C">
        <w:rPr>
          <w:rFonts w:ascii="Calibri" w:hAnsi="Calibri" w:cs="Calibri"/>
          <w:b/>
          <w:bCs/>
          <w:sz w:val="22"/>
          <w:szCs w:val="22"/>
        </w:rPr>
        <w:t>orą</w:t>
      </w:r>
      <w:r>
        <w:rPr>
          <w:rFonts w:ascii="Calibri" w:hAnsi="Calibri" w:cs="Calibri"/>
          <w:b/>
          <w:bCs/>
          <w:sz w:val="22"/>
          <w:szCs w:val="22"/>
        </w:rPr>
        <w:t xml:space="preserve"> dalyvauti socialinės iniciatyvos „Tau ledai, o jiems delfinų pagalba“ dalyvių atrankoje </w:t>
      </w:r>
      <w:r w:rsidR="0075223B">
        <w:rPr>
          <w:rFonts w:ascii="Calibri" w:hAnsi="Calibri" w:cs="Calibri"/>
          <w:b/>
          <w:bCs/>
          <w:sz w:val="22"/>
          <w:szCs w:val="22"/>
        </w:rPr>
        <w:t>išreiškė daugiau šeimų nei 2024-aisiais</w:t>
      </w:r>
      <w:r w:rsidR="0010395C">
        <w:rPr>
          <w:rFonts w:ascii="Calibri" w:hAnsi="Calibri" w:cs="Calibri"/>
          <w:b/>
          <w:bCs/>
          <w:sz w:val="22"/>
          <w:szCs w:val="22"/>
        </w:rPr>
        <w:t xml:space="preserve">. </w:t>
      </w:r>
    </w:p>
    <w:p w14:paraId="1BD333E7" w14:textId="27413597" w:rsidR="00E5732E" w:rsidRDefault="00E5732E" w:rsidP="008E634B">
      <w:pPr>
        <w:jc w:val="both"/>
        <w:rPr>
          <w:rFonts w:ascii="Calibri" w:hAnsi="Calibri" w:cs="Calibri"/>
          <w:sz w:val="22"/>
          <w:szCs w:val="22"/>
        </w:rPr>
      </w:pPr>
      <w:r w:rsidRPr="00E5732E">
        <w:rPr>
          <w:rFonts w:ascii="Calibri" w:hAnsi="Calibri" w:cs="Calibri"/>
          <w:sz w:val="22"/>
          <w:szCs w:val="22"/>
        </w:rPr>
        <w:t>Visą vasarą lietuviškame prekybos tinkle „Maxima“ vyko socialinė akcija „Tau ledai, o jiems delfinų pagalba“.</w:t>
      </w:r>
      <w:r>
        <w:rPr>
          <w:rFonts w:ascii="Calibri" w:hAnsi="Calibri" w:cs="Calibri"/>
          <w:sz w:val="22"/>
          <w:szCs w:val="22"/>
        </w:rPr>
        <w:t xml:space="preserve"> Jos metu, gaivindamiesi prekių ženklo „Klasika“ ledais porcijomis, pirkėjai prisidėjo prie dovanos Lietuvos šeimoms sulaukti kvietimo į delfinų terapijos programą Lietuvos jūrų muziejaus Delfinų terapijos centre.</w:t>
      </w:r>
    </w:p>
    <w:p w14:paraId="7CE31AED" w14:textId="77777777" w:rsidR="008E634B" w:rsidRDefault="008E634B" w:rsidP="008E634B">
      <w:pPr>
        <w:jc w:val="both"/>
        <w:rPr>
          <w:rFonts w:ascii="Calibri" w:hAnsi="Calibri" w:cs="Calibri"/>
          <w:b/>
          <w:bCs/>
          <w:sz w:val="22"/>
          <w:szCs w:val="22"/>
        </w:rPr>
      </w:pPr>
      <w:r>
        <w:rPr>
          <w:rFonts w:ascii="Calibri" w:hAnsi="Calibri" w:cs="Calibri"/>
          <w:b/>
          <w:bCs/>
          <w:sz w:val="22"/>
          <w:szCs w:val="22"/>
        </w:rPr>
        <w:t>Organizacijų v</w:t>
      </w:r>
      <w:r w:rsidRPr="008C7F59">
        <w:rPr>
          <w:rFonts w:ascii="Calibri" w:hAnsi="Calibri" w:cs="Calibri"/>
          <w:b/>
          <w:bCs/>
          <w:sz w:val="22"/>
          <w:szCs w:val="22"/>
        </w:rPr>
        <w:t xml:space="preserve">ienybė </w:t>
      </w:r>
      <w:r>
        <w:rPr>
          <w:rFonts w:ascii="Calibri" w:hAnsi="Calibri" w:cs="Calibri"/>
          <w:b/>
          <w:bCs/>
          <w:sz w:val="22"/>
          <w:szCs w:val="22"/>
        </w:rPr>
        <w:t>šeimų svajones įgyvendina realybe</w:t>
      </w:r>
    </w:p>
    <w:p w14:paraId="2F8CF3E7" w14:textId="141B0139" w:rsidR="008E634B" w:rsidRDefault="008E634B" w:rsidP="008E634B">
      <w:pPr>
        <w:jc w:val="both"/>
        <w:rPr>
          <w:rFonts w:ascii="Calibri" w:hAnsi="Calibri" w:cs="Calibri"/>
          <w:sz w:val="22"/>
          <w:szCs w:val="22"/>
        </w:rPr>
      </w:pPr>
      <w:r>
        <w:rPr>
          <w:rFonts w:ascii="Calibri" w:hAnsi="Calibri" w:cs="Calibri"/>
          <w:sz w:val="22"/>
          <w:szCs w:val="22"/>
        </w:rPr>
        <w:t>„Atsakingai į socialinę atsakomybę žvelgiame jau daugiau nei du dešimtmečius remiant iniciatyvas, kurios rūpinasi vaikų ir jaunimo švietimu bei sveikata. Norime padėkoti savo pirkėjams, kurie kasdieniais pasirinkimais taip pat nelieka abejingi geriems darbams ir kartu prisideda remiant tas veiklas, kurios palieka didelį pėdsaką Lietuvos šeimų gyvenimuose. Dėkojame ir partneriams, kurie jautria iniciatyva „Tau ledai, o jiems delfinų pagalba“ kartu tiki daugiau nei aštuonerius metus ir surėmę pečius palengvina tėvų, auginančių vaikučius su negalią</w:t>
      </w:r>
      <w:r w:rsidR="0086045C">
        <w:rPr>
          <w:rFonts w:ascii="Calibri" w:hAnsi="Calibri" w:cs="Calibri"/>
          <w:sz w:val="22"/>
          <w:szCs w:val="22"/>
        </w:rPr>
        <w:t>,</w:t>
      </w:r>
      <w:r>
        <w:rPr>
          <w:rFonts w:ascii="Calibri" w:hAnsi="Calibri" w:cs="Calibri"/>
          <w:sz w:val="22"/>
          <w:szCs w:val="22"/>
        </w:rPr>
        <w:t xml:space="preserve"> kasdienybę“, – sako „Maximos“ Komunikacijos ir korporatyvinių ryšių departamento direktorė Snieguolė Valiaugaitė.</w:t>
      </w:r>
    </w:p>
    <w:p w14:paraId="4D75BDDB" w14:textId="77777777" w:rsidR="008E634B" w:rsidRDefault="008E634B" w:rsidP="008E634B">
      <w:pPr>
        <w:jc w:val="both"/>
        <w:rPr>
          <w:rFonts w:ascii="Calibri" w:hAnsi="Calibri" w:cs="Calibri"/>
          <w:sz w:val="22"/>
          <w:szCs w:val="22"/>
        </w:rPr>
      </w:pPr>
      <w:r>
        <w:rPr>
          <w:rFonts w:ascii="Calibri" w:hAnsi="Calibri" w:cs="Calibri"/>
          <w:sz w:val="22"/>
          <w:szCs w:val="22"/>
        </w:rPr>
        <w:t>Ši kryptis svarbi ir prekių ženklui „Klasika“, kuriam socialinė atsakomybė – svarbi identiteto dalis. „S</w:t>
      </w:r>
      <w:r w:rsidRPr="0017095D">
        <w:rPr>
          <w:rFonts w:ascii="Calibri" w:hAnsi="Calibri" w:cs="Calibri"/>
          <w:sz w:val="22"/>
          <w:szCs w:val="22"/>
        </w:rPr>
        <w:t xml:space="preserve">ocialinė akcija </w:t>
      </w:r>
      <w:r>
        <w:rPr>
          <w:rFonts w:ascii="Calibri" w:hAnsi="Calibri" w:cs="Calibri"/>
          <w:sz w:val="22"/>
          <w:szCs w:val="22"/>
        </w:rPr>
        <w:t xml:space="preserve">„Tau ledai, o jiems delfinų pagalba“ </w:t>
      </w:r>
      <w:r w:rsidRPr="0017095D">
        <w:rPr>
          <w:rFonts w:ascii="Calibri" w:hAnsi="Calibri" w:cs="Calibri"/>
          <w:sz w:val="22"/>
          <w:szCs w:val="22"/>
        </w:rPr>
        <w:t xml:space="preserve">vyksta jau aštuntus metus, tačiau vaikų, apsilankiusių terapijoje, sėkmės istorijos kiekvieną kartą suvirpina širdį vėl ir vėl. Be galo gera girdėti, </w:t>
      </w:r>
      <w:r>
        <w:rPr>
          <w:rFonts w:ascii="Calibri" w:hAnsi="Calibri" w:cs="Calibri"/>
          <w:sz w:val="22"/>
          <w:szCs w:val="22"/>
        </w:rPr>
        <w:t>kad</w:t>
      </w:r>
      <w:r w:rsidRPr="0017095D">
        <w:rPr>
          <w:rFonts w:ascii="Calibri" w:hAnsi="Calibri" w:cs="Calibri"/>
          <w:sz w:val="22"/>
          <w:szCs w:val="22"/>
        </w:rPr>
        <w:t xml:space="preserve"> mažiesiems susitikimas su delfinais atneša ne tik nuostabių emocijų, tačiau ir fizinį bei psichologinį atsipalaidavimą, ramybę bei teigiamus raidos pokyčius. Tai </w:t>
      </w:r>
      <w:r>
        <w:rPr>
          <w:rFonts w:ascii="Calibri" w:hAnsi="Calibri" w:cs="Calibri"/>
          <w:sz w:val="22"/>
          <w:szCs w:val="22"/>
        </w:rPr>
        <w:t>–</w:t>
      </w:r>
      <w:r w:rsidRPr="0017095D">
        <w:rPr>
          <w:rFonts w:ascii="Calibri" w:hAnsi="Calibri" w:cs="Calibri"/>
          <w:sz w:val="22"/>
          <w:szCs w:val="22"/>
        </w:rPr>
        <w:t xml:space="preserve"> didelė pagalba šių vaikučių šeimoms“</w:t>
      </w:r>
      <w:r>
        <w:rPr>
          <w:rFonts w:ascii="Calibri" w:hAnsi="Calibri" w:cs="Calibri"/>
          <w:sz w:val="22"/>
          <w:szCs w:val="22"/>
        </w:rPr>
        <w:t>,</w:t>
      </w:r>
      <w:r w:rsidRPr="0017095D">
        <w:rPr>
          <w:rFonts w:ascii="Calibri" w:hAnsi="Calibri" w:cs="Calibri"/>
          <w:sz w:val="22"/>
          <w:szCs w:val="22"/>
        </w:rPr>
        <w:t xml:space="preserve"> </w:t>
      </w:r>
      <w:r>
        <w:rPr>
          <w:rFonts w:ascii="Calibri" w:hAnsi="Calibri" w:cs="Calibri"/>
          <w:sz w:val="22"/>
          <w:szCs w:val="22"/>
        </w:rPr>
        <w:t>– p</w:t>
      </w:r>
      <w:r w:rsidRPr="0017095D">
        <w:rPr>
          <w:rFonts w:ascii="Calibri" w:hAnsi="Calibri" w:cs="Calibri"/>
          <w:sz w:val="22"/>
          <w:szCs w:val="22"/>
        </w:rPr>
        <w:t xml:space="preserve">astebi AB </w:t>
      </w:r>
      <w:r>
        <w:rPr>
          <w:rFonts w:ascii="Calibri" w:hAnsi="Calibri" w:cs="Calibri"/>
          <w:sz w:val="22"/>
          <w:szCs w:val="22"/>
        </w:rPr>
        <w:t>„</w:t>
      </w:r>
      <w:r w:rsidRPr="0017095D">
        <w:rPr>
          <w:rFonts w:ascii="Calibri" w:hAnsi="Calibri" w:cs="Calibri"/>
          <w:sz w:val="22"/>
          <w:szCs w:val="22"/>
        </w:rPr>
        <w:t>Premia KPC</w:t>
      </w:r>
      <w:r>
        <w:rPr>
          <w:rFonts w:ascii="Calibri" w:hAnsi="Calibri" w:cs="Calibri"/>
          <w:sz w:val="22"/>
          <w:szCs w:val="22"/>
        </w:rPr>
        <w:t>“</w:t>
      </w:r>
      <w:r w:rsidRPr="0017095D">
        <w:rPr>
          <w:rFonts w:ascii="Calibri" w:hAnsi="Calibri" w:cs="Calibri"/>
          <w:sz w:val="22"/>
          <w:szCs w:val="22"/>
        </w:rPr>
        <w:t xml:space="preserve"> generalinis direktorius Alvydas Malakauskas. </w:t>
      </w:r>
    </w:p>
    <w:p w14:paraId="39016BB3" w14:textId="77777777" w:rsidR="008E634B" w:rsidRPr="0017095D" w:rsidRDefault="008E634B" w:rsidP="008E634B">
      <w:pPr>
        <w:jc w:val="both"/>
        <w:rPr>
          <w:rFonts w:ascii="Calibri" w:hAnsi="Calibri" w:cs="Calibri"/>
          <w:sz w:val="22"/>
          <w:szCs w:val="22"/>
        </w:rPr>
      </w:pPr>
      <w:r w:rsidRPr="0017095D">
        <w:rPr>
          <w:rFonts w:ascii="Calibri" w:hAnsi="Calibri" w:cs="Calibri"/>
          <w:sz w:val="22"/>
          <w:szCs w:val="22"/>
        </w:rPr>
        <w:t>Lietuvos jūrų muziejaus direktorė Olga Žalienė džiaugiasi, kad Lietuva tampa vis</w:t>
      </w:r>
      <w:r>
        <w:rPr>
          <w:rFonts w:ascii="Calibri" w:hAnsi="Calibri" w:cs="Calibri"/>
          <w:sz w:val="22"/>
          <w:szCs w:val="22"/>
        </w:rPr>
        <w:t xml:space="preserve"> labiau bendruomeniška</w:t>
      </w:r>
      <w:r w:rsidRPr="0017095D">
        <w:rPr>
          <w:rFonts w:ascii="Calibri" w:hAnsi="Calibri" w:cs="Calibri"/>
          <w:sz w:val="22"/>
          <w:szCs w:val="22"/>
        </w:rPr>
        <w:t xml:space="preserve"> šalimi, kurioje svetimo skausmo ir rūpesčio nebūna</w:t>
      </w:r>
      <w:r>
        <w:rPr>
          <w:rFonts w:ascii="Calibri" w:hAnsi="Calibri" w:cs="Calibri"/>
          <w:sz w:val="22"/>
          <w:szCs w:val="22"/>
        </w:rPr>
        <w:t>: „</w:t>
      </w:r>
      <w:r w:rsidRPr="0017095D">
        <w:rPr>
          <w:rFonts w:ascii="Calibri" w:hAnsi="Calibri" w:cs="Calibri"/>
          <w:sz w:val="22"/>
          <w:szCs w:val="22"/>
        </w:rPr>
        <w:t>Gyvas šio reiškinio įrodymas ir pavyzdys</w:t>
      </w:r>
      <w:r>
        <w:rPr>
          <w:rFonts w:ascii="Calibri" w:hAnsi="Calibri" w:cs="Calibri"/>
          <w:sz w:val="22"/>
          <w:szCs w:val="22"/>
        </w:rPr>
        <w:t xml:space="preserve"> –</w:t>
      </w:r>
      <w:r w:rsidRPr="0017095D">
        <w:rPr>
          <w:rFonts w:ascii="Calibri" w:hAnsi="Calibri" w:cs="Calibri"/>
          <w:sz w:val="22"/>
          <w:szCs w:val="22"/>
        </w:rPr>
        <w:t xml:space="preserve"> trijų skirtingų organizacijų rengiama ši pagalbos akcija,</w:t>
      </w:r>
      <w:r>
        <w:rPr>
          <w:rFonts w:ascii="Calibri" w:hAnsi="Calibri" w:cs="Calibri"/>
          <w:sz w:val="22"/>
          <w:szCs w:val="22"/>
        </w:rPr>
        <w:t xml:space="preserve"> –</w:t>
      </w:r>
      <w:r w:rsidRPr="0017095D">
        <w:rPr>
          <w:rFonts w:ascii="Calibri" w:hAnsi="Calibri" w:cs="Calibri"/>
          <w:sz w:val="22"/>
          <w:szCs w:val="22"/>
        </w:rPr>
        <w:t xml:space="preserve"> sako muziejaus vadovė. </w:t>
      </w:r>
      <w:r>
        <w:rPr>
          <w:rFonts w:ascii="Calibri" w:hAnsi="Calibri" w:cs="Calibri"/>
          <w:sz w:val="22"/>
          <w:szCs w:val="22"/>
        </w:rPr>
        <w:t xml:space="preserve">– </w:t>
      </w:r>
      <w:r w:rsidRPr="0017095D">
        <w:rPr>
          <w:rFonts w:ascii="Calibri" w:hAnsi="Calibri" w:cs="Calibri"/>
          <w:sz w:val="22"/>
          <w:szCs w:val="22"/>
        </w:rPr>
        <w:t xml:space="preserve">Gerumas suvienija visus: ir verslą, ir kultūrą, pirkdami ledus akcijoje dalyvauja daugybė neabejingų žmonių. Akcijos ilgalaikiškumas rodo, kad tai </w:t>
      </w:r>
      <w:r>
        <w:rPr>
          <w:rFonts w:ascii="Calibri" w:hAnsi="Calibri" w:cs="Calibri"/>
          <w:sz w:val="22"/>
          <w:szCs w:val="22"/>
        </w:rPr>
        <w:t>–</w:t>
      </w:r>
      <w:r w:rsidRPr="0017095D">
        <w:rPr>
          <w:rFonts w:ascii="Calibri" w:hAnsi="Calibri" w:cs="Calibri"/>
          <w:sz w:val="22"/>
          <w:szCs w:val="22"/>
        </w:rPr>
        <w:t xml:space="preserve"> veikla su ypatinga prasme, atverianti galimybę apsilankyti delfinų terapijoje tiems, kam jų pagalba itin reikalinga.</w:t>
      </w:r>
      <w:r>
        <w:rPr>
          <w:rFonts w:ascii="Calibri" w:hAnsi="Calibri" w:cs="Calibri"/>
          <w:sz w:val="22"/>
          <w:szCs w:val="22"/>
        </w:rPr>
        <w:t>“</w:t>
      </w:r>
    </w:p>
    <w:p w14:paraId="1060FD18" w14:textId="52E1A7E5" w:rsidR="008E634B" w:rsidRPr="008E634B" w:rsidRDefault="008E634B" w:rsidP="008E634B">
      <w:pPr>
        <w:jc w:val="both"/>
        <w:rPr>
          <w:rFonts w:ascii="Calibri" w:hAnsi="Calibri" w:cs="Calibri"/>
          <w:b/>
          <w:bCs/>
          <w:sz w:val="22"/>
          <w:szCs w:val="22"/>
        </w:rPr>
      </w:pPr>
      <w:r w:rsidRPr="008E634B">
        <w:rPr>
          <w:rFonts w:ascii="Calibri" w:hAnsi="Calibri" w:cs="Calibri"/>
          <w:b/>
          <w:bCs/>
          <w:sz w:val="22"/>
          <w:szCs w:val="22"/>
        </w:rPr>
        <w:t>Aktualėja poreikis nemokamai delfinų terapijai</w:t>
      </w:r>
    </w:p>
    <w:p w14:paraId="47EFFF06" w14:textId="77777777" w:rsidR="009268B1" w:rsidRDefault="008E634B" w:rsidP="008E634B">
      <w:pPr>
        <w:jc w:val="both"/>
        <w:rPr>
          <w:rFonts w:ascii="Calibri" w:hAnsi="Calibri" w:cs="Calibri"/>
          <w:sz w:val="22"/>
          <w:szCs w:val="22"/>
        </w:rPr>
      </w:pPr>
      <w:r>
        <w:rPr>
          <w:rFonts w:ascii="Calibri" w:hAnsi="Calibri" w:cs="Calibri"/>
          <w:sz w:val="22"/>
          <w:szCs w:val="22"/>
        </w:rPr>
        <w:t xml:space="preserve">„Maximos“ atstovė taip pat </w:t>
      </w:r>
      <w:r w:rsidR="00CE3D24">
        <w:rPr>
          <w:rFonts w:ascii="Calibri" w:hAnsi="Calibri" w:cs="Calibri"/>
          <w:sz w:val="22"/>
          <w:szCs w:val="22"/>
        </w:rPr>
        <w:t xml:space="preserve">dalinasi </w:t>
      </w:r>
      <w:r>
        <w:rPr>
          <w:rFonts w:ascii="Calibri" w:hAnsi="Calibri" w:cs="Calibri"/>
          <w:sz w:val="22"/>
          <w:szCs w:val="22"/>
        </w:rPr>
        <w:t>ir žinia</w:t>
      </w:r>
      <w:r w:rsidR="00CE3D24">
        <w:rPr>
          <w:rFonts w:ascii="Calibri" w:hAnsi="Calibri" w:cs="Calibri"/>
          <w:sz w:val="22"/>
          <w:szCs w:val="22"/>
        </w:rPr>
        <w:t>, kurią ka</w:t>
      </w:r>
      <w:r w:rsidR="005F1CAD">
        <w:rPr>
          <w:rFonts w:ascii="Calibri" w:hAnsi="Calibri" w:cs="Calibri"/>
          <w:sz w:val="22"/>
          <w:szCs w:val="22"/>
        </w:rPr>
        <w:t>smet iš Delfinų terapijos centro specialistų girdi</w:t>
      </w:r>
      <w:r w:rsidR="0086045C">
        <w:rPr>
          <w:rFonts w:ascii="Calibri" w:hAnsi="Calibri" w:cs="Calibri"/>
          <w:sz w:val="22"/>
          <w:szCs w:val="22"/>
        </w:rPr>
        <w:t>ma</w:t>
      </w:r>
      <w:r w:rsidR="00A34F62">
        <w:rPr>
          <w:rFonts w:ascii="Calibri" w:hAnsi="Calibri" w:cs="Calibri"/>
          <w:sz w:val="22"/>
          <w:szCs w:val="22"/>
        </w:rPr>
        <w:t xml:space="preserve"> vis dažnia</w:t>
      </w:r>
      <w:r w:rsidR="009268B1">
        <w:rPr>
          <w:rFonts w:ascii="Calibri" w:hAnsi="Calibri" w:cs="Calibri"/>
          <w:sz w:val="22"/>
          <w:szCs w:val="22"/>
        </w:rPr>
        <w:t>u – poreikis nemokamai gauti delfinų terapijos programą aktualus vis didesniam ratui šeimų.</w:t>
      </w:r>
    </w:p>
    <w:p w14:paraId="5AE3107F" w14:textId="6D59A134" w:rsidR="00D0680A" w:rsidRDefault="00A34F62" w:rsidP="008E634B">
      <w:pPr>
        <w:jc w:val="both"/>
        <w:rPr>
          <w:rFonts w:ascii="Calibri" w:hAnsi="Calibri" w:cs="Calibri"/>
          <w:sz w:val="22"/>
          <w:szCs w:val="22"/>
        </w:rPr>
      </w:pPr>
      <w:r>
        <w:rPr>
          <w:rFonts w:ascii="Calibri" w:hAnsi="Calibri" w:cs="Calibri"/>
          <w:sz w:val="22"/>
          <w:szCs w:val="22"/>
        </w:rPr>
        <w:t>„</w:t>
      </w:r>
      <w:r w:rsidR="0093159F">
        <w:rPr>
          <w:rFonts w:ascii="Calibri" w:hAnsi="Calibri" w:cs="Calibri"/>
          <w:sz w:val="22"/>
          <w:szCs w:val="22"/>
        </w:rPr>
        <w:t>N</w:t>
      </w:r>
      <w:r w:rsidR="00265AA2">
        <w:rPr>
          <w:rFonts w:ascii="Calibri" w:hAnsi="Calibri" w:cs="Calibri"/>
          <w:sz w:val="22"/>
          <w:szCs w:val="22"/>
        </w:rPr>
        <w:t>orą</w:t>
      </w:r>
      <w:r w:rsidR="00304E6A">
        <w:rPr>
          <w:rFonts w:ascii="Calibri" w:hAnsi="Calibri" w:cs="Calibri"/>
          <w:sz w:val="22"/>
          <w:szCs w:val="22"/>
        </w:rPr>
        <w:t>,</w:t>
      </w:r>
      <w:r w:rsidR="00D0680A">
        <w:rPr>
          <w:rFonts w:ascii="Calibri" w:hAnsi="Calibri" w:cs="Calibri"/>
          <w:sz w:val="22"/>
          <w:szCs w:val="22"/>
        </w:rPr>
        <w:t xml:space="preserve"> dalyvauti projekto „Tau ledai, o jiems delfinų pagalba“ atrankoje</w:t>
      </w:r>
      <w:r w:rsidR="00304E6A">
        <w:rPr>
          <w:rFonts w:ascii="Calibri" w:hAnsi="Calibri" w:cs="Calibri"/>
          <w:sz w:val="22"/>
          <w:szCs w:val="22"/>
        </w:rPr>
        <w:t>,</w:t>
      </w:r>
      <w:r w:rsidR="0093159F">
        <w:rPr>
          <w:rFonts w:ascii="Calibri" w:hAnsi="Calibri" w:cs="Calibri"/>
          <w:sz w:val="22"/>
          <w:szCs w:val="22"/>
        </w:rPr>
        <w:t xml:space="preserve"> šiemet</w:t>
      </w:r>
      <w:r w:rsidR="00304E6A">
        <w:rPr>
          <w:rFonts w:ascii="Calibri" w:hAnsi="Calibri" w:cs="Calibri"/>
          <w:sz w:val="22"/>
          <w:szCs w:val="22"/>
        </w:rPr>
        <w:t xml:space="preserve"> </w:t>
      </w:r>
      <w:r w:rsidR="0086045C">
        <w:rPr>
          <w:rFonts w:ascii="Calibri" w:hAnsi="Calibri" w:cs="Calibri"/>
          <w:sz w:val="22"/>
          <w:szCs w:val="22"/>
        </w:rPr>
        <w:t>i</w:t>
      </w:r>
      <w:r w:rsidR="0075223B">
        <w:rPr>
          <w:rFonts w:ascii="Calibri" w:hAnsi="Calibri" w:cs="Calibri"/>
          <w:sz w:val="22"/>
          <w:szCs w:val="22"/>
        </w:rPr>
        <w:t>šreiškė</w:t>
      </w:r>
      <w:r w:rsidR="00D0680A">
        <w:rPr>
          <w:rFonts w:ascii="Calibri" w:hAnsi="Calibri" w:cs="Calibri"/>
          <w:sz w:val="22"/>
          <w:szCs w:val="22"/>
        </w:rPr>
        <w:t xml:space="preserve"> arti </w:t>
      </w:r>
      <w:r w:rsidR="00D0680A">
        <w:rPr>
          <w:rFonts w:ascii="Calibri" w:hAnsi="Calibri" w:cs="Calibri"/>
          <w:sz w:val="22"/>
          <w:szCs w:val="22"/>
          <w:lang w:val="en-US"/>
        </w:rPr>
        <w:t>60</w:t>
      </w:r>
      <w:r w:rsidR="0075223B">
        <w:rPr>
          <w:rFonts w:ascii="Calibri" w:hAnsi="Calibri" w:cs="Calibri"/>
          <w:sz w:val="22"/>
          <w:szCs w:val="22"/>
          <w:lang w:val="en-US"/>
        </w:rPr>
        <w:t xml:space="preserve"> šeimų</w:t>
      </w:r>
      <w:r w:rsidR="00D0680A">
        <w:rPr>
          <w:rFonts w:ascii="Calibri" w:hAnsi="Calibri" w:cs="Calibri"/>
          <w:sz w:val="22"/>
          <w:szCs w:val="22"/>
          <w:lang w:val="en-US"/>
        </w:rPr>
        <w:t xml:space="preserve">. </w:t>
      </w:r>
      <w:r w:rsidR="00D0680A" w:rsidRPr="00D0680A">
        <w:rPr>
          <w:rFonts w:ascii="Calibri" w:hAnsi="Calibri" w:cs="Calibri"/>
          <w:sz w:val="22"/>
          <w:szCs w:val="22"/>
        </w:rPr>
        <w:t xml:space="preserve">Didėjantis </w:t>
      </w:r>
      <w:r w:rsidR="0075223B">
        <w:rPr>
          <w:rFonts w:ascii="Calibri" w:hAnsi="Calibri" w:cs="Calibri"/>
          <w:sz w:val="22"/>
          <w:szCs w:val="22"/>
        </w:rPr>
        <w:t>paraiškų</w:t>
      </w:r>
      <w:r w:rsidR="00D0680A" w:rsidRPr="00D0680A">
        <w:rPr>
          <w:rFonts w:ascii="Calibri" w:hAnsi="Calibri" w:cs="Calibri"/>
          <w:sz w:val="22"/>
          <w:szCs w:val="22"/>
        </w:rPr>
        <w:t xml:space="preserve"> skaičius tampa iššūkiu ir</w:t>
      </w:r>
      <w:r w:rsidR="00D0680A">
        <w:rPr>
          <w:rFonts w:ascii="Calibri" w:hAnsi="Calibri" w:cs="Calibri"/>
          <w:sz w:val="22"/>
          <w:szCs w:val="22"/>
        </w:rPr>
        <w:t xml:space="preserve"> atsakinga užduotimi</w:t>
      </w:r>
      <w:r w:rsidR="00D0680A" w:rsidRPr="00D0680A">
        <w:rPr>
          <w:rFonts w:ascii="Calibri" w:hAnsi="Calibri" w:cs="Calibri"/>
          <w:sz w:val="22"/>
          <w:szCs w:val="22"/>
        </w:rPr>
        <w:t xml:space="preserve"> komisijai</w:t>
      </w:r>
      <w:r w:rsidR="00D0680A">
        <w:rPr>
          <w:rFonts w:ascii="Calibri" w:hAnsi="Calibri" w:cs="Calibri"/>
          <w:sz w:val="22"/>
          <w:szCs w:val="22"/>
        </w:rPr>
        <w:t xml:space="preserve">, </w:t>
      </w:r>
      <w:r w:rsidR="00D0680A" w:rsidRPr="00D0680A">
        <w:rPr>
          <w:rFonts w:ascii="Calibri" w:hAnsi="Calibri" w:cs="Calibri"/>
          <w:sz w:val="22"/>
          <w:szCs w:val="22"/>
        </w:rPr>
        <w:t xml:space="preserve">vertinant paraiškas </w:t>
      </w:r>
      <w:r w:rsidR="00D0680A">
        <w:rPr>
          <w:rFonts w:ascii="Calibri" w:hAnsi="Calibri" w:cs="Calibri"/>
          <w:sz w:val="22"/>
          <w:szCs w:val="22"/>
        </w:rPr>
        <w:t xml:space="preserve">atrinkti </w:t>
      </w:r>
      <w:r w:rsidR="00D0680A" w:rsidRPr="00D0680A">
        <w:rPr>
          <w:rFonts w:ascii="Calibri" w:hAnsi="Calibri" w:cs="Calibri"/>
          <w:sz w:val="22"/>
          <w:szCs w:val="22"/>
        </w:rPr>
        <w:t xml:space="preserve">tuos dalyvius, kuriems delfinų terapijos programa išties yra </w:t>
      </w:r>
      <w:r w:rsidR="00D0680A">
        <w:rPr>
          <w:rFonts w:ascii="Calibri" w:hAnsi="Calibri" w:cs="Calibri"/>
          <w:sz w:val="22"/>
          <w:szCs w:val="22"/>
        </w:rPr>
        <w:t>itin naudinga</w:t>
      </w:r>
      <w:r w:rsidR="00D0680A" w:rsidRPr="00D0680A">
        <w:rPr>
          <w:rFonts w:ascii="Calibri" w:hAnsi="Calibri" w:cs="Calibri"/>
          <w:sz w:val="22"/>
          <w:szCs w:val="22"/>
        </w:rPr>
        <w:t>, tačiau dėl turimų pajamų ar kitos šeiminės padėties, sunkiai pasiekiama svajonė</w:t>
      </w:r>
      <w:r w:rsidR="00D0680A">
        <w:rPr>
          <w:rFonts w:ascii="Calibri" w:hAnsi="Calibri" w:cs="Calibri"/>
          <w:sz w:val="22"/>
          <w:szCs w:val="22"/>
        </w:rPr>
        <w:t>“, – kalba S. Valiaugaitė.</w:t>
      </w:r>
    </w:p>
    <w:p w14:paraId="66B1CE9C" w14:textId="4E501E72" w:rsidR="00A34F62" w:rsidRDefault="00A34F62" w:rsidP="008E634B">
      <w:pPr>
        <w:tabs>
          <w:tab w:val="left" w:pos="2370"/>
        </w:tabs>
        <w:jc w:val="both"/>
        <w:rPr>
          <w:rFonts w:ascii="Calibri" w:hAnsi="Calibri" w:cs="Calibri"/>
          <w:sz w:val="22"/>
          <w:szCs w:val="22"/>
        </w:rPr>
      </w:pPr>
      <w:r w:rsidRPr="00A34F62">
        <w:rPr>
          <w:rFonts w:ascii="Calibri" w:hAnsi="Calibri" w:cs="Calibri"/>
          <w:sz w:val="22"/>
          <w:szCs w:val="22"/>
        </w:rPr>
        <w:t>Daugiametė Lietuvos jūrų muziejaus patirtis rodo, kad delfinų terapija ypač svarbi vaikams, sergantiems neurologinėmis ligomis, patyrusiems psichoemocines traumas ar turintiems raidos sutrikimų. Tyrinėjant delfinų asistuojamos terapijos poveikį nustatyta teigiama nauda padedant sumažinti vaikams baimę būti nesuprastiems, stiprinant pasitikėjimą savimi ir kitais, tobulinant bendravimo įgūdžius.</w:t>
      </w:r>
      <w:r>
        <w:rPr>
          <w:rFonts w:ascii="Calibri" w:hAnsi="Calibri" w:cs="Calibri"/>
          <w:sz w:val="22"/>
          <w:szCs w:val="22"/>
        </w:rPr>
        <w:t xml:space="preserve"> </w:t>
      </w:r>
    </w:p>
    <w:p w14:paraId="0CBF44CA" w14:textId="51A5F4EB" w:rsidR="00A34F62" w:rsidRDefault="00A34F62" w:rsidP="008E634B">
      <w:pPr>
        <w:tabs>
          <w:tab w:val="left" w:pos="2370"/>
        </w:tabs>
        <w:jc w:val="both"/>
        <w:rPr>
          <w:rFonts w:ascii="Calibri" w:hAnsi="Calibri" w:cs="Calibri"/>
          <w:sz w:val="22"/>
          <w:szCs w:val="22"/>
        </w:rPr>
      </w:pPr>
      <w:r>
        <w:rPr>
          <w:rFonts w:ascii="Calibri" w:hAnsi="Calibri" w:cs="Calibri"/>
          <w:sz w:val="22"/>
          <w:szCs w:val="22"/>
        </w:rPr>
        <w:lastRenderedPageBreak/>
        <w:t>Be to, s</w:t>
      </w:r>
      <w:r w:rsidRPr="00A34F62">
        <w:rPr>
          <w:rFonts w:ascii="Calibri" w:hAnsi="Calibri" w:cs="Calibri"/>
          <w:sz w:val="22"/>
          <w:szCs w:val="22"/>
        </w:rPr>
        <w:t>usitikimas su šiais gyvūnais gali tapti nepamirštama ir gyvenimą keičiančia patirtimi ne tik vaikams, bet ir jų artimiesiems – tai padeda formuoti naują, dar tvirtesnį bei artimesnį ryšį, pažinti savo vaiką iš naujo.</w:t>
      </w:r>
    </w:p>
    <w:p w14:paraId="7FB886E3" w14:textId="3E412F9D" w:rsidR="00B56C86" w:rsidRDefault="00A34F62" w:rsidP="008E634B">
      <w:pPr>
        <w:tabs>
          <w:tab w:val="left" w:pos="2370"/>
        </w:tabs>
        <w:jc w:val="both"/>
        <w:rPr>
          <w:rFonts w:ascii="Calibri" w:hAnsi="Calibri" w:cs="Calibri"/>
          <w:sz w:val="22"/>
          <w:szCs w:val="22"/>
        </w:rPr>
      </w:pPr>
      <w:r>
        <w:rPr>
          <w:rFonts w:ascii="Calibri" w:hAnsi="Calibri" w:cs="Calibri"/>
          <w:sz w:val="22"/>
          <w:szCs w:val="22"/>
        </w:rPr>
        <w:t>„</w:t>
      </w:r>
      <w:r w:rsidR="000D008A">
        <w:rPr>
          <w:rFonts w:ascii="Calibri" w:hAnsi="Calibri" w:cs="Calibri"/>
          <w:sz w:val="22"/>
          <w:szCs w:val="22"/>
        </w:rPr>
        <w:t xml:space="preserve">Galiausiai, </w:t>
      </w:r>
      <w:r w:rsidR="00504FF3">
        <w:rPr>
          <w:rFonts w:ascii="Calibri" w:hAnsi="Calibri" w:cs="Calibri"/>
          <w:sz w:val="22"/>
          <w:szCs w:val="22"/>
        </w:rPr>
        <w:t xml:space="preserve">tokios iniciatyvos padeda </w:t>
      </w:r>
      <w:r w:rsidR="000D783A">
        <w:rPr>
          <w:rFonts w:ascii="Calibri" w:hAnsi="Calibri" w:cs="Calibri"/>
          <w:sz w:val="22"/>
          <w:szCs w:val="22"/>
        </w:rPr>
        <w:t>plėsti</w:t>
      </w:r>
      <w:r w:rsidR="00CA3024">
        <w:rPr>
          <w:rFonts w:ascii="Calibri" w:hAnsi="Calibri" w:cs="Calibri"/>
          <w:sz w:val="22"/>
          <w:szCs w:val="22"/>
        </w:rPr>
        <w:t xml:space="preserve"> visuomenės požiūrį į pagalbą kitiems</w:t>
      </w:r>
      <w:r w:rsidR="00840CA7">
        <w:rPr>
          <w:rFonts w:ascii="Calibri" w:hAnsi="Calibri" w:cs="Calibri"/>
          <w:sz w:val="22"/>
          <w:szCs w:val="22"/>
        </w:rPr>
        <w:t xml:space="preserve">, </w:t>
      </w:r>
      <w:r w:rsidR="000E1C6B">
        <w:rPr>
          <w:rFonts w:ascii="Calibri" w:hAnsi="Calibri" w:cs="Calibri"/>
          <w:sz w:val="22"/>
          <w:szCs w:val="22"/>
        </w:rPr>
        <w:t xml:space="preserve">formuojant suvokimą, kad </w:t>
      </w:r>
      <w:r w:rsidR="00492C3B">
        <w:rPr>
          <w:rFonts w:ascii="Calibri" w:hAnsi="Calibri" w:cs="Calibri"/>
          <w:sz w:val="22"/>
          <w:szCs w:val="22"/>
        </w:rPr>
        <w:t>bendrystėje</w:t>
      </w:r>
      <w:r w:rsidR="00840CA7">
        <w:rPr>
          <w:rFonts w:ascii="Calibri" w:hAnsi="Calibri" w:cs="Calibri"/>
          <w:sz w:val="22"/>
          <w:szCs w:val="22"/>
        </w:rPr>
        <w:t xml:space="preserve"> įveikti</w:t>
      </w:r>
      <w:r w:rsidR="00492C3B">
        <w:rPr>
          <w:rFonts w:ascii="Calibri" w:hAnsi="Calibri" w:cs="Calibri"/>
          <w:sz w:val="22"/>
          <w:szCs w:val="22"/>
        </w:rPr>
        <w:t xml:space="preserve"> sunkumus</w:t>
      </w:r>
      <w:r w:rsidR="00840CA7">
        <w:rPr>
          <w:rFonts w:ascii="Calibri" w:hAnsi="Calibri" w:cs="Calibri"/>
          <w:sz w:val="22"/>
          <w:szCs w:val="22"/>
        </w:rPr>
        <w:t xml:space="preserve"> </w:t>
      </w:r>
      <w:r w:rsidR="00492C3B">
        <w:rPr>
          <w:rFonts w:ascii="Calibri" w:hAnsi="Calibri" w:cs="Calibri"/>
          <w:sz w:val="22"/>
          <w:szCs w:val="22"/>
        </w:rPr>
        <w:t>– lengviau</w:t>
      </w:r>
      <w:r w:rsidR="00CA3024">
        <w:rPr>
          <w:rFonts w:ascii="Calibri" w:hAnsi="Calibri" w:cs="Calibri"/>
          <w:sz w:val="22"/>
          <w:szCs w:val="22"/>
        </w:rPr>
        <w:t xml:space="preserve">. </w:t>
      </w:r>
      <w:r>
        <w:rPr>
          <w:rFonts w:ascii="Calibri" w:hAnsi="Calibri" w:cs="Calibri"/>
          <w:sz w:val="22"/>
          <w:szCs w:val="22"/>
        </w:rPr>
        <w:t>Š</w:t>
      </w:r>
      <w:r w:rsidR="000D783A">
        <w:rPr>
          <w:rFonts w:ascii="Calibri" w:hAnsi="Calibri" w:cs="Calibri"/>
          <w:sz w:val="22"/>
          <w:szCs w:val="22"/>
        </w:rPr>
        <w:t>tai š</w:t>
      </w:r>
      <w:r>
        <w:rPr>
          <w:rFonts w:ascii="Calibri" w:hAnsi="Calibri" w:cs="Calibri"/>
          <w:sz w:val="22"/>
          <w:szCs w:val="22"/>
        </w:rPr>
        <w:t xml:space="preserve">ią vasarą kartu su kolegomis biure minėdami Tarptautinę ledų dieną skatinome ne tik prisidėti </w:t>
      </w:r>
      <w:r w:rsidR="001249F3">
        <w:rPr>
          <w:rFonts w:ascii="Calibri" w:hAnsi="Calibri" w:cs="Calibri"/>
          <w:sz w:val="22"/>
          <w:szCs w:val="22"/>
        </w:rPr>
        <w:t>perkant ledus</w:t>
      </w:r>
      <w:r>
        <w:rPr>
          <w:rFonts w:ascii="Calibri" w:hAnsi="Calibri" w:cs="Calibri"/>
          <w:sz w:val="22"/>
          <w:szCs w:val="22"/>
        </w:rPr>
        <w:t>, bet ir pakvietėme juos parašyti būsimiems šio sezono delfinų terapijos dalyviams padrąsinančias</w:t>
      </w:r>
      <w:r w:rsidR="0086045C">
        <w:rPr>
          <w:rFonts w:ascii="Calibri" w:hAnsi="Calibri" w:cs="Calibri"/>
          <w:sz w:val="22"/>
          <w:szCs w:val="22"/>
        </w:rPr>
        <w:t>,</w:t>
      </w:r>
      <w:r>
        <w:rPr>
          <w:rFonts w:ascii="Calibri" w:hAnsi="Calibri" w:cs="Calibri"/>
          <w:sz w:val="22"/>
          <w:szCs w:val="22"/>
        </w:rPr>
        <w:t xml:space="preserve"> ranka rašytas žinutes</w:t>
      </w:r>
      <w:r w:rsidR="0086045C">
        <w:rPr>
          <w:rFonts w:ascii="Calibri" w:hAnsi="Calibri" w:cs="Calibri"/>
          <w:sz w:val="22"/>
          <w:szCs w:val="22"/>
        </w:rPr>
        <w:t xml:space="preserve">. Jos </w:t>
      </w:r>
      <w:r w:rsidR="008E634B">
        <w:rPr>
          <w:rFonts w:ascii="Calibri" w:hAnsi="Calibri" w:cs="Calibri"/>
          <w:sz w:val="22"/>
          <w:szCs w:val="22"/>
        </w:rPr>
        <w:t>jau visai netrukus pasieks šeimas. Tikiu, kad dalyviams skirti kolegų žodžiai praskaidrins nuotaiką, įkvėps drąsos bei palies ir vaikus lydinčius tėvus arba globėjus, suteikiant šiems vilties ir žinojimo, kad jie – ne vieni“, – sako S. Valiaugaitė.</w:t>
      </w:r>
    </w:p>
    <w:p w14:paraId="1FCC1E6A" w14:textId="77777777" w:rsidR="008E634B" w:rsidRDefault="008E634B" w:rsidP="008E634B">
      <w:pPr>
        <w:tabs>
          <w:tab w:val="left" w:pos="2370"/>
        </w:tabs>
        <w:jc w:val="both"/>
        <w:rPr>
          <w:rFonts w:ascii="Calibri" w:hAnsi="Calibri" w:cs="Calibri"/>
          <w:sz w:val="22"/>
          <w:szCs w:val="22"/>
        </w:rPr>
      </w:pPr>
    </w:p>
    <w:p w14:paraId="0F713C3A" w14:textId="77777777" w:rsidR="008E634B" w:rsidRPr="008E634B" w:rsidRDefault="008E634B" w:rsidP="008E634B">
      <w:pPr>
        <w:tabs>
          <w:tab w:val="left" w:pos="2370"/>
        </w:tabs>
        <w:jc w:val="both"/>
        <w:rPr>
          <w:rFonts w:ascii="Calibri" w:hAnsi="Calibri" w:cs="Calibri"/>
          <w:b/>
          <w:bCs/>
          <w:i/>
          <w:iCs/>
          <w:sz w:val="18"/>
          <w:szCs w:val="18"/>
        </w:rPr>
      </w:pPr>
      <w:r w:rsidRPr="008E634B">
        <w:rPr>
          <w:rFonts w:ascii="Calibri" w:hAnsi="Calibri" w:cs="Calibri"/>
          <w:b/>
          <w:bCs/>
          <w:i/>
          <w:iCs/>
          <w:sz w:val="18"/>
          <w:szCs w:val="18"/>
        </w:rPr>
        <w:t>Apie prekybos tinklą „Maxima“</w:t>
      </w:r>
    </w:p>
    <w:p w14:paraId="062042FB" w14:textId="77777777" w:rsidR="008E634B" w:rsidRPr="008E634B" w:rsidRDefault="008E634B" w:rsidP="008E634B">
      <w:pPr>
        <w:tabs>
          <w:tab w:val="left" w:pos="2370"/>
        </w:tabs>
        <w:jc w:val="both"/>
        <w:rPr>
          <w:rFonts w:ascii="Calibri" w:hAnsi="Calibri" w:cs="Calibri"/>
          <w:i/>
          <w:iCs/>
          <w:sz w:val="18"/>
          <w:szCs w:val="18"/>
        </w:rPr>
      </w:pPr>
      <w:r w:rsidRPr="008E634B">
        <w:rPr>
          <w:rFonts w:ascii="Calibri" w:hAnsi="Calibri" w:cs="Calibri"/>
          <w:i/>
          <w:iCs/>
          <w:sz w:val="18"/>
          <w:szCs w:val="18"/>
        </w:rPr>
        <w:t xml:space="preserve">Tradicinės 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 </w:t>
      </w:r>
    </w:p>
    <w:p w14:paraId="1EB65CB8" w14:textId="77777777" w:rsidR="008E634B" w:rsidRPr="008E634B" w:rsidRDefault="008E634B" w:rsidP="008E634B">
      <w:pPr>
        <w:tabs>
          <w:tab w:val="left" w:pos="2370"/>
        </w:tabs>
        <w:jc w:val="both"/>
        <w:rPr>
          <w:rFonts w:ascii="Calibri" w:hAnsi="Calibri" w:cs="Calibri"/>
          <w:b/>
          <w:bCs/>
          <w:sz w:val="18"/>
          <w:szCs w:val="18"/>
        </w:rPr>
      </w:pPr>
      <w:r w:rsidRPr="008E634B">
        <w:rPr>
          <w:rFonts w:ascii="Calibri" w:hAnsi="Calibri" w:cs="Calibri"/>
          <w:b/>
          <w:bCs/>
          <w:sz w:val="18"/>
          <w:szCs w:val="18"/>
        </w:rPr>
        <w:t>Daugiau informacijos:</w:t>
      </w:r>
    </w:p>
    <w:p w14:paraId="406F4973" w14:textId="3DB21070" w:rsidR="008E634B" w:rsidRPr="008E634B" w:rsidRDefault="008E634B" w:rsidP="008E634B">
      <w:pPr>
        <w:tabs>
          <w:tab w:val="left" w:pos="2370"/>
        </w:tabs>
        <w:jc w:val="both"/>
        <w:rPr>
          <w:rFonts w:ascii="Calibri" w:hAnsi="Calibri" w:cs="Calibri"/>
          <w:sz w:val="18"/>
          <w:szCs w:val="18"/>
        </w:rPr>
      </w:pPr>
      <w:r w:rsidRPr="008E634B">
        <w:rPr>
          <w:rFonts w:ascii="Calibri" w:hAnsi="Calibri" w:cs="Calibri"/>
          <w:sz w:val="18"/>
          <w:szCs w:val="18"/>
        </w:rPr>
        <w:t xml:space="preserve">El. paštas </w:t>
      </w:r>
      <w:hyperlink r:id="rId9" w:history="1">
        <w:r w:rsidRPr="008E634B">
          <w:rPr>
            <w:rStyle w:val="Hyperlink"/>
            <w:rFonts w:ascii="Calibri" w:hAnsi="Calibri" w:cs="Calibri"/>
            <w:sz w:val="18"/>
            <w:szCs w:val="18"/>
          </w:rPr>
          <w:t>komunikacija@maxima.lt</w:t>
        </w:r>
      </w:hyperlink>
      <w:r w:rsidRPr="008E634B">
        <w:rPr>
          <w:rFonts w:ascii="Calibri" w:hAnsi="Calibri" w:cs="Calibri"/>
          <w:sz w:val="18"/>
          <w:szCs w:val="18"/>
        </w:rPr>
        <w:t xml:space="preserve"> </w:t>
      </w:r>
    </w:p>
    <w:sectPr w:rsidR="008E634B" w:rsidRPr="008E634B">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F4D6" w14:textId="77777777" w:rsidR="00D063ED" w:rsidRDefault="00D063ED" w:rsidP="0086045C">
      <w:pPr>
        <w:spacing w:after="0" w:line="240" w:lineRule="auto"/>
      </w:pPr>
      <w:r>
        <w:separator/>
      </w:r>
    </w:p>
  </w:endnote>
  <w:endnote w:type="continuationSeparator" w:id="0">
    <w:p w14:paraId="48B3329C" w14:textId="77777777" w:rsidR="00D063ED" w:rsidRDefault="00D063ED" w:rsidP="0086045C">
      <w:pPr>
        <w:spacing w:after="0" w:line="240" w:lineRule="auto"/>
      </w:pPr>
      <w:r>
        <w:continuationSeparator/>
      </w:r>
    </w:p>
  </w:endnote>
  <w:endnote w:type="continuationNotice" w:id="1">
    <w:p w14:paraId="068A66E1" w14:textId="77777777" w:rsidR="00D063ED" w:rsidRDefault="00D06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A140" w14:textId="77777777" w:rsidR="00D063ED" w:rsidRDefault="00D063ED" w:rsidP="0086045C">
      <w:pPr>
        <w:spacing w:after="0" w:line="240" w:lineRule="auto"/>
      </w:pPr>
      <w:r>
        <w:separator/>
      </w:r>
    </w:p>
  </w:footnote>
  <w:footnote w:type="continuationSeparator" w:id="0">
    <w:p w14:paraId="75AF2D26" w14:textId="77777777" w:rsidR="00D063ED" w:rsidRDefault="00D063ED" w:rsidP="0086045C">
      <w:pPr>
        <w:spacing w:after="0" w:line="240" w:lineRule="auto"/>
      </w:pPr>
      <w:r>
        <w:continuationSeparator/>
      </w:r>
    </w:p>
  </w:footnote>
  <w:footnote w:type="continuationNotice" w:id="1">
    <w:p w14:paraId="0360906A" w14:textId="77777777" w:rsidR="00D063ED" w:rsidRDefault="00D06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4688" w14:textId="7E4A3E57" w:rsidR="0086045C" w:rsidRDefault="0086045C">
    <w:pPr>
      <w:pStyle w:val="Header"/>
    </w:pPr>
    <w:r>
      <w:rPr>
        <w:noProof/>
      </w:rPr>
      <w:drawing>
        <wp:inline distT="0" distB="0" distL="0" distR="0" wp14:anchorId="0146834D" wp14:editId="0927BF79">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B"/>
    <w:rsid w:val="00025519"/>
    <w:rsid w:val="000B413D"/>
    <w:rsid w:val="000D008A"/>
    <w:rsid w:val="000D783A"/>
    <w:rsid w:val="000E1C6B"/>
    <w:rsid w:val="0010395C"/>
    <w:rsid w:val="001249F3"/>
    <w:rsid w:val="0017095D"/>
    <w:rsid w:val="00265AA2"/>
    <w:rsid w:val="00304E6A"/>
    <w:rsid w:val="00325726"/>
    <w:rsid w:val="00436F56"/>
    <w:rsid w:val="00492C3B"/>
    <w:rsid w:val="00504FF3"/>
    <w:rsid w:val="005C0DCA"/>
    <w:rsid w:val="005F1CAD"/>
    <w:rsid w:val="006143C7"/>
    <w:rsid w:val="00620B82"/>
    <w:rsid w:val="00671572"/>
    <w:rsid w:val="00722942"/>
    <w:rsid w:val="0075223B"/>
    <w:rsid w:val="007B6070"/>
    <w:rsid w:val="00840CA7"/>
    <w:rsid w:val="0086045C"/>
    <w:rsid w:val="008C7F59"/>
    <w:rsid w:val="008E634B"/>
    <w:rsid w:val="009268B1"/>
    <w:rsid w:val="0093159F"/>
    <w:rsid w:val="009317DC"/>
    <w:rsid w:val="009B3F04"/>
    <w:rsid w:val="00A34F62"/>
    <w:rsid w:val="00A73068"/>
    <w:rsid w:val="00AE5961"/>
    <w:rsid w:val="00B40821"/>
    <w:rsid w:val="00B56C86"/>
    <w:rsid w:val="00CA3024"/>
    <w:rsid w:val="00CE3D24"/>
    <w:rsid w:val="00D063ED"/>
    <w:rsid w:val="00D0680A"/>
    <w:rsid w:val="00D227B8"/>
    <w:rsid w:val="00D3361B"/>
    <w:rsid w:val="00E5732E"/>
    <w:rsid w:val="00EA2217"/>
    <w:rsid w:val="00EF4DAF"/>
    <w:rsid w:val="00FF4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0E7F"/>
  <w15:chartTrackingRefBased/>
  <w15:docId w15:val="{F925B024-CEB7-407B-88DA-D0D7AB1F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61B"/>
    <w:rPr>
      <w:rFonts w:eastAsiaTheme="majorEastAsia" w:cstheme="majorBidi"/>
      <w:color w:val="272727" w:themeColor="text1" w:themeTint="D8"/>
    </w:rPr>
  </w:style>
  <w:style w:type="paragraph" w:styleId="Title">
    <w:name w:val="Title"/>
    <w:basedOn w:val="Normal"/>
    <w:next w:val="Normal"/>
    <w:link w:val="TitleChar"/>
    <w:uiPriority w:val="10"/>
    <w:qFormat/>
    <w:rsid w:val="00D33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61B"/>
    <w:pPr>
      <w:spacing w:before="160"/>
      <w:jc w:val="center"/>
    </w:pPr>
    <w:rPr>
      <w:i/>
      <w:iCs/>
      <w:color w:val="404040" w:themeColor="text1" w:themeTint="BF"/>
    </w:rPr>
  </w:style>
  <w:style w:type="character" w:customStyle="1" w:styleId="QuoteChar">
    <w:name w:val="Quote Char"/>
    <w:basedOn w:val="DefaultParagraphFont"/>
    <w:link w:val="Quote"/>
    <w:uiPriority w:val="29"/>
    <w:rsid w:val="00D3361B"/>
    <w:rPr>
      <w:i/>
      <w:iCs/>
      <w:color w:val="404040" w:themeColor="text1" w:themeTint="BF"/>
    </w:rPr>
  </w:style>
  <w:style w:type="paragraph" w:styleId="ListParagraph">
    <w:name w:val="List Paragraph"/>
    <w:basedOn w:val="Normal"/>
    <w:uiPriority w:val="34"/>
    <w:qFormat/>
    <w:rsid w:val="00D3361B"/>
    <w:pPr>
      <w:ind w:left="720"/>
      <w:contextualSpacing/>
    </w:pPr>
  </w:style>
  <w:style w:type="character" w:styleId="IntenseEmphasis">
    <w:name w:val="Intense Emphasis"/>
    <w:basedOn w:val="DefaultParagraphFont"/>
    <w:uiPriority w:val="21"/>
    <w:qFormat/>
    <w:rsid w:val="00D3361B"/>
    <w:rPr>
      <w:i/>
      <w:iCs/>
      <w:color w:val="0F4761" w:themeColor="accent1" w:themeShade="BF"/>
    </w:rPr>
  </w:style>
  <w:style w:type="paragraph" w:styleId="IntenseQuote">
    <w:name w:val="Intense Quote"/>
    <w:basedOn w:val="Normal"/>
    <w:next w:val="Normal"/>
    <w:link w:val="IntenseQuoteChar"/>
    <w:uiPriority w:val="30"/>
    <w:qFormat/>
    <w:rsid w:val="00D33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61B"/>
    <w:rPr>
      <w:i/>
      <w:iCs/>
      <w:color w:val="0F4761" w:themeColor="accent1" w:themeShade="BF"/>
    </w:rPr>
  </w:style>
  <w:style w:type="character" w:styleId="IntenseReference">
    <w:name w:val="Intense Reference"/>
    <w:basedOn w:val="DefaultParagraphFont"/>
    <w:uiPriority w:val="32"/>
    <w:qFormat/>
    <w:rsid w:val="00D3361B"/>
    <w:rPr>
      <w:b/>
      <w:bCs/>
      <w:smallCaps/>
      <w:color w:val="0F4761" w:themeColor="accent1" w:themeShade="BF"/>
      <w:spacing w:val="5"/>
    </w:rPr>
  </w:style>
  <w:style w:type="character" w:styleId="Hyperlink">
    <w:name w:val="Hyperlink"/>
    <w:basedOn w:val="DefaultParagraphFont"/>
    <w:uiPriority w:val="99"/>
    <w:unhideWhenUsed/>
    <w:rsid w:val="008E634B"/>
    <w:rPr>
      <w:color w:val="467886" w:themeColor="hyperlink"/>
      <w:u w:val="single"/>
    </w:rPr>
  </w:style>
  <w:style w:type="character" w:styleId="UnresolvedMention">
    <w:name w:val="Unresolved Mention"/>
    <w:basedOn w:val="DefaultParagraphFont"/>
    <w:uiPriority w:val="99"/>
    <w:semiHidden/>
    <w:unhideWhenUsed/>
    <w:rsid w:val="008E634B"/>
    <w:rPr>
      <w:color w:val="605E5C"/>
      <w:shd w:val="clear" w:color="auto" w:fill="E1DFDD"/>
    </w:rPr>
  </w:style>
  <w:style w:type="paragraph" w:styleId="Header">
    <w:name w:val="header"/>
    <w:basedOn w:val="Normal"/>
    <w:link w:val="HeaderChar"/>
    <w:uiPriority w:val="99"/>
    <w:unhideWhenUsed/>
    <w:rsid w:val="008604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045C"/>
  </w:style>
  <w:style w:type="paragraph" w:styleId="Footer">
    <w:name w:val="footer"/>
    <w:basedOn w:val="Normal"/>
    <w:link w:val="FooterChar"/>
    <w:uiPriority w:val="99"/>
    <w:unhideWhenUsed/>
    <w:rsid w:val="008604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26925">
      <w:bodyDiv w:val="1"/>
      <w:marLeft w:val="0"/>
      <w:marRight w:val="0"/>
      <w:marTop w:val="0"/>
      <w:marBottom w:val="0"/>
      <w:divBdr>
        <w:top w:val="none" w:sz="0" w:space="0" w:color="auto"/>
        <w:left w:val="none" w:sz="0" w:space="0" w:color="auto"/>
        <w:bottom w:val="none" w:sz="0" w:space="0" w:color="auto"/>
        <w:right w:val="none" w:sz="0" w:space="0" w:color="auto"/>
      </w:divBdr>
    </w:div>
    <w:div w:id="891230199">
      <w:bodyDiv w:val="1"/>
      <w:marLeft w:val="0"/>
      <w:marRight w:val="0"/>
      <w:marTop w:val="0"/>
      <w:marBottom w:val="0"/>
      <w:divBdr>
        <w:top w:val="none" w:sz="0" w:space="0" w:color="auto"/>
        <w:left w:val="none" w:sz="0" w:space="0" w:color="auto"/>
        <w:bottom w:val="none" w:sz="0" w:space="0" w:color="auto"/>
        <w:right w:val="none" w:sz="0" w:space="0" w:color="auto"/>
      </w:divBdr>
    </w:div>
    <w:div w:id="1210072823">
      <w:bodyDiv w:val="1"/>
      <w:marLeft w:val="0"/>
      <w:marRight w:val="0"/>
      <w:marTop w:val="0"/>
      <w:marBottom w:val="0"/>
      <w:divBdr>
        <w:top w:val="none" w:sz="0" w:space="0" w:color="auto"/>
        <w:left w:val="none" w:sz="0" w:space="0" w:color="auto"/>
        <w:bottom w:val="none" w:sz="0" w:space="0" w:color="auto"/>
        <w:right w:val="none" w:sz="0" w:space="0" w:color="auto"/>
      </w:divBdr>
    </w:div>
    <w:div w:id="15422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omunikacija@maxim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C387A6F-E299-499A-B466-0DD0D2353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0F510-B14A-45B2-BAAE-DB28D42891FA}">
  <ds:schemaRefs>
    <ds:schemaRef ds:uri="http://schemas.microsoft.com/sharepoint/v3/contenttype/forms"/>
  </ds:schemaRefs>
</ds:datastoreItem>
</file>

<file path=customXml/itemProps3.xml><?xml version="1.0" encoding="utf-8"?>
<ds:datastoreItem xmlns:ds="http://schemas.openxmlformats.org/officeDocument/2006/customXml" ds:itemID="{2FADC337-3433-41E9-8B62-F6D7B9C21666}">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3263</Words>
  <Characters>1861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21</cp:revision>
  <dcterms:created xsi:type="dcterms:W3CDTF">2025-10-24T07:26:00Z</dcterms:created>
  <dcterms:modified xsi:type="dcterms:W3CDTF">2025-10-28T07:09:00Z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