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7C32C" w14:textId="582843E8" w:rsidR="006725CA" w:rsidRPr="006725CA" w:rsidRDefault="006725CA" w:rsidP="006725CA">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eastAsia="en-GB"/>
          <w14:ligatures w14:val="none"/>
        </w:rPr>
        <w:t>Pranešimas spaudai</w:t>
      </w:r>
    </w:p>
    <w:p w14:paraId="53343E33" w14:textId="3105F307" w:rsidR="009C31A6" w:rsidRDefault="006725CA" w:rsidP="006725CA">
      <w:pPr>
        <w:spacing w:after="0" w:line="240" w:lineRule="auto"/>
        <w:jc w:val="both"/>
        <w:rPr>
          <w:rFonts w:ascii="Calibri" w:eastAsia="Times New Roman" w:hAnsi="Calibri" w:cs="Calibri"/>
          <w:kern w:val="0"/>
          <w:sz w:val="18"/>
          <w:szCs w:val="18"/>
          <w:lang w:eastAsia="en-GB"/>
          <w14:ligatures w14:val="none"/>
        </w:rPr>
      </w:pPr>
      <w:r w:rsidRPr="006725CA">
        <w:rPr>
          <w:rFonts w:ascii="Calibri" w:eastAsia="Times New Roman" w:hAnsi="Calibri" w:cs="Calibri"/>
          <w:kern w:val="0"/>
          <w:sz w:val="18"/>
          <w:szCs w:val="18"/>
          <w:lang w:eastAsia="en-GB"/>
          <w14:ligatures w14:val="none"/>
        </w:rPr>
        <w:t xml:space="preserve">2025 m. gruodžio </w:t>
      </w:r>
      <w:r w:rsidR="00F87C8C">
        <w:rPr>
          <w:rFonts w:ascii="Calibri" w:eastAsia="Times New Roman" w:hAnsi="Calibri" w:cs="Calibri"/>
          <w:kern w:val="0"/>
          <w:sz w:val="18"/>
          <w:szCs w:val="18"/>
          <w:lang w:val="en-US" w:eastAsia="en-GB"/>
          <w14:ligatures w14:val="none"/>
        </w:rPr>
        <w:t>10</w:t>
      </w:r>
      <w:r w:rsidRPr="006725CA">
        <w:rPr>
          <w:rFonts w:ascii="Calibri" w:eastAsia="Times New Roman" w:hAnsi="Calibri" w:cs="Calibri"/>
          <w:kern w:val="0"/>
          <w:sz w:val="18"/>
          <w:szCs w:val="18"/>
          <w:lang w:eastAsia="en-GB"/>
          <w14:ligatures w14:val="none"/>
        </w:rPr>
        <w:t xml:space="preserve"> d. </w:t>
      </w:r>
    </w:p>
    <w:p w14:paraId="39725628" w14:textId="77777777" w:rsidR="006725CA" w:rsidRPr="00714591" w:rsidRDefault="006725CA" w:rsidP="006725CA">
      <w:pPr>
        <w:spacing w:after="0" w:line="240" w:lineRule="auto"/>
        <w:jc w:val="both"/>
        <w:rPr>
          <w:rFonts w:ascii="Calibri" w:eastAsia="Times New Roman" w:hAnsi="Calibri" w:cs="Calibri"/>
          <w:kern w:val="0"/>
          <w:sz w:val="18"/>
          <w:szCs w:val="18"/>
          <w:lang w:eastAsia="en-GB"/>
          <w14:ligatures w14:val="none"/>
        </w:rPr>
      </w:pPr>
    </w:p>
    <w:p w14:paraId="151F40E2" w14:textId="325A0079" w:rsidR="00F97FFD" w:rsidRDefault="0060543F" w:rsidP="00167D32">
      <w:pPr>
        <w:jc w:val="both"/>
        <w:rPr>
          <w:rFonts w:ascii="Calibri" w:hAnsi="Calibri" w:cs="Calibri"/>
          <w:b/>
          <w:bCs/>
          <w:sz w:val="22"/>
          <w:szCs w:val="22"/>
        </w:rPr>
      </w:pPr>
      <w:r w:rsidRPr="00167D32">
        <w:rPr>
          <w:rFonts w:ascii="Calibri" w:hAnsi="Calibri" w:cs="Calibri"/>
          <w:b/>
          <w:bCs/>
          <w:sz w:val="22"/>
          <w:szCs w:val="22"/>
        </w:rPr>
        <w:t xml:space="preserve">Į 2026 metus „Maxima“ žengia su </w:t>
      </w:r>
      <w:r w:rsidRPr="00167D32">
        <w:rPr>
          <w:rFonts w:ascii="Calibri" w:hAnsi="Calibri" w:cs="Calibri"/>
          <w:b/>
          <w:bCs/>
          <w:sz w:val="22"/>
          <w:szCs w:val="22"/>
          <w:lang w:val="en-US"/>
        </w:rPr>
        <w:t>24</w:t>
      </w:r>
      <w:r w:rsidR="000E6BE7">
        <w:rPr>
          <w:rFonts w:ascii="Calibri" w:hAnsi="Calibri" w:cs="Calibri"/>
          <w:b/>
          <w:bCs/>
          <w:sz w:val="22"/>
          <w:szCs w:val="22"/>
          <w:lang w:val="en-US"/>
        </w:rPr>
        <w:t>0</w:t>
      </w:r>
      <w:r w:rsidRPr="00167D32">
        <w:rPr>
          <w:rFonts w:ascii="Calibri" w:hAnsi="Calibri" w:cs="Calibri"/>
          <w:b/>
          <w:bCs/>
          <w:sz w:val="22"/>
          <w:szCs w:val="22"/>
        </w:rPr>
        <w:t xml:space="preserve"> parduotuv</w:t>
      </w:r>
      <w:r w:rsidR="000E6BE7">
        <w:rPr>
          <w:rFonts w:ascii="Calibri" w:hAnsi="Calibri" w:cs="Calibri"/>
          <w:b/>
          <w:bCs/>
          <w:sz w:val="22"/>
          <w:szCs w:val="22"/>
        </w:rPr>
        <w:t>ių</w:t>
      </w:r>
      <w:r w:rsidR="00BA1206" w:rsidRPr="00167D32">
        <w:rPr>
          <w:rFonts w:ascii="Calibri" w:hAnsi="Calibri" w:cs="Calibri"/>
          <w:b/>
          <w:bCs/>
          <w:sz w:val="22"/>
          <w:szCs w:val="22"/>
        </w:rPr>
        <w:t>:</w:t>
      </w:r>
      <w:r w:rsidR="00F97FFD" w:rsidRPr="00167D32">
        <w:rPr>
          <w:rFonts w:ascii="Calibri" w:hAnsi="Calibri" w:cs="Calibri"/>
          <w:b/>
          <w:bCs/>
          <w:sz w:val="22"/>
          <w:szCs w:val="22"/>
        </w:rPr>
        <w:t xml:space="preserve"> atidarytos paskutinės iš esmės atnaujintos parduotuvės Kaune ir Vilniuje</w:t>
      </w:r>
    </w:p>
    <w:p w14:paraId="5F5AAF24" w14:textId="06E8D76B" w:rsidR="00D236D1" w:rsidRPr="002B0969" w:rsidRDefault="0060543F" w:rsidP="000351A5">
      <w:pPr>
        <w:jc w:val="both"/>
        <w:rPr>
          <w:rFonts w:ascii="Calibri" w:hAnsi="Calibri" w:cs="Calibri"/>
          <w:b/>
          <w:bCs/>
          <w:sz w:val="22"/>
          <w:szCs w:val="22"/>
        </w:rPr>
      </w:pPr>
      <w:r w:rsidRPr="002B0969">
        <w:rPr>
          <w:rFonts w:ascii="Calibri" w:hAnsi="Calibri" w:cs="Calibri"/>
          <w:b/>
          <w:bCs/>
          <w:sz w:val="22"/>
          <w:szCs w:val="22"/>
        </w:rPr>
        <w:t>Antradienio rytą</w:t>
      </w:r>
      <w:r w:rsidR="00D236D1" w:rsidRPr="002B0969">
        <w:rPr>
          <w:rFonts w:ascii="Calibri" w:hAnsi="Calibri" w:cs="Calibri"/>
          <w:b/>
          <w:bCs/>
          <w:sz w:val="22"/>
          <w:szCs w:val="22"/>
        </w:rPr>
        <w:t xml:space="preserve"> </w:t>
      </w:r>
      <w:r w:rsidR="00F87C8C">
        <w:rPr>
          <w:rFonts w:ascii="Calibri" w:hAnsi="Calibri" w:cs="Calibri"/>
          <w:b/>
          <w:bCs/>
          <w:sz w:val="22"/>
          <w:szCs w:val="22"/>
        </w:rPr>
        <w:t>paminėta</w:t>
      </w:r>
      <w:r w:rsidR="00D236D1" w:rsidRPr="002B0969">
        <w:rPr>
          <w:rFonts w:ascii="Calibri" w:hAnsi="Calibri" w:cs="Calibri"/>
          <w:b/>
          <w:bCs/>
          <w:sz w:val="22"/>
          <w:szCs w:val="22"/>
        </w:rPr>
        <w:t xml:space="preserve"> d</w:t>
      </w:r>
      <w:r w:rsidR="00C111EB" w:rsidRPr="002B0969">
        <w:rPr>
          <w:rFonts w:ascii="Calibri" w:hAnsi="Calibri" w:cs="Calibri"/>
          <w:b/>
          <w:bCs/>
          <w:sz w:val="22"/>
          <w:szCs w:val="22"/>
        </w:rPr>
        <w:t>vigub</w:t>
      </w:r>
      <w:r w:rsidR="00D236D1" w:rsidRPr="002B0969">
        <w:rPr>
          <w:rFonts w:ascii="Calibri" w:hAnsi="Calibri" w:cs="Calibri"/>
          <w:b/>
          <w:bCs/>
          <w:sz w:val="22"/>
          <w:szCs w:val="22"/>
        </w:rPr>
        <w:t>a</w:t>
      </w:r>
      <w:r w:rsidRPr="002B0969">
        <w:rPr>
          <w:rFonts w:ascii="Calibri" w:hAnsi="Calibri" w:cs="Calibri"/>
          <w:b/>
          <w:bCs/>
          <w:sz w:val="22"/>
          <w:szCs w:val="22"/>
        </w:rPr>
        <w:t xml:space="preserve"> švent</w:t>
      </w:r>
      <w:r w:rsidR="00D236D1" w:rsidRPr="002B0969">
        <w:rPr>
          <w:rFonts w:ascii="Calibri" w:hAnsi="Calibri" w:cs="Calibri"/>
          <w:b/>
          <w:bCs/>
          <w:sz w:val="22"/>
          <w:szCs w:val="22"/>
        </w:rPr>
        <w:t>ė</w:t>
      </w:r>
      <w:r w:rsidR="00F87C8C">
        <w:rPr>
          <w:rFonts w:ascii="Calibri" w:hAnsi="Calibri" w:cs="Calibri"/>
          <w:b/>
          <w:bCs/>
          <w:sz w:val="22"/>
          <w:szCs w:val="22"/>
        </w:rPr>
        <w:t>.</w:t>
      </w:r>
      <w:r w:rsidR="00D236D1" w:rsidRPr="002B0969">
        <w:rPr>
          <w:rFonts w:ascii="Calibri" w:hAnsi="Calibri" w:cs="Calibri"/>
          <w:b/>
          <w:bCs/>
          <w:sz w:val="22"/>
          <w:szCs w:val="22"/>
        </w:rPr>
        <w:t xml:space="preserve"> </w:t>
      </w:r>
      <w:r w:rsidR="00CB0331">
        <w:rPr>
          <w:rFonts w:ascii="Calibri" w:hAnsi="Calibri" w:cs="Calibri"/>
          <w:b/>
          <w:bCs/>
          <w:sz w:val="22"/>
          <w:szCs w:val="22"/>
        </w:rPr>
        <w:t xml:space="preserve">Likus dviem savaitėms iki Kalėdų, </w:t>
      </w:r>
      <w:r w:rsidR="00A73A19" w:rsidRPr="002B0969">
        <w:rPr>
          <w:rFonts w:ascii="Calibri" w:hAnsi="Calibri" w:cs="Calibri"/>
          <w:b/>
          <w:bCs/>
          <w:sz w:val="22"/>
          <w:szCs w:val="22"/>
        </w:rPr>
        <w:t>duris atvėrė dvi</w:t>
      </w:r>
      <w:r w:rsidR="00DA69D4" w:rsidRPr="002B0969">
        <w:rPr>
          <w:rFonts w:ascii="Calibri" w:hAnsi="Calibri" w:cs="Calibri"/>
          <w:b/>
          <w:bCs/>
          <w:sz w:val="22"/>
          <w:szCs w:val="22"/>
        </w:rPr>
        <w:t xml:space="preserve"> iš esmės savo rūbą pakeitusios</w:t>
      </w:r>
      <w:r w:rsidR="00F87C8C">
        <w:rPr>
          <w:rFonts w:ascii="Calibri" w:hAnsi="Calibri" w:cs="Calibri"/>
          <w:b/>
          <w:bCs/>
          <w:sz w:val="22"/>
          <w:szCs w:val="22"/>
        </w:rPr>
        <w:t xml:space="preserve"> lietuviško prekybos tinklo</w:t>
      </w:r>
      <w:r w:rsidR="00A73A19" w:rsidRPr="002B0969">
        <w:rPr>
          <w:rFonts w:ascii="Calibri" w:hAnsi="Calibri" w:cs="Calibri"/>
          <w:b/>
          <w:bCs/>
          <w:sz w:val="22"/>
          <w:szCs w:val="22"/>
        </w:rPr>
        <w:t xml:space="preserve"> </w:t>
      </w:r>
      <w:r w:rsidR="0056773A" w:rsidRPr="002B0969">
        <w:rPr>
          <w:rFonts w:ascii="Calibri" w:hAnsi="Calibri" w:cs="Calibri"/>
          <w:b/>
          <w:bCs/>
          <w:sz w:val="22"/>
          <w:szCs w:val="22"/>
        </w:rPr>
        <w:t>„Maxim</w:t>
      </w:r>
      <w:r w:rsidR="00F87C8C">
        <w:rPr>
          <w:rFonts w:ascii="Calibri" w:hAnsi="Calibri" w:cs="Calibri"/>
          <w:b/>
          <w:bCs/>
          <w:sz w:val="22"/>
          <w:szCs w:val="22"/>
        </w:rPr>
        <w:t>a</w:t>
      </w:r>
      <w:r w:rsidR="0056773A" w:rsidRPr="002B0969">
        <w:rPr>
          <w:rFonts w:ascii="Calibri" w:hAnsi="Calibri" w:cs="Calibri"/>
          <w:b/>
          <w:bCs/>
          <w:sz w:val="22"/>
          <w:szCs w:val="22"/>
        </w:rPr>
        <w:t xml:space="preserve">“ </w:t>
      </w:r>
      <w:r w:rsidR="00A73A19" w:rsidRPr="002B0969">
        <w:rPr>
          <w:rFonts w:ascii="Calibri" w:hAnsi="Calibri" w:cs="Calibri"/>
          <w:b/>
          <w:bCs/>
          <w:sz w:val="22"/>
          <w:szCs w:val="22"/>
        </w:rPr>
        <w:t>parduotuvės</w:t>
      </w:r>
      <w:r w:rsidR="0056773A" w:rsidRPr="002B0969">
        <w:rPr>
          <w:rFonts w:ascii="Calibri" w:hAnsi="Calibri" w:cs="Calibri"/>
          <w:b/>
          <w:bCs/>
          <w:sz w:val="22"/>
          <w:szCs w:val="22"/>
        </w:rPr>
        <w:t>. Viena</w:t>
      </w:r>
      <w:r w:rsidR="00C50305" w:rsidRPr="002B0969">
        <w:rPr>
          <w:rFonts w:ascii="Calibri" w:hAnsi="Calibri" w:cs="Calibri"/>
          <w:b/>
          <w:bCs/>
          <w:sz w:val="22"/>
          <w:szCs w:val="22"/>
        </w:rPr>
        <w:t>, atšviežinusi</w:t>
      </w:r>
      <w:r w:rsidR="00D5624C" w:rsidRPr="002B0969">
        <w:rPr>
          <w:rFonts w:ascii="Calibri" w:hAnsi="Calibri" w:cs="Calibri"/>
          <w:b/>
          <w:bCs/>
          <w:sz w:val="22"/>
          <w:szCs w:val="22"/>
        </w:rPr>
        <w:t xml:space="preserve"> savo vaizdą</w:t>
      </w:r>
      <w:r w:rsidR="00C50305" w:rsidRPr="002B0969">
        <w:rPr>
          <w:rFonts w:ascii="Calibri" w:hAnsi="Calibri" w:cs="Calibri"/>
          <w:b/>
          <w:bCs/>
          <w:sz w:val="22"/>
          <w:szCs w:val="22"/>
        </w:rPr>
        <w:t xml:space="preserve">, </w:t>
      </w:r>
      <w:r w:rsidR="00A6554A" w:rsidRPr="002B0969">
        <w:rPr>
          <w:rFonts w:ascii="Calibri" w:hAnsi="Calibri" w:cs="Calibri"/>
          <w:b/>
          <w:bCs/>
          <w:sz w:val="22"/>
          <w:szCs w:val="22"/>
        </w:rPr>
        <w:t>veiklą atnaujino</w:t>
      </w:r>
      <w:r w:rsidR="00BF12B0" w:rsidRPr="002B0969">
        <w:rPr>
          <w:rFonts w:ascii="Calibri" w:hAnsi="Calibri" w:cs="Calibri"/>
          <w:b/>
          <w:bCs/>
          <w:sz w:val="22"/>
          <w:szCs w:val="22"/>
        </w:rPr>
        <w:t xml:space="preserve"> s</w:t>
      </w:r>
      <w:r w:rsidR="0056773A" w:rsidRPr="002B0969">
        <w:rPr>
          <w:rFonts w:ascii="Calibri" w:hAnsi="Calibri" w:cs="Calibri"/>
          <w:b/>
          <w:bCs/>
          <w:sz w:val="22"/>
          <w:szCs w:val="22"/>
        </w:rPr>
        <w:t>ostinėje, o kita</w:t>
      </w:r>
      <w:r w:rsidR="00A910C4" w:rsidRPr="002B0969">
        <w:rPr>
          <w:rFonts w:ascii="Calibri" w:hAnsi="Calibri" w:cs="Calibri"/>
          <w:b/>
          <w:bCs/>
          <w:sz w:val="22"/>
          <w:szCs w:val="22"/>
        </w:rPr>
        <w:t xml:space="preserve"> – Kaune, kur</w:t>
      </w:r>
      <w:r w:rsidR="00136915" w:rsidRPr="002B0969">
        <w:rPr>
          <w:rFonts w:ascii="Calibri" w:hAnsi="Calibri" w:cs="Calibri"/>
          <w:b/>
          <w:bCs/>
          <w:sz w:val="22"/>
          <w:szCs w:val="22"/>
        </w:rPr>
        <w:t>,</w:t>
      </w:r>
      <w:r w:rsidR="00A910C4" w:rsidRPr="002B0969">
        <w:rPr>
          <w:rFonts w:ascii="Calibri" w:hAnsi="Calibri" w:cs="Calibri"/>
          <w:b/>
          <w:bCs/>
          <w:sz w:val="22"/>
          <w:szCs w:val="22"/>
        </w:rPr>
        <w:t xml:space="preserve"> </w:t>
      </w:r>
      <w:r w:rsidR="00A6554A" w:rsidRPr="002B0969">
        <w:rPr>
          <w:rFonts w:ascii="Calibri" w:hAnsi="Calibri" w:cs="Calibri"/>
          <w:b/>
          <w:bCs/>
          <w:sz w:val="22"/>
          <w:szCs w:val="22"/>
        </w:rPr>
        <w:t>atidaryta</w:t>
      </w:r>
      <w:r w:rsidR="00A73A19" w:rsidRPr="002B0969">
        <w:rPr>
          <w:rFonts w:ascii="Calibri" w:hAnsi="Calibri" w:cs="Calibri"/>
          <w:b/>
          <w:bCs/>
          <w:sz w:val="22"/>
          <w:szCs w:val="22"/>
        </w:rPr>
        <w:t xml:space="preserve"> </w:t>
      </w:r>
      <w:r w:rsidR="00BF12B0" w:rsidRPr="002B0969">
        <w:rPr>
          <w:rFonts w:ascii="Calibri" w:hAnsi="Calibri" w:cs="Calibri"/>
          <w:b/>
          <w:bCs/>
          <w:sz w:val="22"/>
          <w:szCs w:val="22"/>
        </w:rPr>
        <w:t>it visiškai nauja</w:t>
      </w:r>
      <w:r w:rsidR="00D5624C" w:rsidRPr="002B0969">
        <w:rPr>
          <w:rFonts w:ascii="Calibri" w:hAnsi="Calibri" w:cs="Calibri"/>
          <w:b/>
          <w:bCs/>
          <w:sz w:val="22"/>
          <w:szCs w:val="22"/>
        </w:rPr>
        <w:t>,</w:t>
      </w:r>
      <w:r w:rsidR="00ED4D18" w:rsidRPr="002B0969">
        <w:rPr>
          <w:rFonts w:ascii="Calibri" w:hAnsi="Calibri" w:cs="Calibri"/>
          <w:b/>
          <w:bCs/>
          <w:sz w:val="22"/>
          <w:szCs w:val="22"/>
        </w:rPr>
        <w:t xml:space="preserve"> </w:t>
      </w:r>
      <w:r w:rsidR="00A910C4" w:rsidRPr="002B0969">
        <w:rPr>
          <w:rFonts w:ascii="Calibri" w:hAnsi="Calibri" w:cs="Calibri"/>
          <w:b/>
          <w:bCs/>
          <w:sz w:val="22"/>
          <w:szCs w:val="22"/>
        </w:rPr>
        <w:t xml:space="preserve">pirkėjų </w:t>
      </w:r>
      <w:r w:rsidR="00ED4D18" w:rsidRPr="002B0969">
        <w:rPr>
          <w:rFonts w:ascii="Calibri" w:hAnsi="Calibri" w:cs="Calibri"/>
          <w:b/>
          <w:bCs/>
          <w:sz w:val="22"/>
          <w:szCs w:val="22"/>
        </w:rPr>
        <w:t>laukė nuo</w:t>
      </w:r>
      <w:r w:rsidR="00A6554A" w:rsidRPr="002B0969">
        <w:rPr>
          <w:rFonts w:ascii="Calibri" w:hAnsi="Calibri" w:cs="Calibri"/>
          <w:b/>
          <w:bCs/>
          <w:sz w:val="22"/>
          <w:szCs w:val="22"/>
        </w:rPr>
        <w:t xml:space="preserve"> </w:t>
      </w:r>
      <w:r w:rsidR="00D5624C" w:rsidRPr="002B0969">
        <w:rPr>
          <w:rFonts w:ascii="Calibri" w:hAnsi="Calibri" w:cs="Calibri"/>
          <w:b/>
          <w:bCs/>
          <w:sz w:val="22"/>
          <w:szCs w:val="22"/>
        </w:rPr>
        <w:t xml:space="preserve">pat </w:t>
      </w:r>
      <w:r w:rsidR="00A6554A" w:rsidRPr="002B0969">
        <w:rPr>
          <w:rFonts w:ascii="Calibri" w:hAnsi="Calibri" w:cs="Calibri"/>
          <w:b/>
          <w:bCs/>
          <w:sz w:val="22"/>
          <w:szCs w:val="22"/>
        </w:rPr>
        <w:t>ryto</w:t>
      </w:r>
      <w:r w:rsidR="00A73A19" w:rsidRPr="002B0969">
        <w:rPr>
          <w:rFonts w:ascii="Calibri" w:hAnsi="Calibri" w:cs="Calibri"/>
          <w:b/>
          <w:bCs/>
          <w:sz w:val="22"/>
          <w:szCs w:val="22"/>
        </w:rPr>
        <w:t>.</w:t>
      </w:r>
      <w:r w:rsidR="002B0969">
        <w:rPr>
          <w:rFonts w:ascii="Calibri" w:hAnsi="Calibri" w:cs="Calibri"/>
          <w:b/>
          <w:bCs/>
          <w:sz w:val="22"/>
          <w:szCs w:val="22"/>
        </w:rPr>
        <w:t xml:space="preserve"> Sugrįžusius pirkėjus ankstyvą </w:t>
      </w:r>
      <w:r w:rsidR="00F87C8C">
        <w:rPr>
          <w:rFonts w:ascii="Calibri" w:hAnsi="Calibri" w:cs="Calibri"/>
          <w:b/>
          <w:bCs/>
          <w:sz w:val="22"/>
          <w:szCs w:val="22"/>
        </w:rPr>
        <w:t>antradienį</w:t>
      </w:r>
      <w:r w:rsidR="002B0969">
        <w:rPr>
          <w:rFonts w:ascii="Calibri" w:hAnsi="Calibri" w:cs="Calibri"/>
          <w:b/>
          <w:bCs/>
          <w:sz w:val="22"/>
          <w:szCs w:val="22"/>
        </w:rPr>
        <w:t xml:space="preserve"> pasitiko</w:t>
      </w:r>
      <w:r w:rsidR="00302078">
        <w:rPr>
          <w:rFonts w:ascii="Calibri" w:hAnsi="Calibri" w:cs="Calibri"/>
          <w:b/>
          <w:bCs/>
          <w:sz w:val="22"/>
          <w:szCs w:val="22"/>
        </w:rPr>
        <w:t xml:space="preserve"> ne tik pokyčiai, bet</w:t>
      </w:r>
      <w:r w:rsidR="002B0969">
        <w:rPr>
          <w:rFonts w:ascii="Calibri" w:hAnsi="Calibri" w:cs="Calibri"/>
          <w:b/>
          <w:bCs/>
          <w:sz w:val="22"/>
          <w:szCs w:val="22"/>
        </w:rPr>
        <w:t xml:space="preserve"> ir jaukios, </w:t>
      </w:r>
      <w:r w:rsidR="00302078">
        <w:rPr>
          <w:rFonts w:ascii="Calibri" w:hAnsi="Calibri" w:cs="Calibri"/>
          <w:b/>
          <w:bCs/>
          <w:sz w:val="22"/>
          <w:szCs w:val="22"/>
        </w:rPr>
        <w:t xml:space="preserve">saldžios staigmenos </w:t>
      </w:r>
      <w:r w:rsidR="002B0969">
        <w:rPr>
          <w:rFonts w:ascii="Calibri" w:hAnsi="Calibri" w:cs="Calibri"/>
          <w:b/>
          <w:bCs/>
          <w:sz w:val="22"/>
          <w:szCs w:val="22"/>
        </w:rPr>
        <w:t>– šviežiai</w:t>
      </w:r>
      <w:r w:rsidR="00CB0331">
        <w:rPr>
          <w:rFonts w:ascii="Calibri" w:hAnsi="Calibri" w:cs="Calibri"/>
          <w:b/>
          <w:bCs/>
          <w:sz w:val="22"/>
          <w:szCs w:val="22"/>
        </w:rPr>
        <w:t xml:space="preserve"> </w:t>
      </w:r>
      <w:r w:rsidR="002B0969">
        <w:rPr>
          <w:rFonts w:ascii="Calibri" w:hAnsi="Calibri" w:cs="Calibri"/>
          <w:b/>
          <w:bCs/>
          <w:sz w:val="22"/>
          <w:szCs w:val="22"/>
        </w:rPr>
        <w:t>iškept</w:t>
      </w:r>
      <w:r w:rsidR="00CB0331">
        <w:rPr>
          <w:rFonts w:ascii="Calibri" w:hAnsi="Calibri" w:cs="Calibri"/>
          <w:b/>
          <w:bCs/>
          <w:sz w:val="22"/>
          <w:szCs w:val="22"/>
        </w:rPr>
        <w:t>i</w:t>
      </w:r>
      <w:r w:rsidR="00302078">
        <w:rPr>
          <w:rFonts w:ascii="Calibri" w:hAnsi="Calibri" w:cs="Calibri"/>
          <w:b/>
          <w:bCs/>
          <w:sz w:val="22"/>
          <w:szCs w:val="22"/>
        </w:rPr>
        <w:t xml:space="preserve">, gardūs </w:t>
      </w:r>
      <w:r w:rsidR="00CB0331">
        <w:rPr>
          <w:rFonts w:ascii="Calibri" w:hAnsi="Calibri" w:cs="Calibri"/>
          <w:b/>
          <w:bCs/>
          <w:sz w:val="22"/>
          <w:szCs w:val="22"/>
        </w:rPr>
        <w:t xml:space="preserve">„Meistro kokybės“ </w:t>
      </w:r>
      <w:r w:rsidR="00431AF9">
        <w:rPr>
          <w:rFonts w:ascii="Calibri" w:hAnsi="Calibri" w:cs="Calibri"/>
          <w:b/>
          <w:bCs/>
          <w:sz w:val="22"/>
          <w:szCs w:val="22"/>
        </w:rPr>
        <w:t xml:space="preserve">keksiukai. </w:t>
      </w:r>
    </w:p>
    <w:p w14:paraId="41C9E773" w14:textId="3AA6CD15" w:rsidR="007F1824" w:rsidRPr="007F1824" w:rsidRDefault="007F1824" w:rsidP="007F1824">
      <w:pPr>
        <w:jc w:val="both"/>
        <w:rPr>
          <w:rFonts w:ascii="Calibri" w:hAnsi="Calibri" w:cs="Calibri"/>
          <w:sz w:val="22"/>
          <w:szCs w:val="22"/>
        </w:rPr>
      </w:pPr>
      <w:r w:rsidRPr="007F1824">
        <w:rPr>
          <w:rFonts w:ascii="Calibri" w:hAnsi="Calibri" w:cs="Calibri"/>
          <w:sz w:val="22"/>
          <w:szCs w:val="22"/>
        </w:rPr>
        <w:t xml:space="preserve">„Į pabaigą einančius 2025 metus uždarome su </w:t>
      </w:r>
      <w:r w:rsidRPr="00046691">
        <w:rPr>
          <w:rFonts w:ascii="Calibri" w:hAnsi="Calibri" w:cs="Calibri"/>
          <w:sz w:val="22"/>
          <w:szCs w:val="22"/>
        </w:rPr>
        <w:t>24</w:t>
      </w:r>
      <w:r w:rsidR="004D73C7" w:rsidRPr="00046691">
        <w:rPr>
          <w:rFonts w:ascii="Calibri" w:hAnsi="Calibri" w:cs="Calibri"/>
          <w:sz w:val="22"/>
          <w:szCs w:val="22"/>
        </w:rPr>
        <w:t>0</w:t>
      </w:r>
      <w:r w:rsidRPr="007F1824">
        <w:rPr>
          <w:rFonts w:ascii="Calibri" w:hAnsi="Calibri" w:cs="Calibri"/>
          <w:sz w:val="22"/>
          <w:szCs w:val="22"/>
        </w:rPr>
        <w:t xml:space="preserve"> veikianči</w:t>
      </w:r>
      <w:r w:rsidR="004D73C7">
        <w:rPr>
          <w:rFonts w:ascii="Calibri" w:hAnsi="Calibri" w:cs="Calibri"/>
          <w:sz w:val="22"/>
          <w:szCs w:val="22"/>
        </w:rPr>
        <w:t>ų</w:t>
      </w:r>
      <w:r w:rsidRPr="007F1824">
        <w:rPr>
          <w:rFonts w:ascii="Calibri" w:hAnsi="Calibri" w:cs="Calibri"/>
          <w:sz w:val="22"/>
          <w:szCs w:val="22"/>
        </w:rPr>
        <w:t xml:space="preserve"> „Maximos“ parduotuv</w:t>
      </w:r>
      <w:r w:rsidR="004D73C7">
        <w:rPr>
          <w:rFonts w:ascii="Calibri" w:hAnsi="Calibri" w:cs="Calibri"/>
          <w:sz w:val="22"/>
          <w:szCs w:val="22"/>
        </w:rPr>
        <w:t>ių</w:t>
      </w:r>
      <w:r w:rsidRPr="007F1824">
        <w:rPr>
          <w:rFonts w:ascii="Calibri" w:hAnsi="Calibri" w:cs="Calibri"/>
          <w:sz w:val="22"/>
          <w:szCs w:val="22"/>
        </w:rPr>
        <w:t xml:space="preserve">. Šiemet, tęsdami dar 2021 metais pradėtą mūsų parduotuvių standartizavimo projektą, jų bendrai atnaujinome net </w:t>
      </w:r>
      <w:r w:rsidRPr="00DB6C80">
        <w:rPr>
          <w:rFonts w:ascii="Calibri" w:hAnsi="Calibri" w:cs="Calibri"/>
          <w:sz w:val="22"/>
          <w:szCs w:val="22"/>
        </w:rPr>
        <w:t>22</w:t>
      </w:r>
      <w:r w:rsidRPr="007F1824">
        <w:rPr>
          <w:rFonts w:ascii="Calibri" w:hAnsi="Calibri" w:cs="Calibri"/>
          <w:sz w:val="22"/>
          <w:szCs w:val="22"/>
        </w:rPr>
        <w:t xml:space="preserve">. Tai reiškia, kad </w:t>
      </w:r>
      <w:r w:rsidR="00F87C8C">
        <w:rPr>
          <w:rFonts w:ascii="Calibri" w:hAnsi="Calibri" w:cs="Calibri"/>
          <w:sz w:val="22"/>
          <w:szCs w:val="22"/>
        </w:rPr>
        <w:t>dabar</w:t>
      </w:r>
      <w:r w:rsidRPr="007F1824">
        <w:rPr>
          <w:rFonts w:ascii="Calibri" w:hAnsi="Calibri" w:cs="Calibri"/>
          <w:sz w:val="22"/>
          <w:szCs w:val="22"/>
        </w:rPr>
        <w:t xml:space="preserve">, vienodą asortimentą ir interjerą, atpažįstamą pagal savo X dydį, turi jau daugiau nei </w:t>
      </w:r>
      <w:r w:rsidRPr="00DB6C80">
        <w:rPr>
          <w:rFonts w:ascii="Calibri" w:hAnsi="Calibri" w:cs="Calibri"/>
          <w:sz w:val="22"/>
          <w:szCs w:val="22"/>
        </w:rPr>
        <w:t>90</w:t>
      </w:r>
      <w:r w:rsidRPr="007F1824">
        <w:rPr>
          <w:rFonts w:ascii="Calibri" w:hAnsi="Calibri" w:cs="Calibri"/>
          <w:sz w:val="22"/>
          <w:szCs w:val="22"/>
        </w:rPr>
        <w:t xml:space="preserve"> proc. mūsų parduotuvių visoje Lietuvoje“, – praneša „Maximos“ Komunikacijos ir korporatyvinių ryšių departamento direktorė Snieguolė Valiaugaitė.</w:t>
      </w:r>
    </w:p>
    <w:p w14:paraId="3C9E2A40" w14:textId="79C0F7C6" w:rsidR="00262463" w:rsidRDefault="007F1824" w:rsidP="007F1824">
      <w:pPr>
        <w:jc w:val="both"/>
        <w:rPr>
          <w:rFonts w:ascii="Calibri" w:hAnsi="Calibri" w:cs="Calibri"/>
          <w:b/>
          <w:bCs/>
          <w:sz w:val="22"/>
          <w:szCs w:val="22"/>
        </w:rPr>
      </w:pPr>
      <w:r w:rsidRPr="007F1824">
        <w:rPr>
          <w:rFonts w:ascii="Calibri" w:hAnsi="Calibri" w:cs="Calibri"/>
          <w:sz w:val="22"/>
          <w:szCs w:val="22"/>
        </w:rPr>
        <w:t xml:space="preserve"> </w:t>
      </w:r>
      <w:r w:rsidR="00262463" w:rsidRPr="000351A5">
        <w:rPr>
          <w:rFonts w:ascii="Calibri" w:hAnsi="Calibri" w:cs="Calibri"/>
          <w:b/>
          <w:bCs/>
          <w:sz w:val="22"/>
          <w:szCs w:val="22"/>
        </w:rPr>
        <w:t xml:space="preserve">Nauja parduotuvė Kaune, PC „Savas“  </w:t>
      </w:r>
    </w:p>
    <w:p w14:paraId="679F09EE" w14:textId="6CEEB1E3" w:rsidR="00F202A6" w:rsidRDefault="00F30ED0" w:rsidP="000351A5">
      <w:pPr>
        <w:jc w:val="both"/>
        <w:rPr>
          <w:rFonts w:ascii="Calibri" w:hAnsi="Calibri" w:cs="Calibri"/>
          <w:sz w:val="22"/>
          <w:szCs w:val="22"/>
        </w:rPr>
      </w:pPr>
      <w:r w:rsidRPr="00577EA9">
        <w:rPr>
          <w:rFonts w:ascii="Calibri" w:hAnsi="Calibri" w:cs="Calibri"/>
          <w:sz w:val="22"/>
          <w:szCs w:val="22"/>
        </w:rPr>
        <w:t xml:space="preserve">Viena paskutinių šiemet atnaujintų </w:t>
      </w:r>
      <w:r w:rsidR="002F6AB9" w:rsidRPr="00577EA9">
        <w:rPr>
          <w:rFonts w:ascii="Calibri" w:hAnsi="Calibri" w:cs="Calibri"/>
          <w:sz w:val="22"/>
          <w:szCs w:val="22"/>
        </w:rPr>
        <w:t xml:space="preserve">parduotuvių </w:t>
      </w:r>
      <w:r w:rsidR="005771BE" w:rsidRPr="00577EA9">
        <w:rPr>
          <w:rFonts w:ascii="Calibri" w:hAnsi="Calibri" w:cs="Calibri"/>
          <w:sz w:val="22"/>
          <w:szCs w:val="22"/>
        </w:rPr>
        <w:t>„Maxim</w:t>
      </w:r>
      <w:r w:rsidR="002F6AB9" w:rsidRPr="00577EA9">
        <w:rPr>
          <w:rFonts w:ascii="Calibri" w:hAnsi="Calibri" w:cs="Calibri"/>
          <w:sz w:val="22"/>
          <w:szCs w:val="22"/>
        </w:rPr>
        <w:t>a</w:t>
      </w:r>
      <w:r w:rsidR="00FC2715" w:rsidRPr="00577EA9">
        <w:rPr>
          <w:rFonts w:ascii="Calibri" w:hAnsi="Calibri" w:cs="Calibri"/>
          <w:sz w:val="22"/>
          <w:szCs w:val="22"/>
        </w:rPr>
        <w:t>“</w:t>
      </w:r>
      <w:r w:rsidRPr="00577EA9">
        <w:rPr>
          <w:rFonts w:ascii="Calibri" w:hAnsi="Calibri" w:cs="Calibri"/>
          <w:sz w:val="22"/>
          <w:szCs w:val="22"/>
        </w:rPr>
        <w:t xml:space="preserve">, </w:t>
      </w:r>
      <w:r w:rsidR="002F6AB9" w:rsidRPr="00577EA9">
        <w:rPr>
          <w:rFonts w:ascii="Calibri" w:hAnsi="Calibri" w:cs="Calibri"/>
          <w:sz w:val="22"/>
          <w:szCs w:val="22"/>
        </w:rPr>
        <w:t>įsikūrusi</w:t>
      </w:r>
      <w:r w:rsidR="00FC2715" w:rsidRPr="00577EA9">
        <w:rPr>
          <w:rFonts w:ascii="Calibri" w:hAnsi="Calibri" w:cs="Calibri"/>
          <w:sz w:val="22"/>
          <w:szCs w:val="22"/>
        </w:rPr>
        <w:t xml:space="preserve"> Kaune, PC „Savas“, </w:t>
      </w:r>
      <w:r w:rsidR="00BA1597" w:rsidRPr="00577EA9">
        <w:rPr>
          <w:rFonts w:ascii="Calibri" w:hAnsi="Calibri" w:cs="Calibri"/>
          <w:sz w:val="22"/>
          <w:szCs w:val="22"/>
        </w:rPr>
        <w:t>pirmąsyk pirkėjams duris atvėrė šių metų pavasarį</w:t>
      </w:r>
      <w:r w:rsidR="002F6AB9" w:rsidRPr="00577EA9">
        <w:rPr>
          <w:rFonts w:ascii="Calibri" w:hAnsi="Calibri" w:cs="Calibri"/>
          <w:sz w:val="22"/>
          <w:szCs w:val="22"/>
        </w:rPr>
        <w:t>. T</w:t>
      </w:r>
      <w:r w:rsidR="00BA1597" w:rsidRPr="00577EA9">
        <w:rPr>
          <w:rFonts w:ascii="Calibri" w:hAnsi="Calibri" w:cs="Calibri"/>
          <w:sz w:val="22"/>
          <w:szCs w:val="22"/>
        </w:rPr>
        <w:t xml:space="preserve">ada parduotuvė buvo atidaryta kaip laikina, vieno X. </w:t>
      </w:r>
      <w:r w:rsidR="00181B5E" w:rsidRPr="00577EA9">
        <w:rPr>
          <w:rFonts w:ascii="Calibri" w:hAnsi="Calibri" w:cs="Calibri"/>
          <w:sz w:val="22"/>
          <w:szCs w:val="22"/>
        </w:rPr>
        <w:t xml:space="preserve">Metų pabaigoje, padidinus </w:t>
      </w:r>
      <w:r w:rsidR="000712E2" w:rsidRPr="00577EA9">
        <w:rPr>
          <w:rFonts w:ascii="Calibri" w:hAnsi="Calibri" w:cs="Calibri"/>
          <w:sz w:val="22"/>
          <w:szCs w:val="22"/>
        </w:rPr>
        <w:t xml:space="preserve">Savanorių pr. </w:t>
      </w:r>
      <w:r w:rsidR="000712E2" w:rsidRPr="00577EA9">
        <w:rPr>
          <w:rFonts w:ascii="Calibri" w:hAnsi="Calibri" w:cs="Calibri"/>
          <w:sz w:val="22"/>
          <w:szCs w:val="22"/>
          <w:lang w:val="en-US"/>
        </w:rPr>
        <w:t xml:space="preserve">346 </w:t>
      </w:r>
      <w:proofErr w:type="spellStart"/>
      <w:r w:rsidR="000712E2" w:rsidRPr="00577EA9">
        <w:rPr>
          <w:rFonts w:ascii="Calibri" w:hAnsi="Calibri" w:cs="Calibri"/>
          <w:sz w:val="22"/>
          <w:szCs w:val="22"/>
          <w:lang w:val="en-US"/>
        </w:rPr>
        <w:t>esan</w:t>
      </w:r>
      <w:r w:rsidR="000712E2" w:rsidRPr="00577EA9">
        <w:rPr>
          <w:rFonts w:ascii="Calibri" w:hAnsi="Calibri" w:cs="Calibri"/>
          <w:sz w:val="22"/>
          <w:szCs w:val="22"/>
        </w:rPr>
        <w:t>čios</w:t>
      </w:r>
      <w:proofErr w:type="spellEnd"/>
      <w:r w:rsidR="000712E2" w:rsidRPr="00577EA9">
        <w:rPr>
          <w:rFonts w:ascii="Calibri" w:hAnsi="Calibri" w:cs="Calibri"/>
          <w:sz w:val="22"/>
          <w:szCs w:val="22"/>
        </w:rPr>
        <w:t xml:space="preserve"> parduotuvės</w:t>
      </w:r>
      <w:r w:rsidR="00181B5E" w:rsidRPr="00577EA9">
        <w:rPr>
          <w:rFonts w:ascii="Calibri" w:hAnsi="Calibri" w:cs="Calibri"/>
          <w:sz w:val="22"/>
          <w:szCs w:val="22"/>
        </w:rPr>
        <w:t xml:space="preserve"> prekybinį plotą kone trejais kartais, šiandien </w:t>
      </w:r>
      <w:r w:rsidR="00AB0513" w:rsidRPr="00577EA9">
        <w:rPr>
          <w:rFonts w:ascii="Calibri" w:hAnsi="Calibri" w:cs="Calibri"/>
          <w:sz w:val="22"/>
          <w:szCs w:val="22"/>
        </w:rPr>
        <w:t>sugrįžusius</w:t>
      </w:r>
      <w:r w:rsidR="00E418B4" w:rsidRPr="00577EA9">
        <w:rPr>
          <w:rFonts w:ascii="Calibri" w:hAnsi="Calibri" w:cs="Calibri"/>
          <w:sz w:val="22"/>
          <w:szCs w:val="22"/>
        </w:rPr>
        <w:t xml:space="preserve"> </w:t>
      </w:r>
      <w:r w:rsidR="00181B5E" w:rsidRPr="00577EA9">
        <w:rPr>
          <w:rFonts w:ascii="Calibri" w:hAnsi="Calibri" w:cs="Calibri"/>
          <w:sz w:val="22"/>
          <w:szCs w:val="22"/>
        </w:rPr>
        <w:t xml:space="preserve">pirkėjus </w:t>
      </w:r>
      <w:r w:rsidR="00946A0A" w:rsidRPr="00577EA9">
        <w:rPr>
          <w:rFonts w:ascii="Calibri" w:hAnsi="Calibri" w:cs="Calibri"/>
          <w:sz w:val="22"/>
          <w:szCs w:val="22"/>
        </w:rPr>
        <w:t xml:space="preserve">ji </w:t>
      </w:r>
      <w:r w:rsidR="00181B5E" w:rsidRPr="00577EA9">
        <w:rPr>
          <w:rFonts w:ascii="Calibri" w:hAnsi="Calibri" w:cs="Calibri"/>
          <w:sz w:val="22"/>
          <w:szCs w:val="22"/>
        </w:rPr>
        <w:t xml:space="preserve">pasitiko būdama </w:t>
      </w:r>
      <w:r w:rsidR="00E418B4" w:rsidRPr="00577EA9">
        <w:rPr>
          <w:rFonts w:ascii="Calibri" w:hAnsi="Calibri" w:cs="Calibri"/>
          <w:sz w:val="22"/>
          <w:szCs w:val="22"/>
        </w:rPr>
        <w:t>dviejų X.</w:t>
      </w:r>
    </w:p>
    <w:p w14:paraId="5B5AA222" w14:textId="00E05D74" w:rsidR="00713739" w:rsidRDefault="00181B5E" w:rsidP="003B4694">
      <w:pPr>
        <w:jc w:val="both"/>
        <w:rPr>
          <w:rFonts w:ascii="Calibri" w:hAnsi="Calibri" w:cs="Calibri"/>
          <w:sz w:val="22"/>
          <w:szCs w:val="22"/>
        </w:rPr>
      </w:pPr>
      <w:r>
        <w:rPr>
          <w:rFonts w:ascii="Calibri" w:hAnsi="Calibri" w:cs="Calibri"/>
          <w:sz w:val="22"/>
          <w:szCs w:val="22"/>
        </w:rPr>
        <w:t>„</w:t>
      </w:r>
      <w:r w:rsidR="009C2D8E">
        <w:rPr>
          <w:rFonts w:ascii="Calibri" w:hAnsi="Calibri" w:cs="Calibri"/>
          <w:sz w:val="22"/>
          <w:szCs w:val="22"/>
        </w:rPr>
        <w:t xml:space="preserve">Į PC „Savas“ užsukantys pirkėjai nekantriai laukė šios „Maximos“ atidarymo, kada vienoje vietoje bus galima rasti itin platų įvairiausių prekių pasirinkimą ir patogiai bei greitai pasiruošti artėjančioms šventėms. </w:t>
      </w:r>
      <w:r w:rsidR="00F87C8C">
        <w:rPr>
          <w:rFonts w:ascii="Calibri" w:hAnsi="Calibri" w:cs="Calibri"/>
          <w:sz w:val="22"/>
          <w:szCs w:val="22"/>
        </w:rPr>
        <w:t>Dabar</w:t>
      </w:r>
      <w:r w:rsidR="00FE1C39">
        <w:rPr>
          <w:rFonts w:ascii="Calibri" w:hAnsi="Calibri" w:cs="Calibri"/>
          <w:sz w:val="22"/>
          <w:szCs w:val="22"/>
        </w:rPr>
        <w:t xml:space="preserve"> ši</w:t>
      </w:r>
      <w:r w:rsidR="00BF424D">
        <w:rPr>
          <w:rFonts w:ascii="Calibri" w:hAnsi="Calibri" w:cs="Calibri"/>
          <w:sz w:val="22"/>
          <w:szCs w:val="22"/>
        </w:rPr>
        <w:t>oje „</w:t>
      </w:r>
      <w:r w:rsidR="00FE1C39">
        <w:rPr>
          <w:rFonts w:ascii="Calibri" w:hAnsi="Calibri" w:cs="Calibri"/>
          <w:sz w:val="22"/>
          <w:szCs w:val="22"/>
        </w:rPr>
        <w:t>Maxim</w:t>
      </w:r>
      <w:r w:rsidR="00BF424D">
        <w:rPr>
          <w:rFonts w:ascii="Calibri" w:hAnsi="Calibri" w:cs="Calibri"/>
          <w:sz w:val="22"/>
          <w:szCs w:val="22"/>
        </w:rPr>
        <w:t>oje</w:t>
      </w:r>
      <w:r w:rsidR="00FE1C39">
        <w:rPr>
          <w:rFonts w:ascii="Calibri" w:hAnsi="Calibri" w:cs="Calibri"/>
          <w:sz w:val="22"/>
          <w:szCs w:val="22"/>
        </w:rPr>
        <w:t>“ gali</w:t>
      </w:r>
      <w:r w:rsidR="00BF424D">
        <w:rPr>
          <w:rFonts w:ascii="Calibri" w:hAnsi="Calibri" w:cs="Calibri"/>
          <w:sz w:val="22"/>
          <w:szCs w:val="22"/>
        </w:rPr>
        <w:t>me didžiuotis sugrįžusiems pirkėjams</w:t>
      </w:r>
      <w:r w:rsidR="00FE1C39">
        <w:rPr>
          <w:rFonts w:ascii="Calibri" w:hAnsi="Calibri" w:cs="Calibri"/>
          <w:sz w:val="22"/>
          <w:szCs w:val="22"/>
        </w:rPr>
        <w:t xml:space="preserve"> </w:t>
      </w:r>
      <w:r w:rsidR="00BF424D">
        <w:rPr>
          <w:rFonts w:ascii="Calibri" w:hAnsi="Calibri" w:cs="Calibri"/>
          <w:sz w:val="22"/>
          <w:szCs w:val="22"/>
        </w:rPr>
        <w:t>siūlydami</w:t>
      </w:r>
      <w:r w:rsidR="00FE1C39">
        <w:rPr>
          <w:rFonts w:ascii="Calibri" w:hAnsi="Calibri" w:cs="Calibri"/>
          <w:sz w:val="22"/>
          <w:szCs w:val="22"/>
        </w:rPr>
        <w:t xml:space="preserve"> dar </w:t>
      </w:r>
      <w:r w:rsidR="00E35E2A">
        <w:rPr>
          <w:rFonts w:ascii="Calibri" w:hAnsi="Calibri" w:cs="Calibri"/>
          <w:sz w:val="22"/>
          <w:szCs w:val="22"/>
        </w:rPr>
        <w:t xml:space="preserve">daugiau šviežio </w:t>
      </w:r>
      <w:r w:rsidR="00517D3A">
        <w:rPr>
          <w:rFonts w:ascii="Calibri" w:hAnsi="Calibri" w:cs="Calibri"/>
          <w:sz w:val="22"/>
          <w:szCs w:val="22"/>
        </w:rPr>
        <w:t xml:space="preserve">maisto prekių: </w:t>
      </w:r>
      <w:r w:rsidR="00DF3AF2">
        <w:rPr>
          <w:rFonts w:ascii="Calibri" w:hAnsi="Calibri" w:cs="Calibri"/>
          <w:sz w:val="22"/>
          <w:szCs w:val="22"/>
        </w:rPr>
        <w:t>sveriamos šviežios mėsos</w:t>
      </w:r>
      <w:r w:rsidR="00117F15">
        <w:rPr>
          <w:rFonts w:ascii="Calibri" w:hAnsi="Calibri" w:cs="Calibri"/>
          <w:sz w:val="22"/>
          <w:szCs w:val="22"/>
        </w:rPr>
        <w:t xml:space="preserve">, rūkytos žuvies, </w:t>
      </w:r>
      <w:r w:rsidR="00DF3AF2">
        <w:rPr>
          <w:rFonts w:ascii="Calibri" w:hAnsi="Calibri" w:cs="Calibri"/>
          <w:sz w:val="22"/>
          <w:szCs w:val="22"/>
        </w:rPr>
        <w:t xml:space="preserve">sūrių, „Meistro kokybės“ kulinarijos </w:t>
      </w:r>
      <w:r w:rsidR="00E35E2A">
        <w:rPr>
          <w:rFonts w:ascii="Calibri" w:hAnsi="Calibri" w:cs="Calibri"/>
          <w:sz w:val="22"/>
          <w:szCs w:val="22"/>
        </w:rPr>
        <w:t xml:space="preserve">ir konditerijos </w:t>
      </w:r>
      <w:r w:rsidR="00DF3AF2">
        <w:rPr>
          <w:rFonts w:ascii="Calibri" w:hAnsi="Calibri" w:cs="Calibri"/>
          <w:sz w:val="22"/>
          <w:szCs w:val="22"/>
        </w:rPr>
        <w:t>gaminių</w:t>
      </w:r>
      <w:r w:rsidR="00461A35">
        <w:rPr>
          <w:rFonts w:ascii="Calibri" w:hAnsi="Calibri" w:cs="Calibri"/>
          <w:sz w:val="22"/>
          <w:szCs w:val="22"/>
        </w:rPr>
        <w:t>, šviežiai keptų gardžiai kvepiančių bandelių</w:t>
      </w:r>
      <w:r w:rsidR="001318EB">
        <w:rPr>
          <w:rFonts w:ascii="Calibri" w:hAnsi="Calibri" w:cs="Calibri"/>
          <w:sz w:val="22"/>
          <w:szCs w:val="22"/>
        </w:rPr>
        <w:t xml:space="preserve">, </w:t>
      </w:r>
      <w:r w:rsidR="00517D3A">
        <w:rPr>
          <w:rFonts w:ascii="Calibri" w:hAnsi="Calibri" w:cs="Calibri"/>
          <w:sz w:val="22"/>
          <w:szCs w:val="22"/>
        </w:rPr>
        <w:t xml:space="preserve">vaisių ir daržovių </w:t>
      </w:r>
      <w:r w:rsidR="00012096">
        <w:rPr>
          <w:rFonts w:ascii="Calibri" w:hAnsi="Calibri" w:cs="Calibri"/>
          <w:sz w:val="22"/>
          <w:szCs w:val="22"/>
        </w:rPr>
        <w:t xml:space="preserve">ar </w:t>
      </w:r>
      <w:r w:rsidR="003B4694">
        <w:rPr>
          <w:rFonts w:ascii="Calibri" w:hAnsi="Calibri" w:cs="Calibri"/>
          <w:sz w:val="22"/>
          <w:szCs w:val="22"/>
        </w:rPr>
        <w:t xml:space="preserve">platų </w:t>
      </w:r>
      <w:r w:rsidR="004729D1">
        <w:rPr>
          <w:rFonts w:ascii="Calibri" w:hAnsi="Calibri" w:cs="Calibri"/>
          <w:sz w:val="22"/>
          <w:szCs w:val="22"/>
        </w:rPr>
        <w:t>pramonės skyriaus prekių</w:t>
      </w:r>
      <w:r w:rsidR="00A403F3">
        <w:rPr>
          <w:rFonts w:ascii="Calibri" w:hAnsi="Calibri" w:cs="Calibri"/>
          <w:sz w:val="22"/>
          <w:szCs w:val="22"/>
        </w:rPr>
        <w:t xml:space="preserve"> </w:t>
      </w:r>
      <w:r w:rsidR="001318EB">
        <w:rPr>
          <w:rFonts w:ascii="Calibri" w:hAnsi="Calibri" w:cs="Calibri"/>
          <w:sz w:val="22"/>
          <w:szCs w:val="22"/>
        </w:rPr>
        <w:t>pasirinkimą</w:t>
      </w:r>
      <w:r w:rsidR="00713739">
        <w:rPr>
          <w:rFonts w:ascii="Calibri" w:hAnsi="Calibri" w:cs="Calibri"/>
          <w:sz w:val="22"/>
          <w:szCs w:val="22"/>
        </w:rPr>
        <w:t>“, – dalijasi „Maximos“ atstovė.</w:t>
      </w:r>
    </w:p>
    <w:p w14:paraId="651632A6" w14:textId="41360E2D" w:rsidR="00E64E7E" w:rsidRDefault="001318EB" w:rsidP="003B4694">
      <w:pPr>
        <w:jc w:val="both"/>
        <w:rPr>
          <w:rFonts w:ascii="Calibri" w:hAnsi="Calibri" w:cs="Calibri"/>
          <w:sz w:val="22"/>
          <w:szCs w:val="22"/>
        </w:rPr>
      </w:pPr>
      <w:r>
        <w:rPr>
          <w:rFonts w:ascii="Calibri" w:hAnsi="Calibri" w:cs="Calibri"/>
          <w:sz w:val="22"/>
          <w:szCs w:val="22"/>
        </w:rPr>
        <w:t xml:space="preserve">Šiuo metu </w:t>
      </w:r>
      <w:r w:rsidR="002C0E1E">
        <w:rPr>
          <w:rFonts w:ascii="Calibri" w:hAnsi="Calibri" w:cs="Calibri"/>
          <w:sz w:val="22"/>
          <w:szCs w:val="22"/>
        </w:rPr>
        <w:t xml:space="preserve">šios naujos dviejų X </w:t>
      </w:r>
      <w:r w:rsidR="00713739">
        <w:rPr>
          <w:rFonts w:ascii="Calibri" w:hAnsi="Calibri" w:cs="Calibri"/>
          <w:sz w:val="22"/>
          <w:szCs w:val="22"/>
        </w:rPr>
        <w:t>parduotuvės</w:t>
      </w:r>
      <w:r>
        <w:rPr>
          <w:rFonts w:ascii="Calibri" w:hAnsi="Calibri" w:cs="Calibri"/>
          <w:sz w:val="22"/>
          <w:szCs w:val="22"/>
        </w:rPr>
        <w:t xml:space="preserve"> asortimento pažiba </w:t>
      </w:r>
      <w:r w:rsidR="00713739">
        <w:rPr>
          <w:rFonts w:ascii="Calibri" w:hAnsi="Calibri" w:cs="Calibri"/>
          <w:sz w:val="22"/>
          <w:szCs w:val="22"/>
        </w:rPr>
        <w:t xml:space="preserve">– </w:t>
      </w:r>
      <w:r>
        <w:rPr>
          <w:rFonts w:ascii="Calibri" w:hAnsi="Calibri" w:cs="Calibri"/>
          <w:sz w:val="22"/>
          <w:szCs w:val="22"/>
        </w:rPr>
        <w:t>kalėdin</w:t>
      </w:r>
      <w:r w:rsidR="00713739">
        <w:rPr>
          <w:rFonts w:ascii="Calibri" w:hAnsi="Calibri" w:cs="Calibri"/>
          <w:sz w:val="22"/>
          <w:szCs w:val="22"/>
        </w:rPr>
        <w:t>ė</w:t>
      </w:r>
      <w:r w:rsidR="006577AD">
        <w:rPr>
          <w:rFonts w:ascii="Calibri" w:hAnsi="Calibri" w:cs="Calibri"/>
          <w:sz w:val="22"/>
          <w:szCs w:val="22"/>
        </w:rPr>
        <w:t xml:space="preserve">s </w:t>
      </w:r>
      <w:r>
        <w:rPr>
          <w:rFonts w:ascii="Calibri" w:hAnsi="Calibri" w:cs="Calibri"/>
          <w:sz w:val="22"/>
          <w:szCs w:val="22"/>
        </w:rPr>
        <w:t>prek</w:t>
      </w:r>
      <w:r w:rsidR="00713739">
        <w:rPr>
          <w:rFonts w:ascii="Calibri" w:hAnsi="Calibri" w:cs="Calibri"/>
          <w:sz w:val="22"/>
          <w:szCs w:val="22"/>
        </w:rPr>
        <w:t xml:space="preserve">ės. Tai – ir </w:t>
      </w:r>
      <w:r w:rsidR="006577AD">
        <w:rPr>
          <w:rFonts w:ascii="Calibri" w:hAnsi="Calibri" w:cs="Calibri"/>
          <w:sz w:val="22"/>
          <w:szCs w:val="22"/>
        </w:rPr>
        <w:t>trijų skirtingų stilių dekoro</w:t>
      </w:r>
      <w:r w:rsidR="002B7D40">
        <w:rPr>
          <w:rFonts w:ascii="Calibri" w:hAnsi="Calibri" w:cs="Calibri"/>
          <w:sz w:val="22"/>
          <w:szCs w:val="22"/>
        </w:rPr>
        <w:t xml:space="preserve"> element</w:t>
      </w:r>
      <w:r w:rsidR="00713739">
        <w:rPr>
          <w:rFonts w:ascii="Calibri" w:hAnsi="Calibri" w:cs="Calibri"/>
          <w:sz w:val="22"/>
          <w:szCs w:val="22"/>
        </w:rPr>
        <w:t xml:space="preserve">ai, </w:t>
      </w:r>
      <w:r w:rsidR="002B7D40">
        <w:rPr>
          <w:rFonts w:ascii="Calibri" w:hAnsi="Calibri" w:cs="Calibri"/>
          <w:sz w:val="22"/>
          <w:szCs w:val="22"/>
        </w:rPr>
        <w:t>eglutės žaisliuk</w:t>
      </w:r>
      <w:r w:rsidR="00713739">
        <w:rPr>
          <w:rFonts w:ascii="Calibri" w:hAnsi="Calibri" w:cs="Calibri"/>
          <w:sz w:val="22"/>
          <w:szCs w:val="22"/>
        </w:rPr>
        <w:t>ai</w:t>
      </w:r>
      <w:r w:rsidR="002B7D40">
        <w:rPr>
          <w:rFonts w:ascii="Calibri" w:hAnsi="Calibri" w:cs="Calibri"/>
          <w:sz w:val="22"/>
          <w:szCs w:val="22"/>
        </w:rPr>
        <w:t>, šventin</w:t>
      </w:r>
      <w:r w:rsidR="00713739">
        <w:rPr>
          <w:rFonts w:ascii="Calibri" w:hAnsi="Calibri" w:cs="Calibri"/>
          <w:sz w:val="22"/>
          <w:szCs w:val="22"/>
        </w:rPr>
        <w:t>ė</w:t>
      </w:r>
      <w:r w:rsidR="002B7D40">
        <w:rPr>
          <w:rFonts w:ascii="Calibri" w:hAnsi="Calibri" w:cs="Calibri"/>
          <w:sz w:val="22"/>
          <w:szCs w:val="22"/>
        </w:rPr>
        <w:t xml:space="preserve"> tekstil</w:t>
      </w:r>
      <w:r w:rsidR="00713739">
        <w:rPr>
          <w:rFonts w:ascii="Calibri" w:hAnsi="Calibri" w:cs="Calibri"/>
          <w:sz w:val="22"/>
          <w:szCs w:val="22"/>
        </w:rPr>
        <w:t>ė</w:t>
      </w:r>
      <w:r w:rsidR="002B7D40">
        <w:rPr>
          <w:rFonts w:ascii="Calibri" w:hAnsi="Calibri" w:cs="Calibri"/>
          <w:sz w:val="22"/>
          <w:szCs w:val="22"/>
        </w:rPr>
        <w:t>, dovanų pakavimo priemon</w:t>
      </w:r>
      <w:r w:rsidR="00713739">
        <w:rPr>
          <w:rFonts w:ascii="Calibri" w:hAnsi="Calibri" w:cs="Calibri"/>
          <w:sz w:val="22"/>
          <w:szCs w:val="22"/>
        </w:rPr>
        <w:t>ė</w:t>
      </w:r>
      <w:r w:rsidR="002B7D40">
        <w:rPr>
          <w:rFonts w:ascii="Calibri" w:hAnsi="Calibri" w:cs="Calibri"/>
          <w:sz w:val="22"/>
          <w:szCs w:val="22"/>
        </w:rPr>
        <w:t>s, žaisl</w:t>
      </w:r>
      <w:r w:rsidR="00713739">
        <w:rPr>
          <w:rFonts w:ascii="Calibri" w:hAnsi="Calibri" w:cs="Calibri"/>
          <w:sz w:val="22"/>
          <w:szCs w:val="22"/>
        </w:rPr>
        <w:t xml:space="preserve">ai, </w:t>
      </w:r>
      <w:r w:rsidR="002B7D40">
        <w:rPr>
          <w:rFonts w:ascii="Calibri" w:hAnsi="Calibri" w:cs="Calibri"/>
          <w:sz w:val="22"/>
          <w:szCs w:val="22"/>
        </w:rPr>
        <w:t>ir gaus</w:t>
      </w:r>
      <w:r w:rsidR="00713739">
        <w:rPr>
          <w:rFonts w:ascii="Calibri" w:hAnsi="Calibri" w:cs="Calibri"/>
          <w:sz w:val="22"/>
          <w:szCs w:val="22"/>
        </w:rPr>
        <w:t>a</w:t>
      </w:r>
      <w:r w:rsidR="002B7D40">
        <w:rPr>
          <w:rFonts w:ascii="Calibri" w:hAnsi="Calibri" w:cs="Calibri"/>
          <w:sz w:val="22"/>
          <w:szCs w:val="22"/>
        </w:rPr>
        <w:t xml:space="preserve"> įvairiausių saldumynų, užkandžių ar net pagrindinių patiekalų kolekcij</w:t>
      </w:r>
      <w:r w:rsidR="00B55AB3">
        <w:rPr>
          <w:rFonts w:ascii="Calibri" w:hAnsi="Calibri" w:cs="Calibri"/>
          <w:sz w:val="22"/>
          <w:szCs w:val="22"/>
        </w:rPr>
        <w:t>a</w:t>
      </w:r>
      <w:r w:rsidR="002B7D40">
        <w:rPr>
          <w:rFonts w:ascii="Calibri" w:hAnsi="Calibri" w:cs="Calibri"/>
          <w:sz w:val="22"/>
          <w:szCs w:val="22"/>
        </w:rPr>
        <w:t>, skirt</w:t>
      </w:r>
      <w:r w:rsidR="00B55AB3">
        <w:rPr>
          <w:rFonts w:ascii="Calibri" w:hAnsi="Calibri" w:cs="Calibri"/>
          <w:sz w:val="22"/>
          <w:szCs w:val="22"/>
        </w:rPr>
        <w:t xml:space="preserve">a </w:t>
      </w:r>
      <w:r w:rsidR="002B7D40">
        <w:rPr>
          <w:rFonts w:ascii="Calibri" w:hAnsi="Calibri" w:cs="Calibri"/>
          <w:sz w:val="22"/>
          <w:szCs w:val="22"/>
        </w:rPr>
        <w:t>pasiruošti šventiniam stalui be didelių rūpesčių</w:t>
      </w:r>
      <w:r w:rsidR="00C26B8E">
        <w:rPr>
          <w:rFonts w:ascii="Calibri" w:hAnsi="Calibri" w:cs="Calibri"/>
          <w:sz w:val="22"/>
          <w:szCs w:val="22"/>
        </w:rPr>
        <w:t xml:space="preserve">. </w:t>
      </w:r>
    </w:p>
    <w:p w14:paraId="3BDC1228" w14:textId="5D77700F" w:rsidR="00262463" w:rsidRDefault="00B55AB3" w:rsidP="000351A5">
      <w:pPr>
        <w:jc w:val="both"/>
        <w:rPr>
          <w:rFonts w:ascii="Calibri" w:hAnsi="Calibri" w:cs="Calibri"/>
          <w:sz w:val="22"/>
          <w:szCs w:val="22"/>
        </w:rPr>
      </w:pPr>
      <w:r>
        <w:rPr>
          <w:rFonts w:ascii="Calibri" w:hAnsi="Calibri" w:cs="Calibri"/>
          <w:sz w:val="22"/>
          <w:szCs w:val="22"/>
        </w:rPr>
        <w:t>„</w:t>
      </w:r>
      <w:r w:rsidR="00C26B8E">
        <w:rPr>
          <w:rFonts w:ascii="Calibri" w:hAnsi="Calibri" w:cs="Calibri"/>
          <w:sz w:val="22"/>
          <w:szCs w:val="22"/>
        </w:rPr>
        <w:t>N</w:t>
      </w:r>
      <w:r w:rsidR="008252DD">
        <w:rPr>
          <w:rFonts w:ascii="Calibri" w:hAnsi="Calibri" w:cs="Calibri"/>
          <w:sz w:val="22"/>
          <w:szCs w:val="22"/>
        </w:rPr>
        <w:t xml:space="preserve">aujoje „Maximos“ parduotuvėje kauniečiai ar miesto svečiai galės už prekes atsiskaityti </w:t>
      </w:r>
      <w:r w:rsidR="00C26B8E">
        <w:rPr>
          <w:rFonts w:ascii="Calibri" w:hAnsi="Calibri" w:cs="Calibri"/>
          <w:sz w:val="22"/>
          <w:szCs w:val="22"/>
          <w:lang w:val="en-US"/>
        </w:rPr>
        <w:t xml:space="preserve">14 </w:t>
      </w:r>
      <w:r w:rsidR="00C26B8E">
        <w:rPr>
          <w:rFonts w:ascii="Calibri" w:hAnsi="Calibri" w:cs="Calibri"/>
          <w:sz w:val="22"/>
          <w:szCs w:val="22"/>
        </w:rPr>
        <w:t xml:space="preserve">naujos kartos savitarnos ir </w:t>
      </w:r>
      <w:r w:rsidR="00C26B8E">
        <w:rPr>
          <w:rFonts w:ascii="Calibri" w:hAnsi="Calibri" w:cs="Calibri"/>
          <w:sz w:val="22"/>
          <w:szCs w:val="22"/>
          <w:lang w:val="en-US"/>
        </w:rPr>
        <w:t>6</w:t>
      </w:r>
      <w:r w:rsidR="00C26B8E">
        <w:rPr>
          <w:rFonts w:ascii="Calibri" w:hAnsi="Calibri" w:cs="Calibri"/>
          <w:sz w:val="22"/>
          <w:szCs w:val="22"/>
        </w:rPr>
        <w:t xml:space="preserve"> įprastose kasose. </w:t>
      </w:r>
      <w:r w:rsidR="00827140">
        <w:rPr>
          <w:rFonts w:ascii="Calibri" w:hAnsi="Calibri" w:cs="Calibri"/>
          <w:sz w:val="22"/>
          <w:szCs w:val="22"/>
        </w:rPr>
        <w:t xml:space="preserve">Esant įvairių klausimų ar prireikus pagalbos, </w:t>
      </w:r>
      <w:r w:rsidR="00074673">
        <w:rPr>
          <w:rFonts w:ascii="Calibri" w:hAnsi="Calibri" w:cs="Calibri"/>
          <w:sz w:val="22"/>
          <w:szCs w:val="22"/>
        </w:rPr>
        <w:t>pirkėjus</w:t>
      </w:r>
      <w:r w:rsidR="00827140">
        <w:rPr>
          <w:rFonts w:ascii="Calibri" w:hAnsi="Calibri" w:cs="Calibri"/>
          <w:sz w:val="22"/>
          <w:szCs w:val="22"/>
        </w:rPr>
        <w:t xml:space="preserve"> aptarnaus net </w:t>
      </w:r>
      <w:r w:rsidR="00827140">
        <w:rPr>
          <w:rFonts w:ascii="Calibri" w:hAnsi="Calibri" w:cs="Calibri"/>
          <w:sz w:val="22"/>
          <w:szCs w:val="22"/>
          <w:lang w:val="en-US"/>
        </w:rPr>
        <w:t xml:space="preserve">57 </w:t>
      </w:r>
      <w:r w:rsidR="00827140">
        <w:rPr>
          <w:rFonts w:ascii="Calibri" w:hAnsi="Calibri" w:cs="Calibri"/>
          <w:sz w:val="22"/>
          <w:szCs w:val="22"/>
        </w:rPr>
        <w:t>parduotuvė</w:t>
      </w:r>
      <w:r w:rsidR="00DE78E3">
        <w:rPr>
          <w:rFonts w:ascii="Calibri" w:hAnsi="Calibri" w:cs="Calibri"/>
          <w:sz w:val="22"/>
          <w:szCs w:val="22"/>
        </w:rPr>
        <w:t>s darbuotojai</w:t>
      </w:r>
      <w:r w:rsidR="00165B5B">
        <w:rPr>
          <w:rFonts w:ascii="Calibri" w:hAnsi="Calibri" w:cs="Calibri"/>
          <w:sz w:val="22"/>
          <w:szCs w:val="22"/>
        </w:rPr>
        <w:t xml:space="preserve">: dalis jų yra ilgamečiai, likę </w:t>
      </w:r>
      <w:r w:rsidR="00827140">
        <w:rPr>
          <w:rFonts w:ascii="Calibri" w:hAnsi="Calibri" w:cs="Calibri"/>
          <w:sz w:val="22"/>
          <w:szCs w:val="22"/>
        </w:rPr>
        <w:t>– neseniai prie „Maximos“ komandos prisijungę kolegos</w:t>
      </w:r>
      <w:r>
        <w:rPr>
          <w:rFonts w:ascii="Calibri" w:hAnsi="Calibri" w:cs="Calibri"/>
          <w:sz w:val="22"/>
          <w:szCs w:val="22"/>
        </w:rPr>
        <w:t>“, – priduria S. Valiaugaitė.</w:t>
      </w:r>
    </w:p>
    <w:p w14:paraId="3337D5D1" w14:textId="40E5E897" w:rsidR="00262463" w:rsidRPr="000351A5" w:rsidRDefault="007360E6" w:rsidP="000351A5">
      <w:pPr>
        <w:jc w:val="both"/>
        <w:rPr>
          <w:rFonts w:ascii="Calibri" w:hAnsi="Calibri" w:cs="Calibri"/>
          <w:b/>
          <w:bCs/>
          <w:sz w:val="22"/>
          <w:szCs w:val="22"/>
        </w:rPr>
      </w:pPr>
      <w:r>
        <w:rPr>
          <w:rFonts w:ascii="Calibri" w:hAnsi="Calibri" w:cs="Calibri"/>
          <w:b/>
          <w:bCs/>
          <w:sz w:val="22"/>
          <w:szCs w:val="22"/>
        </w:rPr>
        <w:t>Atnaujinta vieno X „Maxima“ Ulonų gatvėje, Vilniuje</w:t>
      </w:r>
    </w:p>
    <w:p w14:paraId="53AAA0D5" w14:textId="77777777" w:rsidR="0074183C" w:rsidRDefault="008E720E" w:rsidP="002C0272">
      <w:pPr>
        <w:jc w:val="both"/>
        <w:rPr>
          <w:rFonts w:ascii="Calibri" w:hAnsi="Calibri" w:cs="Calibri"/>
          <w:sz w:val="22"/>
          <w:szCs w:val="22"/>
        </w:rPr>
      </w:pPr>
      <w:r>
        <w:rPr>
          <w:rFonts w:ascii="Calibri" w:hAnsi="Calibri" w:cs="Calibri"/>
          <w:sz w:val="22"/>
          <w:szCs w:val="22"/>
        </w:rPr>
        <w:t>Tuo metu Vilniuje, atnaujin</w:t>
      </w:r>
      <w:r w:rsidR="00B816EA">
        <w:rPr>
          <w:rFonts w:ascii="Calibri" w:hAnsi="Calibri" w:cs="Calibri"/>
          <w:sz w:val="22"/>
          <w:szCs w:val="22"/>
        </w:rPr>
        <w:t>ant</w:t>
      </w:r>
      <w:r>
        <w:rPr>
          <w:rFonts w:ascii="Calibri" w:hAnsi="Calibri" w:cs="Calibri"/>
          <w:sz w:val="22"/>
          <w:szCs w:val="22"/>
        </w:rPr>
        <w:t xml:space="preserve"> Žirmūnuose populiarią vieno X „</w:t>
      </w:r>
      <w:proofErr w:type="spellStart"/>
      <w:r>
        <w:rPr>
          <w:rFonts w:ascii="Calibri" w:hAnsi="Calibri" w:cs="Calibri"/>
          <w:sz w:val="22"/>
          <w:szCs w:val="22"/>
        </w:rPr>
        <w:t>Maximą</w:t>
      </w:r>
      <w:proofErr w:type="spellEnd"/>
      <w:r>
        <w:rPr>
          <w:rFonts w:ascii="Calibri" w:hAnsi="Calibri" w:cs="Calibri"/>
          <w:sz w:val="22"/>
          <w:szCs w:val="22"/>
        </w:rPr>
        <w:t>“</w:t>
      </w:r>
      <w:r w:rsidR="00FC5E88">
        <w:rPr>
          <w:rFonts w:ascii="Calibri" w:hAnsi="Calibri" w:cs="Calibri"/>
          <w:sz w:val="22"/>
          <w:szCs w:val="22"/>
        </w:rPr>
        <w:t xml:space="preserve">, fokusas skirtas </w:t>
      </w:r>
      <w:r w:rsidR="00DC77D1">
        <w:rPr>
          <w:rFonts w:ascii="Calibri" w:hAnsi="Calibri" w:cs="Calibri"/>
          <w:sz w:val="22"/>
          <w:szCs w:val="22"/>
        </w:rPr>
        <w:t xml:space="preserve">parduotuvės interjero, pagalbinių patalpų ir įrangos atnaujinimui. </w:t>
      </w:r>
    </w:p>
    <w:p w14:paraId="17A05751" w14:textId="77777777" w:rsidR="00EA6149" w:rsidRDefault="00EA6149" w:rsidP="002C0272">
      <w:pPr>
        <w:jc w:val="both"/>
        <w:rPr>
          <w:rFonts w:ascii="Calibri" w:hAnsi="Calibri" w:cs="Calibri"/>
          <w:sz w:val="22"/>
          <w:szCs w:val="22"/>
        </w:rPr>
      </w:pPr>
      <w:r>
        <w:rPr>
          <w:rFonts w:ascii="Calibri" w:hAnsi="Calibri" w:cs="Calibri"/>
          <w:sz w:val="22"/>
          <w:szCs w:val="22"/>
        </w:rPr>
        <w:t xml:space="preserve">Po atnaujinimo parduotuvėje veikia </w:t>
      </w:r>
      <w:r>
        <w:rPr>
          <w:rFonts w:ascii="Calibri" w:hAnsi="Calibri" w:cs="Calibri"/>
          <w:sz w:val="22"/>
          <w:szCs w:val="22"/>
          <w:lang w:val="en-US"/>
        </w:rPr>
        <w:t xml:space="preserve">5 </w:t>
      </w:r>
      <w:proofErr w:type="spellStart"/>
      <w:r>
        <w:rPr>
          <w:rFonts w:ascii="Calibri" w:hAnsi="Calibri" w:cs="Calibri"/>
          <w:sz w:val="22"/>
          <w:szCs w:val="22"/>
          <w:lang w:val="en-US"/>
        </w:rPr>
        <w:t>naujos</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kartos</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savitarnos</w:t>
      </w:r>
      <w:proofErr w:type="spellEnd"/>
      <w:r>
        <w:rPr>
          <w:rFonts w:ascii="Calibri" w:hAnsi="Calibri" w:cs="Calibri"/>
          <w:sz w:val="22"/>
          <w:szCs w:val="22"/>
          <w:lang w:val="en-US"/>
        </w:rPr>
        <w:t xml:space="preserve"> ir 2 </w:t>
      </w:r>
      <w:r>
        <w:rPr>
          <w:rFonts w:ascii="Calibri" w:hAnsi="Calibri" w:cs="Calibri"/>
          <w:sz w:val="22"/>
          <w:szCs w:val="22"/>
        </w:rPr>
        <w:t xml:space="preserve">įprastos kasos, dirba paslaugus ir ilgametis personalas. Daugiau nei pusė šios parduotuvės kolegų skaičiuoja daugiau nei </w:t>
      </w:r>
      <w:r>
        <w:rPr>
          <w:rFonts w:ascii="Calibri" w:hAnsi="Calibri" w:cs="Calibri"/>
          <w:sz w:val="22"/>
          <w:szCs w:val="22"/>
          <w:lang w:val="en-US"/>
        </w:rPr>
        <w:t xml:space="preserve">5-erius </w:t>
      </w:r>
      <w:proofErr w:type="spellStart"/>
      <w:r>
        <w:rPr>
          <w:rFonts w:ascii="Calibri" w:hAnsi="Calibri" w:cs="Calibri"/>
          <w:sz w:val="22"/>
          <w:szCs w:val="22"/>
          <w:lang w:val="en-US"/>
        </w:rPr>
        <w:t>veiklos</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metus</w:t>
      </w:r>
      <w:proofErr w:type="spellEnd"/>
      <w:r>
        <w:rPr>
          <w:rFonts w:ascii="Calibri" w:hAnsi="Calibri" w:cs="Calibri"/>
          <w:sz w:val="22"/>
          <w:szCs w:val="22"/>
          <w:lang w:val="en-US"/>
        </w:rPr>
        <w:t xml:space="preserve">, o viena </w:t>
      </w:r>
      <w:proofErr w:type="spellStart"/>
      <w:r>
        <w:rPr>
          <w:rFonts w:ascii="Calibri" w:hAnsi="Calibri" w:cs="Calibri"/>
          <w:sz w:val="22"/>
          <w:szCs w:val="22"/>
          <w:lang w:val="en-US"/>
        </w:rPr>
        <w:t>darbuotoj</w:t>
      </w:r>
      <w:proofErr w:type="spellEnd"/>
      <w:r>
        <w:rPr>
          <w:rFonts w:ascii="Calibri" w:hAnsi="Calibri" w:cs="Calibri"/>
          <w:sz w:val="22"/>
          <w:szCs w:val="22"/>
        </w:rPr>
        <w:t xml:space="preserve">ų įmonėje dirba beveik nuo pat „Maximos“ įkūrimo pradžios. </w:t>
      </w:r>
    </w:p>
    <w:p w14:paraId="57B8527E" w14:textId="5A916A1A" w:rsidR="00DC77D1" w:rsidRPr="00F33F1C" w:rsidRDefault="006264DA" w:rsidP="002C0272">
      <w:pPr>
        <w:jc w:val="both"/>
        <w:rPr>
          <w:rFonts w:ascii="Calibri" w:hAnsi="Calibri" w:cs="Calibri"/>
          <w:sz w:val="22"/>
          <w:szCs w:val="22"/>
        </w:rPr>
      </w:pPr>
      <w:r w:rsidRPr="00F33F1C">
        <w:rPr>
          <w:rFonts w:ascii="Calibri" w:hAnsi="Calibri" w:cs="Calibri"/>
          <w:sz w:val="22"/>
          <w:szCs w:val="22"/>
        </w:rPr>
        <w:lastRenderedPageBreak/>
        <w:t xml:space="preserve">Ulonų g. 5 įsikūrusioje parduotuvėje taip pat džiugina </w:t>
      </w:r>
      <w:r w:rsidR="00A0761A" w:rsidRPr="00F33F1C">
        <w:rPr>
          <w:rFonts w:ascii="Calibri" w:hAnsi="Calibri" w:cs="Calibri"/>
          <w:sz w:val="22"/>
          <w:szCs w:val="22"/>
        </w:rPr>
        <w:t>kruopščiai</w:t>
      </w:r>
      <w:r w:rsidRPr="00F33F1C">
        <w:rPr>
          <w:rFonts w:ascii="Calibri" w:hAnsi="Calibri" w:cs="Calibri"/>
          <w:sz w:val="22"/>
          <w:szCs w:val="22"/>
        </w:rPr>
        <w:t xml:space="preserve"> atrinktas šviežių maisto </w:t>
      </w:r>
      <w:r w:rsidR="00A0761A" w:rsidRPr="00F33F1C">
        <w:rPr>
          <w:rFonts w:ascii="Calibri" w:hAnsi="Calibri" w:cs="Calibri"/>
          <w:sz w:val="22"/>
          <w:szCs w:val="22"/>
        </w:rPr>
        <w:t>produktų</w:t>
      </w:r>
      <w:r w:rsidRPr="00F33F1C">
        <w:rPr>
          <w:rFonts w:ascii="Calibri" w:hAnsi="Calibri" w:cs="Calibri"/>
          <w:sz w:val="22"/>
          <w:szCs w:val="22"/>
        </w:rPr>
        <w:t xml:space="preserve"> ir </w:t>
      </w:r>
      <w:r w:rsidR="00A0761A" w:rsidRPr="00F33F1C">
        <w:rPr>
          <w:rFonts w:ascii="Calibri" w:hAnsi="Calibri" w:cs="Calibri"/>
          <w:sz w:val="22"/>
          <w:szCs w:val="22"/>
        </w:rPr>
        <w:t>kitų aktualių prekių pasirinkimas.</w:t>
      </w:r>
    </w:p>
    <w:p w14:paraId="60F8F022" w14:textId="00172D11" w:rsidR="00FB7BE1" w:rsidRDefault="00FB7BE1" w:rsidP="00FB7BE1">
      <w:pPr>
        <w:jc w:val="both"/>
        <w:rPr>
          <w:rFonts w:ascii="Calibri" w:hAnsi="Calibri" w:cs="Calibri"/>
          <w:sz w:val="22"/>
          <w:szCs w:val="22"/>
        </w:rPr>
      </w:pPr>
      <w:r>
        <w:rPr>
          <w:rFonts w:ascii="Calibri" w:hAnsi="Calibri" w:cs="Calibri"/>
          <w:sz w:val="22"/>
          <w:szCs w:val="22"/>
        </w:rPr>
        <w:t>„</w:t>
      </w:r>
      <w:r w:rsidR="00A0761A">
        <w:rPr>
          <w:rFonts w:ascii="Calibri" w:hAnsi="Calibri" w:cs="Calibri"/>
          <w:sz w:val="22"/>
          <w:szCs w:val="22"/>
        </w:rPr>
        <w:t>A</w:t>
      </w:r>
      <w:r>
        <w:rPr>
          <w:rFonts w:ascii="Calibri" w:hAnsi="Calibri" w:cs="Calibri"/>
          <w:sz w:val="22"/>
          <w:szCs w:val="22"/>
        </w:rPr>
        <w:t>tsinaujinusioje</w:t>
      </w:r>
      <w:r w:rsidR="00A0761A">
        <w:rPr>
          <w:rFonts w:ascii="Calibri" w:hAnsi="Calibri" w:cs="Calibri"/>
          <w:sz w:val="22"/>
          <w:szCs w:val="22"/>
        </w:rPr>
        <w:t xml:space="preserve"> Žirmūnų „Maximoje“</w:t>
      </w:r>
      <w:r>
        <w:rPr>
          <w:rFonts w:ascii="Calibri" w:hAnsi="Calibri" w:cs="Calibri"/>
          <w:sz w:val="22"/>
          <w:szCs w:val="22"/>
        </w:rPr>
        <w:t xml:space="preserve"> </w:t>
      </w:r>
      <w:r w:rsidRPr="000351A5">
        <w:rPr>
          <w:rFonts w:ascii="Calibri" w:hAnsi="Calibri" w:cs="Calibri"/>
          <w:sz w:val="22"/>
          <w:szCs w:val="22"/>
        </w:rPr>
        <w:t>pirkėj</w:t>
      </w:r>
      <w:r w:rsidR="00A0761A">
        <w:rPr>
          <w:rFonts w:ascii="Calibri" w:hAnsi="Calibri" w:cs="Calibri"/>
          <w:sz w:val="22"/>
          <w:szCs w:val="22"/>
        </w:rPr>
        <w:t xml:space="preserve">us šviežio maisto kelionė lydi visą apsipirkimo kelią. </w:t>
      </w:r>
      <w:r w:rsidR="003A27ED">
        <w:rPr>
          <w:rFonts w:ascii="Calibri" w:hAnsi="Calibri" w:cs="Calibri"/>
          <w:sz w:val="22"/>
          <w:szCs w:val="22"/>
        </w:rPr>
        <w:t xml:space="preserve">Čia </w:t>
      </w:r>
      <w:r w:rsidRPr="000351A5">
        <w:rPr>
          <w:rFonts w:ascii="Calibri" w:hAnsi="Calibri" w:cs="Calibri"/>
          <w:sz w:val="22"/>
          <w:szCs w:val="22"/>
        </w:rPr>
        <w:t>gali</w:t>
      </w:r>
      <w:r w:rsidR="003A27ED">
        <w:rPr>
          <w:rFonts w:ascii="Calibri" w:hAnsi="Calibri" w:cs="Calibri"/>
          <w:sz w:val="22"/>
          <w:szCs w:val="22"/>
        </w:rPr>
        <w:t>ma</w:t>
      </w:r>
      <w:r w:rsidRPr="000351A5">
        <w:rPr>
          <w:rFonts w:ascii="Calibri" w:hAnsi="Calibri" w:cs="Calibri"/>
          <w:sz w:val="22"/>
          <w:szCs w:val="22"/>
        </w:rPr>
        <w:t xml:space="preserve"> įsigyti ne tik gardžiam šventiniam stalui paruošti reikalingų produktų ar </w:t>
      </w:r>
      <w:r w:rsidR="009C6D66">
        <w:rPr>
          <w:rFonts w:ascii="Calibri" w:hAnsi="Calibri" w:cs="Calibri"/>
          <w:sz w:val="22"/>
          <w:szCs w:val="22"/>
        </w:rPr>
        <w:t xml:space="preserve">sufasuotų </w:t>
      </w:r>
      <w:r w:rsidRPr="000351A5">
        <w:rPr>
          <w:rFonts w:ascii="Calibri" w:hAnsi="Calibri" w:cs="Calibri"/>
          <w:sz w:val="22"/>
          <w:szCs w:val="22"/>
        </w:rPr>
        <w:t xml:space="preserve">„Meistro kokybės“ gaminių, bet </w:t>
      </w:r>
      <w:r w:rsidR="003A27ED">
        <w:rPr>
          <w:rFonts w:ascii="Calibri" w:hAnsi="Calibri" w:cs="Calibri"/>
          <w:sz w:val="22"/>
          <w:szCs w:val="22"/>
        </w:rPr>
        <w:t>taip pat ir</w:t>
      </w:r>
      <w:r w:rsidRPr="000351A5">
        <w:rPr>
          <w:rFonts w:ascii="Calibri" w:hAnsi="Calibri" w:cs="Calibri"/>
          <w:sz w:val="22"/>
          <w:szCs w:val="22"/>
        </w:rPr>
        <w:t xml:space="preserve"> įvairiausių kalėdinių dekoracijų, eglutės žaisliukų namams puošti.</w:t>
      </w:r>
      <w:r>
        <w:rPr>
          <w:rFonts w:ascii="Calibri" w:hAnsi="Calibri" w:cs="Calibri"/>
          <w:sz w:val="22"/>
          <w:szCs w:val="22"/>
        </w:rPr>
        <w:t xml:space="preserve"> Siūlomi sprendimai šventėms pritaikyti taip, kad padėtų pasiruošti lengvai, be nerimo, sutaupant daugiau laiko, kurį galima skirti mieloms veikloms laukiant Kalėdų, buvimui vieni su kitais“, </w:t>
      </w:r>
      <w:r w:rsidR="00EA6149">
        <w:rPr>
          <w:rFonts w:ascii="Calibri" w:hAnsi="Calibri" w:cs="Calibri"/>
          <w:sz w:val="22"/>
          <w:szCs w:val="22"/>
        </w:rPr>
        <w:t>–</w:t>
      </w:r>
      <w:r>
        <w:rPr>
          <w:rFonts w:ascii="Calibri" w:hAnsi="Calibri" w:cs="Calibri"/>
          <w:sz w:val="22"/>
          <w:szCs w:val="22"/>
        </w:rPr>
        <w:t xml:space="preserve"> pažymi S. Valiaugaitė. </w:t>
      </w:r>
    </w:p>
    <w:p w14:paraId="2D0BB8A9" w14:textId="7FD94D85" w:rsidR="00A30C13" w:rsidRPr="000351A5" w:rsidRDefault="00376A59" w:rsidP="005E0E7D">
      <w:pPr>
        <w:jc w:val="both"/>
        <w:rPr>
          <w:rFonts w:ascii="Calibri" w:hAnsi="Calibri" w:cs="Calibri"/>
          <w:sz w:val="22"/>
          <w:szCs w:val="22"/>
        </w:rPr>
      </w:pPr>
      <w:r>
        <w:rPr>
          <w:rFonts w:ascii="Calibri" w:hAnsi="Calibri" w:cs="Calibri"/>
          <w:b/>
          <w:bCs/>
          <w:sz w:val="22"/>
          <w:szCs w:val="22"/>
        </w:rPr>
        <w:t>Y</w:t>
      </w:r>
      <w:r w:rsidR="009F35E3">
        <w:rPr>
          <w:rFonts w:ascii="Calibri" w:hAnsi="Calibri" w:cs="Calibri"/>
          <w:b/>
          <w:bCs/>
          <w:sz w:val="22"/>
          <w:szCs w:val="22"/>
        </w:rPr>
        <w:t xml:space="preserve">patingi kainų pasiūlymai </w:t>
      </w:r>
    </w:p>
    <w:p w14:paraId="4FDA6AF4" w14:textId="77777777" w:rsidR="00053284" w:rsidRDefault="005C5113" w:rsidP="005C5113">
      <w:pPr>
        <w:jc w:val="both"/>
        <w:rPr>
          <w:rFonts w:ascii="Calibri" w:hAnsi="Calibri" w:cs="Calibri"/>
          <w:sz w:val="22"/>
          <w:szCs w:val="22"/>
        </w:rPr>
      </w:pPr>
      <w:r w:rsidRPr="005C5113">
        <w:rPr>
          <w:rFonts w:ascii="Calibri" w:hAnsi="Calibri" w:cs="Calibri"/>
          <w:sz w:val="22"/>
          <w:szCs w:val="22"/>
        </w:rPr>
        <w:t xml:space="preserve">Pirmąją </w:t>
      </w:r>
      <w:r w:rsidR="003C4FBE">
        <w:rPr>
          <w:rFonts w:ascii="Calibri" w:hAnsi="Calibri" w:cs="Calibri"/>
          <w:sz w:val="22"/>
          <w:szCs w:val="22"/>
        </w:rPr>
        <w:t xml:space="preserve">šių atnaujintų parduotuvių atidarymo savaitę, </w:t>
      </w:r>
      <w:r w:rsidRPr="005C5113">
        <w:rPr>
          <w:rFonts w:ascii="Calibri" w:hAnsi="Calibri" w:cs="Calibri"/>
          <w:sz w:val="22"/>
          <w:szCs w:val="22"/>
        </w:rPr>
        <w:t xml:space="preserve">pirkėjai, pasinaudodami ypatingais </w:t>
      </w:r>
      <w:r w:rsidR="003C4FBE">
        <w:rPr>
          <w:rFonts w:ascii="Calibri" w:hAnsi="Calibri" w:cs="Calibri"/>
          <w:sz w:val="22"/>
          <w:szCs w:val="22"/>
        </w:rPr>
        <w:t>tik ši</w:t>
      </w:r>
      <w:r w:rsidR="00053284">
        <w:rPr>
          <w:rFonts w:ascii="Calibri" w:hAnsi="Calibri" w:cs="Calibri"/>
          <w:sz w:val="22"/>
          <w:szCs w:val="22"/>
        </w:rPr>
        <w:t>oms</w:t>
      </w:r>
      <w:r w:rsidR="003C4FBE">
        <w:rPr>
          <w:rFonts w:ascii="Calibri" w:hAnsi="Calibri" w:cs="Calibri"/>
          <w:sz w:val="22"/>
          <w:szCs w:val="22"/>
        </w:rPr>
        <w:t xml:space="preserve"> Kauno ir Vilniaus „Maxim</w:t>
      </w:r>
      <w:r w:rsidR="00053284">
        <w:rPr>
          <w:rFonts w:ascii="Calibri" w:hAnsi="Calibri" w:cs="Calibri"/>
          <w:sz w:val="22"/>
          <w:szCs w:val="22"/>
        </w:rPr>
        <w:t>oms“</w:t>
      </w:r>
      <w:r w:rsidR="003C4FBE">
        <w:rPr>
          <w:rFonts w:ascii="Calibri" w:hAnsi="Calibri" w:cs="Calibri"/>
          <w:sz w:val="22"/>
          <w:szCs w:val="22"/>
        </w:rPr>
        <w:t xml:space="preserve"> pritaikytais</w:t>
      </w:r>
      <w:r w:rsidRPr="005C5113">
        <w:rPr>
          <w:rFonts w:ascii="Calibri" w:hAnsi="Calibri" w:cs="Calibri"/>
          <w:sz w:val="22"/>
          <w:szCs w:val="22"/>
        </w:rPr>
        <w:t xml:space="preserve"> atidarymo leidinio kainų pasiūlymais, gali nurodytas prekes įsigyti reikšmingai pigiau. Visa informacija ir pasiūlymai yra skelbiami speciali</w:t>
      </w:r>
      <w:r w:rsidR="00053284">
        <w:rPr>
          <w:rFonts w:ascii="Calibri" w:hAnsi="Calibri" w:cs="Calibri"/>
          <w:sz w:val="22"/>
          <w:szCs w:val="22"/>
        </w:rPr>
        <w:t xml:space="preserve">uose atidarymams skirtuose </w:t>
      </w:r>
      <w:r w:rsidRPr="005C5113">
        <w:rPr>
          <w:rFonts w:ascii="Calibri" w:hAnsi="Calibri" w:cs="Calibri"/>
          <w:sz w:val="22"/>
          <w:szCs w:val="22"/>
        </w:rPr>
        <w:t>leidinyje, kur</w:t>
      </w:r>
      <w:r w:rsidR="00053284">
        <w:rPr>
          <w:rFonts w:ascii="Calibri" w:hAnsi="Calibri" w:cs="Calibri"/>
          <w:sz w:val="22"/>
          <w:szCs w:val="22"/>
        </w:rPr>
        <w:t>iuos</w:t>
      </w:r>
      <w:r w:rsidRPr="005C5113">
        <w:rPr>
          <w:rFonts w:ascii="Calibri" w:hAnsi="Calibri" w:cs="Calibri"/>
          <w:sz w:val="22"/>
          <w:szCs w:val="22"/>
        </w:rPr>
        <w:t xml:space="preserve"> galima rasti parduotuvė</w:t>
      </w:r>
      <w:r w:rsidR="00053284">
        <w:rPr>
          <w:rFonts w:ascii="Calibri" w:hAnsi="Calibri" w:cs="Calibri"/>
          <w:sz w:val="22"/>
          <w:szCs w:val="22"/>
        </w:rPr>
        <w:t>se</w:t>
      </w:r>
      <w:r w:rsidRPr="005C5113">
        <w:rPr>
          <w:rFonts w:ascii="Calibri" w:hAnsi="Calibri" w:cs="Calibri"/>
          <w:sz w:val="22"/>
          <w:szCs w:val="22"/>
        </w:rPr>
        <w:t xml:space="preserve"> bei internete:</w:t>
      </w:r>
    </w:p>
    <w:p w14:paraId="6692BEE0" w14:textId="7F2F885A" w:rsidR="005C5113" w:rsidRDefault="00A30C13" w:rsidP="00053284">
      <w:pPr>
        <w:pStyle w:val="ListParagraph"/>
        <w:numPr>
          <w:ilvl w:val="0"/>
          <w:numId w:val="3"/>
        </w:numPr>
        <w:jc w:val="both"/>
        <w:rPr>
          <w:rFonts w:ascii="Calibri" w:hAnsi="Calibri" w:cs="Calibri"/>
          <w:sz w:val="22"/>
          <w:szCs w:val="22"/>
        </w:rPr>
      </w:pPr>
      <w:hyperlink r:id="rId11" w:history="1">
        <w:r w:rsidRPr="00A30C13">
          <w:rPr>
            <w:rStyle w:val="Hyperlink"/>
            <w:rFonts w:ascii="Calibri" w:hAnsi="Calibri" w:cs="Calibri"/>
            <w:sz w:val="22"/>
            <w:szCs w:val="22"/>
          </w:rPr>
          <w:t>Ypatingi atidarymo pasiūlymai atsinaujinusioje parduotuvėje Ulonų g. 5, Vilniuje</w:t>
        </w:r>
      </w:hyperlink>
      <w:r>
        <w:rPr>
          <w:rFonts w:ascii="Calibri" w:hAnsi="Calibri" w:cs="Calibri"/>
          <w:sz w:val="22"/>
          <w:szCs w:val="22"/>
        </w:rPr>
        <w:t>;</w:t>
      </w:r>
    </w:p>
    <w:p w14:paraId="2FC5E1AB" w14:textId="5A0DAE7C" w:rsidR="00A30C13" w:rsidRPr="008D1A06" w:rsidRDefault="00A30C13" w:rsidP="00A30C13">
      <w:pPr>
        <w:pStyle w:val="ListParagraph"/>
        <w:numPr>
          <w:ilvl w:val="0"/>
          <w:numId w:val="3"/>
        </w:numPr>
        <w:jc w:val="both"/>
        <w:rPr>
          <w:rFonts w:ascii="Calibri" w:hAnsi="Calibri" w:cs="Calibri"/>
          <w:sz w:val="22"/>
          <w:szCs w:val="22"/>
        </w:rPr>
      </w:pPr>
      <w:hyperlink r:id="rId12" w:history="1">
        <w:r w:rsidRPr="00A30C13">
          <w:rPr>
            <w:rStyle w:val="Hyperlink"/>
            <w:rFonts w:ascii="Calibri" w:hAnsi="Calibri" w:cs="Calibri"/>
            <w:sz w:val="22"/>
            <w:szCs w:val="22"/>
          </w:rPr>
          <w:t>Ypatingi atidarymo pasiūlymai naujoje parduotuvėje Savanorių pr. 346, Kaune (PC SAVAS)</w:t>
        </w:r>
      </w:hyperlink>
      <w:r>
        <w:rPr>
          <w:rFonts w:ascii="Calibri" w:hAnsi="Calibri" w:cs="Calibri"/>
          <w:sz w:val="22"/>
          <w:szCs w:val="22"/>
        </w:rPr>
        <w:t>.</w:t>
      </w:r>
    </w:p>
    <w:p w14:paraId="26B1957B" w14:textId="483B0E9F" w:rsidR="005C5113" w:rsidRDefault="005C5113" w:rsidP="005C5113">
      <w:pPr>
        <w:jc w:val="both"/>
        <w:rPr>
          <w:rFonts w:ascii="Calibri" w:hAnsi="Calibri" w:cs="Calibri"/>
          <w:sz w:val="22"/>
          <w:szCs w:val="22"/>
        </w:rPr>
      </w:pPr>
      <w:r w:rsidRPr="005C5113">
        <w:rPr>
          <w:rFonts w:ascii="Calibri" w:hAnsi="Calibri" w:cs="Calibri"/>
          <w:sz w:val="22"/>
          <w:szCs w:val="22"/>
        </w:rPr>
        <w:t>Taip pat</w:t>
      </w:r>
      <w:r w:rsidR="001B5BCC">
        <w:rPr>
          <w:rFonts w:ascii="Calibri" w:hAnsi="Calibri" w:cs="Calibri"/>
          <w:sz w:val="22"/>
          <w:szCs w:val="22"/>
        </w:rPr>
        <w:t xml:space="preserve"> atidarymų proga,</w:t>
      </w:r>
      <w:r w:rsidRPr="005C5113">
        <w:rPr>
          <w:rFonts w:ascii="Calibri" w:hAnsi="Calibri" w:cs="Calibri"/>
          <w:sz w:val="22"/>
          <w:szCs w:val="22"/>
        </w:rPr>
        <w:t xml:space="preserve"> apsiperkantys su „Ačiū“ kortele, dalyvauja loterijoje, kurioje net 100-ui laimingųjų kiekviena pirkinių krepšelyje esanti prekė kainuos po 1 centą, o didžiausia suteikiama nuolaida siekia 100 eurų.</w:t>
      </w:r>
    </w:p>
    <w:p w14:paraId="73C3796B" w14:textId="1DAE3018" w:rsidR="00A971D6" w:rsidRPr="00A971D6" w:rsidRDefault="00A971D6" w:rsidP="00A971D6">
      <w:pPr>
        <w:jc w:val="both"/>
        <w:rPr>
          <w:rFonts w:ascii="Calibri" w:hAnsi="Calibri" w:cs="Calibri"/>
          <w:sz w:val="22"/>
          <w:szCs w:val="22"/>
        </w:rPr>
      </w:pPr>
      <w:r w:rsidRPr="00A971D6">
        <w:rPr>
          <w:rFonts w:ascii="Calibri" w:hAnsi="Calibri" w:cs="Calibri"/>
          <w:sz w:val="22"/>
          <w:szCs w:val="22"/>
        </w:rPr>
        <w:t xml:space="preserve">Abi </w:t>
      </w:r>
      <w:r w:rsidR="00F87C8C">
        <w:rPr>
          <w:rFonts w:ascii="Calibri" w:hAnsi="Calibri" w:cs="Calibri"/>
          <w:sz w:val="22"/>
          <w:szCs w:val="22"/>
        </w:rPr>
        <w:t>antradienį</w:t>
      </w:r>
      <w:r w:rsidRPr="00A971D6">
        <w:rPr>
          <w:rFonts w:ascii="Calibri" w:hAnsi="Calibri" w:cs="Calibri"/>
          <w:sz w:val="22"/>
          <w:szCs w:val="22"/>
        </w:rPr>
        <w:t xml:space="preserve"> atidarytos „Maximos“ kasdien pirkėjų lauks nuo 8 iki 2</w:t>
      </w:r>
      <w:r w:rsidRPr="00A971D6">
        <w:rPr>
          <w:rFonts w:ascii="Calibri" w:hAnsi="Calibri" w:cs="Calibri"/>
          <w:sz w:val="22"/>
          <w:szCs w:val="22"/>
          <w:lang w:val="en-US"/>
        </w:rPr>
        <w:t>2</w:t>
      </w:r>
      <w:r w:rsidRPr="00A971D6">
        <w:rPr>
          <w:rFonts w:ascii="Calibri" w:hAnsi="Calibri" w:cs="Calibri"/>
          <w:sz w:val="22"/>
          <w:szCs w:val="22"/>
        </w:rPr>
        <w:t xml:space="preserve"> valandos.</w:t>
      </w:r>
    </w:p>
    <w:p w14:paraId="4B31BDE1" w14:textId="77777777" w:rsidR="00EA6149" w:rsidRPr="005C5113" w:rsidRDefault="00EA6149" w:rsidP="005C5113">
      <w:pPr>
        <w:jc w:val="both"/>
        <w:rPr>
          <w:rFonts w:ascii="Calibri" w:hAnsi="Calibri" w:cs="Calibri"/>
          <w:b/>
          <w:bCs/>
          <w:sz w:val="22"/>
          <w:szCs w:val="22"/>
        </w:rPr>
      </w:pPr>
    </w:p>
    <w:p w14:paraId="421540C1" w14:textId="77777777" w:rsidR="00CB311E" w:rsidRPr="00DF7FC5" w:rsidRDefault="00CB311E" w:rsidP="00CB311E">
      <w:pPr>
        <w:spacing w:line="240" w:lineRule="auto"/>
        <w:jc w:val="both"/>
        <w:rPr>
          <w:rFonts w:ascii="Calibri" w:hAnsi="Calibri" w:cs="Calibri"/>
          <w:sz w:val="18"/>
          <w:szCs w:val="18"/>
        </w:rPr>
      </w:pPr>
      <w:r w:rsidRPr="00DF7FC5">
        <w:rPr>
          <w:rFonts w:ascii="Calibri" w:hAnsi="Calibri" w:cs="Calibri"/>
          <w:b/>
          <w:bCs/>
          <w:i/>
          <w:iCs/>
          <w:sz w:val="18"/>
          <w:szCs w:val="18"/>
        </w:rPr>
        <w:t>Apie prekybos tinklą „Maxima“</w:t>
      </w:r>
    </w:p>
    <w:p w14:paraId="44620CD9" w14:textId="77777777" w:rsidR="00CB311E" w:rsidRPr="00DF7FC5" w:rsidRDefault="00CB311E" w:rsidP="00CB311E">
      <w:pPr>
        <w:spacing w:line="240" w:lineRule="auto"/>
        <w:jc w:val="both"/>
        <w:rPr>
          <w:rFonts w:ascii="Calibri" w:hAnsi="Calibri" w:cs="Calibri"/>
          <w:i/>
          <w:iCs/>
          <w:sz w:val="18"/>
          <w:szCs w:val="18"/>
        </w:rPr>
      </w:pPr>
      <w:r w:rsidRPr="00DF7FC5">
        <w:rPr>
          <w:rFonts w:ascii="Calibri" w:hAnsi="Calibri" w:cs="Calibri"/>
          <w:i/>
          <w:iCs/>
          <w:sz w:val="18"/>
          <w:szCs w:val="18"/>
        </w:rPr>
        <w:t>Tradicinės 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klientų. </w:t>
      </w:r>
    </w:p>
    <w:p w14:paraId="0093A76B" w14:textId="77777777" w:rsidR="00CB311E" w:rsidRPr="00DF7FC5" w:rsidRDefault="00CB311E" w:rsidP="00CB311E">
      <w:pPr>
        <w:spacing w:line="240" w:lineRule="auto"/>
        <w:jc w:val="both"/>
        <w:rPr>
          <w:rFonts w:ascii="Calibri" w:hAnsi="Calibri" w:cs="Calibri"/>
          <w:sz w:val="18"/>
          <w:szCs w:val="18"/>
        </w:rPr>
      </w:pPr>
      <w:r w:rsidRPr="00DF7FC5">
        <w:rPr>
          <w:rFonts w:ascii="Calibri" w:hAnsi="Calibri" w:cs="Calibri"/>
          <w:b/>
          <w:bCs/>
          <w:sz w:val="18"/>
          <w:szCs w:val="18"/>
        </w:rPr>
        <w:t>Daugiau informacijos</w:t>
      </w:r>
      <w:r w:rsidRPr="00DF7FC5">
        <w:rPr>
          <w:rFonts w:ascii="Calibri" w:hAnsi="Calibri" w:cs="Calibri"/>
          <w:sz w:val="18"/>
          <w:szCs w:val="18"/>
        </w:rPr>
        <w:t>:</w:t>
      </w:r>
    </w:p>
    <w:p w14:paraId="3572782B" w14:textId="6236E3BF" w:rsidR="005C5113" w:rsidRPr="00CB311E" w:rsidRDefault="00CB311E" w:rsidP="00CB311E">
      <w:pPr>
        <w:spacing w:line="240" w:lineRule="auto"/>
        <w:jc w:val="both"/>
        <w:rPr>
          <w:rFonts w:ascii="Calibri" w:hAnsi="Calibri" w:cs="Calibri"/>
          <w:sz w:val="18"/>
          <w:szCs w:val="18"/>
          <w:u w:val="single"/>
        </w:rPr>
      </w:pPr>
      <w:r w:rsidRPr="00DF7FC5">
        <w:rPr>
          <w:rFonts w:ascii="Calibri" w:hAnsi="Calibri" w:cs="Calibri"/>
          <w:sz w:val="18"/>
          <w:szCs w:val="18"/>
        </w:rPr>
        <w:t>El. paštas</w:t>
      </w:r>
      <w:r w:rsidRPr="00DF7FC5">
        <w:rPr>
          <w:rFonts w:ascii="Calibri" w:hAnsi="Calibri" w:cs="Calibri"/>
          <w:sz w:val="18"/>
          <w:szCs w:val="18"/>
          <w:u w:val="single"/>
        </w:rPr>
        <w:t xml:space="preserve"> </w:t>
      </w:r>
      <w:hyperlink r:id="rId13" w:history="1">
        <w:r w:rsidRPr="00DF7FC5">
          <w:rPr>
            <w:rStyle w:val="Hyperlink"/>
            <w:rFonts w:ascii="Calibri" w:hAnsi="Calibri" w:cs="Calibri"/>
            <w:sz w:val="18"/>
            <w:szCs w:val="18"/>
          </w:rPr>
          <w:t>komunikacija@maxima.lt</w:t>
        </w:r>
      </w:hyperlink>
      <w:r w:rsidRPr="00DF7FC5">
        <w:rPr>
          <w:rFonts w:ascii="Calibri" w:hAnsi="Calibri" w:cs="Calibri"/>
          <w:sz w:val="18"/>
          <w:szCs w:val="18"/>
          <w:u w:val="single"/>
        </w:rPr>
        <w:t xml:space="preserve"> </w:t>
      </w:r>
    </w:p>
    <w:p w14:paraId="615C5511" w14:textId="5E22DC06" w:rsidR="00C51C79" w:rsidRPr="000351A5" w:rsidRDefault="00C51C79" w:rsidP="00C51C79">
      <w:pPr>
        <w:jc w:val="both"/>
        <w:rPr>
          <w:rFonts w:ascii="Calibri" w:hAnsi="Calibri" w:cs="Calibri"/>
          <w:sz w:val="22"/>
          <w:szCs w:val="22"/>
        </w:rPr>
      </w:pPr>
    </w:p>
    <w:sectPr w:rsidR="00C51C79" w:rsidRPr="000351A5">
      <w:head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873DA" w14:textId="77777777" w:rsidR="00740C99" w:rsidRDefault="00740C99" w:rsidP="00740C99">
      <w:pPr>
        <w:spacing w:after="0" w:line="240" w:lineRule="auto"/>
      </w:pPr>
      <w:r>
        <w:separator/>
      </w:r>
    </w:p>
  </w:endnote>
  <w:endnote w:type="continuationSeparator" w:id="0">
    <w:p w14:paraId="4BFD0530" w14:textId="77777777" w:rsidR="00740C99" w:rsidRDefault="00740C99" w:rsidP="00740C99">
      <w:pPr>
        <w:spacing w:after="0" w:line="240" w:lineRule="auto"/>
      </w:pPr>
      <w:r>
        <w:continuationSeparator/>
      </w:r>
    </w:p>
  </w:endnote>
  <w:endnote w:type="continuationNotice" w:id="1">
    <w:p w14:paraId="153AE980" w14:textId="77777777" w:rsidR="001333D6" w:rsidRDefault="00133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5731" w14:textId="77777777" w:rsidR="00740C99" w:rsidRDefault="00740C99" w:rsidP="00740C99">
      <w:pPr>
        <w:spacing w:after="0" w:line="240" w:lineRule="auto"/>
      </w:pPr>
      <w:r>
        <w:separator/>
      </w:r>
    </w:p>
  </w:footnote>
  <w:footnote w:type="continuationSeparator" w:id="0">
    <w:p w14:paraId="2DD0844C" w14:textId="77777777" w:rsidR="00740C99" w:rsidRDefault="00740C99" w:rsidP="00740C99">
      <w:pPr>
        <w:spacing w:after="0" w:line="240" w:lineRule="auto"/>
      </w:pPr>
      <w:r>
        <w:continuationSeparator/>
      </w:r>
    </w:p>
  </w:footnote>
  <w:footnote w:type="continuationNotice" w:id="1">
    <w:p w14:paraId="07867B93" w14:textId="77777777" w:rsidR="001333D6" w:rsidRDefault="001333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EE2D" w14:textId="694712E6" w:rsidR="005C1A3F" w:rsidRDefault="005C1A3F">
    <w:pPr>
      <w:pStyle w:val="Header"/>
    </w:pPr>
    <w:r>
      <w:rPr>
        <w:noProof/>
      </w:rPr>
      <w:drawing>
        <wp:inline distT="0" distB="0" distL="0" distR="0" wp14:anchorId="66AD0221" wp14:editId="1637A081">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475F0"/>
    <w:multiLevelType w:val="multilevel"/>
    <w:tmpl w:val="14382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4804998"/>
    <w:multiLevelType w:val="hybridMultilevel"/>
    <w:tmpl w:val="17E649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717300C"/>
    <w:multiLevelType w:val="hybridMultilevel"/>
    <w:tmpl w:val="F15CDC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7548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4204169">
    <w:abstractNumId w:val="1"/>
  </w:num>
  <w:num w:numId="3" w16cid:durableId="168719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99"/>
    <w:rsid w:val="00012096"/>
    <w:rsid w:val="000311A9"/>
    <w:rsid w:val="000351A5"/>
    <w:rsid w:val="00046691"/>
    <w:rsid w:val="00053284"/>
    <w:rsid w:val="000712E2"/>
    <w:rsid w:val="00074673"/>
    <w:rsid w:val="00094B86"/>
    <w:rsid w:val="000A5544"/>
    <w:rsid w:val="000E6BE7"/>
    <w:rsid w:val="00117F15"/>
    <w:rsid w:val="001202E0"/>
    <w:rsid w:val="00124656"/>
    <w:rsid w:val="001318EB"/>
    <w:rsid w:val="001333D6"/>
    <w:rsid w:val="00136915"/>
    <w:rsid w:val="00163EC3"/>
    <w:rsid w:val="00165B5B"/>
    <w:rsid w:val="00167D32"/>
    <w:rsid w:val="00177AD4"/>
    <w:rsid w:val="00181B5E"/>
    <w:rsid w:val="0019185D"/>
    <w:rsid w:val="001A2E5A"/>
    <w:rsid w:val="001B5BCC"/>
    <w:rsid w:val="001C0619"/>
    <w:rsid w:val="001C1D79"/>
    <w:rsid w:val="001E4958"/>
    <w:rsid w:val="0020604A"/>
    <w:rsid w:val="00222DD6"/>
    <w:rsid w:val="00244ACE"/>
    <w:rsid w:val="00262463"/>
    <w:rsid w:val="002679CC"/>
    <w:rsid w:val="00285606"/>
    <w:rsid w:val="002B0969"/>
    <w:rsid w:val="002B545C"/>
    <w:rsid w:val="002B7D40"/>
    <w:rsid w:val="002C0272"/>
    <w:rsid w:val="002C0E1E"/>
    <w:rsid w:val="002F6AB9"/>
    <w:rsid w:val="00302078"/>
    <w:rsid w:val="00315D5D"/>
    <w:rsid w:val="00316281"/>
    <w:rsid w:val="00325726"/>
    <w:rsid w:val="00376A59"/>
    <w:rsid w:val="00381559"/>
    <w:rsid w:val="0038179F"/>
    <w:rsid w:val="003A27ED"/>
    <w:rsid w:val="003B0AB0"/>
    <w:rsid w:val="003B4694"/>
    <w:rsid w:val="003C4FBE"/>
    <w:rsid w:val="003E51E4"/>
    <w:rsid w:val="00400431"/>
    <w:rsid w:val="004145D2"/>
    <w:rsid w:val="00415608"/>
    <w:rsid w:val="00431AF9"/>
    <w:rsid w:val="004505FD"/>
    <w:rsid w:val="00461A35"/>
    <w:rsid w:val="004729D1"/>
    <w:rsid w:val="0048770C"/>
    <w:rsid w:val="004A6E85"/>
    <w:rsid w:val="004B0E0F"/>
    <w:rsid w:val="004B7440"/>
    <w:rsid w:val="004C7680"/>
    <w:rsid w:val="004D5F52"/>
    <w:rsid w:val="004D73C7"/>
    <w:rsid w:val="00517D3A"/>
    <w:rsid w:val="00540BAF"/>
    <w:rsid w:val="00555FD5"/>
    <w:rsid w:val="005635B1"/>
    <w:rsid w:val="0056773A"/>
    <w:rsid w:val="005771BE"/>
    <w:rsid w:val="00577EA9"/>
    <w:rsid w:val="00580579"/>
    <w:rsid w:val="00592AD4"/>
    <w:rsid w:val="005C1A3F"/>
    <w:rsid w:val="005C5113"/>
    <w:rsid w:val="005D3F05"/>
    <w:rsid w:val="005E0E7D"/>
    <w:rsid w:val="005E45D8"/>
    <w:rsid w:val="0060543F"/>
    <w:rsid w:val="006264DA"/>
    <w:rsid w:val="006577AD"/>
    <w:rsid w:val="006725CA"/>
    <w:rsid w:val="00674AB2"/>
    <w:rsid w:val="0067787C"/>
    <w:rsid w:val="006D5FC4"/>
    <w:rsid w:val="00705EC7"/>
    <w:rsid w:val="00713739"/>
    <w:rsid w:val="00714591"/>
    <w:rsid w:val="007325CF"/>
    <w:rsid w:val="00734A2D"/>
    <w:rsid w:val="007360E6"/>
    <w:rsid w:val="00740C99"/>
    <w:rsid w:val="0074183C"/>
    <w:rsid w:val="00744FE1"/>
    <w:rsid w:val="00776CAC"/>
    <w:rsid w:val="007F1824"/>
    <w:rsid w:val="00807DD4"/>
    <w:rsid w:val="008252DD"/>
    <w:rsid w:val="00827140"/>
    <w:rsid w:val="00843CC1"/>
    <w:rsid w:val="00843E81"/>
    <w:rsid w:val="008A1D0E"/>
    <w:rsid w:val="008D0186"/>
    <w:rsid w:val="008D1239"/>
    <w:rsid w:val="008D1A06"/>
    <w:rsid w:val="008E720E"/>
    <w:rsid w:val="009102BB"/>
    <w:rsid w:val="009163EE"/>
    <w:rsid w:val="009317DC"/>
    <w:rsid w:val="00946A0A"/>
    <w:rsid w:val="0099691A"/>
    <w:rsid w:val="009B70A6"/>
    <w:rsid w:val="009C2D8E"/>
    <w:rsid w:val="009C31A6"/>
    <w:rsid w:val="009C6D66"/>
    <w:rsid w:val="009F35E3"/>
    <w:rsid w:val="009F47CF"/>
    <w:rsid w:val="00A0761A"/>
    <w:rsid w:val="00A30C13"/>
    <w:rsid w:val="00A403F3"/>
    <w:rsid w:val="00A42CC0"/>
    <w:rsid w:val="00A63392"/>
    <w:rsid w:val="00A6554A"/>
    <w:rsid w:val="00A73A19"/>
    <w:rsid w:val="00A80EFA"/>
    <w:rsid w:val="00A82403"/>
    <w:rsid w:val="00A910C4"/>
    <w:rsid w:val="00A971D6"/>
    <w:rsid w:val="00AB0513"/>
    <w:rsid w:val="00AB5865"/>
    <w:rsid w:val="00AC4B4E"/>
    <w:rsid w:val="00AD40D5"/>
    <w:rsid w:val="00AE4D9D"/>
    <w:rsid w:val="00B03598"/>
    <w:rsid w:val="00B40821"/>
    <w:rsid w:val="00B41C00"/>
    <w:rsid w:val="00B525C4"/>
    <w:rsid w:val="00B55AB3"/>
    <w:rsid w:val="00B816EA"/>
    <w:rsid w:val="00B90275"/>
    <w:rsid w:val="00BA1206"/>
    <w:rsid w:val="00BA1597"/>
    <w:rsid w:val="00BA7D44"/>
    <w:rsid w:val="00BB3B76"/>
    <w:rsid w:val="00BE0645"/>
    <w:rsid w:val="00BF0700"/>
    <w:rsid w:val="00BF12B0"/>
    <w:rsid w:val="00BF424D"/>
    <w:rsid w:val="00C111EB"/>
    <w:rsid w:val="00C26B8E"/>
    <w:rsid w:val="00C40210"/>
    <w:rsid w:val="00C41B22"/>
    <w:rsid w:val="00C50305"/>
    <w:rsid w:val="00C51C79"/>
    <w:rsid w:val="00C6187E"/>
    <w:rsid w:val="00C955FE"/>
    <w:rsid w:val="00CB0331"/>
    <w:rsid w:val="00CB311E"/>
    <w:rsid w:val="00CC21FE"/>
    <w:rsid w:val="00CE0B75"/>
    <w:rsid w:val="00D0266F"/>
    <w:rsid w:val="00D13430"/>
    <w:rsid w:val="00D236D1"/>
    <w:rsid w:val="00D5624C"/>
    <w:rsid w:val="00D70964"/>
    <w:rsid w:val="00D93DC0"/>
    <w:rsid w:val="00DA69D4"/>
    <w:rsid w:val="00DB6C80"/>
    <w:rsid w:val="00DB709F"/>
    <w:rsid w:val="00DC099B"/>
    <w:rsid w:val="00DC3CEE"/>
    <w:rsid w:val="00DC77D1"/>
    <w:rsid w:val="00DE78E3"/>
    <w:rsid w:val="00DF3AF2"/>
    <w:rsid w:val="00E05B40"/>
    <w:rsid w:val="00E25DF7"/>
    <w:rsid w:val="00E35E2A"/>
    <w:rsid w:val="00E418B4"/>
    <w:rsid w:val="00E608A9"/>
    <w:rsid w:val="00E64E7E"/>
    <w:rsid w:val="00E65C3F"/>
    <w:rsid w:val="00E714D7"/>
    <w:rsid w:val="00E94303"/>
    <w:rsid w:val="00EA6149"/>
    <w:rsid w:val="00EB1E57"/>
    <w:rsid w:val="00EC76D5"/>
    <w:rsid w:val="00ED232B"/>
    <w:rsid w:val="00ED4D18"/>
    <w:rsid w:val="00EE1E5B"/>
    <w:rsid w:val="00EE3611"/>
    <w:rsid w:val="00F202A6"/>
    <w:rsid w:val="00F30ED0"/>
    <w:rsid w:val="00F33F1C"/>
    <w:rsid w:val="00F46C36"/>
    <w:rsid w:val="00F52F67"/>
    <w:rsid w:val="00F6220E"/>
    <w:rsid w:val="00F66BCD"/>
    <w:rsid w:val="00F77BEF"/>
    <w:rsid w:val="00F87C8C"/>
    <w:rsid w:val="00F97FFD"/>
    <w:rsid w:val="00FA7C6D"/>
    <w:rsid w:val="00FB10C2"/>
    <w:rsid w:val="00FB1164"/>
    <w:rsid w:val="00FB7BE1"/>
    <w:rsid w:val="00FC1C55"/>
    <w:rsid w:val="00FC2715"/>
    <w:rsid w:val="00FC5E88"/>
    <w:rsid w:val="00FD2FEB"/>
    <w:rsid w:val="00FD5626"/>
    <w:rsid w:val="00FE1C39"/>
    <w:rsid w:val="00FF5B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501C"/>
  <w15:chartTrackingRefBased/>
  <w15:docId w15:val="{5CC63027-E891-43D1-A668-7BBCD31D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C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C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C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C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C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C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C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C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C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C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C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C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C99"/>
    <w:rPr>
      <w:rFonts w:eastAsiaTheme="majorEastAsia" w:cstheme="majorBidi"/>
      <w:color w:val="272727" w:themeColor="text1" w:themeTint="D8"/>
    </w:rPr>
  </w:style>
  <w:style w:type="paragraph" w:styleId="Title">
    <w:name w:val="Title"/>
    <w:basedOn w:val="Normal"/>
    <w:next w:val="Normal"/>
    <w:link w:val="TitleChar"/>
    <w:uiPriority w:val="10"/>
    <w:qFormat/>
    <w:rsid w:val="00740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C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C99"/>
    <w:pPr>
      <w:spacing w:before="160"/>
      <w:jc w:val="center"/>
    </w:pPr>
    <w:rPr>
      <w:i/>
      <w:iCs/>
      <w:color w:val="404040" w:themeColor="text1" w:themeTint="BF"/>
    </w:rPr>
  </w:style>
  <w:style w:type="character" w:customStyle="1" w:styleId="QuoteChar">
    <w:name w:val="Quote Char"/>
    <w:basedOn w:val="DefaultParagraphFont"/>
    <w:link w:val="Quote"/>
    <w:uiPriority w:val="29"/>
    <w:rsid w:val="00740C99"/>
    <w:rPr>
      <w:i/>
      <w:iCs/>
      <w:color w:val="404040" w:themeColor="text1" w:themeTint="BF"/>
    </w:rPr>
  </w:style>
  <w:style w:type="paragraph" w:styleId="ListParagraph">
    <w:name w:val="List Paragraph"/>
    <w:basedOn w:val="Normal"/>
    <w:uiPriority w:val="34"/>
    <w:qFormat/>
    <w:rsid w:val="00740C99"/>
    <w:pPr>
      <w:ind w:left="720"/>
      <w:contextualSpacing/>
    </w:pPr>
  </w:style>
  <w:style w:type="character" w:styleId="IntenseEmphasis">
    <w:name w:val="Intense Emphasis"/>
    <w:basedOn w:val="DefaultParagraphFont"/>
    <w:uiPriority w:val="21"/>
    <w:qFormat/>
    <w:rsid w:val="00740C99"/>
    <w:rPr>
      <w:i/>
      <w:iCs/>
      <w:color w:val="0F4761" w:themeColor="accent1" w:themeShade="BF"/>
    </w:rPr>
  </w:style>
  <w:style w:type="paragraph" w:styleId="IntenseQuote">
    <w:name w:val="Intense Quote"/>
    <w:basedOn w:val="Normal"/>
    <w:next w:val="Normal"/>
    <w:link w:val="IntenseQuoteChar"/>
    <w:uiPriority w:val="30"/>
    <w:qFormat/>
    <w:rsid w:val="00740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C99"/>
    <w:rPr>
      <w:i/>
      <w:iCs/>
      <w:color w:val="0F4761" w:themeColor="accent1" w:themeShade="BF"/>
    </w:rPr>
  </w:style>
  <w:style w:type="character" w:styleId="IntenseReference">
    <w:name w:val="Intense Reference"/>
    <w:basedOn w:val="DefaultParagraphFont"/>
    <w:uiPriority w:val="32"/>
    <w:qFormat/>
    <w:rsid w:val="00740C99"/>
    <w:rPr>
      <w:b/>
      <w:bCs/>
      <w:smallCaps/>
      <w:color w:val="0F4761" w:themeColor="accent1" w:themeShade="BF"/>
      <w:spacing w:val="5"/>
    </w:rPr>
  </w:style>
  <w:style w:type="paragraph" w:styleId="Header">
    <w:name w:val="header"/>
    <w:basedOn w:val="Normal"/>
    <w:link w:val="HeaderChar"/>
    <w:uiPriority w:val="99"/>
    <w:unhideWhenUsed/>
    <w:rsid w:val="00740C99"/>
    <w:pPr>
      <w:tabs>
        <w:tab w:val="center" w:pos="4819"/>
        <w:tab w:val="right" w:pos="9638"/>
      </w:tabs>
      <w:spacing w:after="0" w:line="240" w:lineRule="auto"/>
    </w:pPr>
  </w:style>
  <w:style w:type="character" w:customStyle="1" w:styleId="HeaderChar">
    <w:name w:val="Header Char"/>
    <w:basedOn w:val="DefaultParagraphFont"/>
    <w:link w:val="Header"/>
    <w:uiPriority w:val="99"/>
    <w:rsid w:val="00740C99"/>
  </w:style>
  <w:style w:type="paragraph" w:styleId="Footer">
    <w:name w:val="footer"/>
    <w:basedOn w:val="Normal"/>
    <w:link w:val="FooterChar"/>
    <w:uiPriority w:val="99"/>
    <w:unhideWhenUsed/>
    <w:rsid w:val="00740C99"/>
    <w:pPr>
      <w:tabs>
        <w:tab w:val="center" w:pos="4819"/>
        <w:tab w:val="right" w:pos="9638"/>
      </w:tabs>
      <w:spacing w:after="0" w:line="240" w:lineRule="auto"/>
    </w:pPr>
  </w:style>
  <w:style w:type="character" w:customStyle="1" w:styleId="FooterChar">
    <w:name w:val="Footer Char"/>
    <w:basedOn w:val="DefaultParagraphFont"/>
    <w:link w:val="Footer"/>
    <w:uiPriority w:val="99"/>
    <w:rsid w:val="00740C99"/>
  </w:style>
  <w:style w:type="character" w:styleId="Hyperlink">
    <w:name w:val="Hyperlink"/>
    <w:basedOn w:val="DefaultParagraphFont"/>
    <w:uiPriority w:val="99"/>
    <w:unhideWhenUsed/>
    <w:rsid w:val="00BF0700"/>
    <w:rPr>
      <w:color w:val="467886" w:themeColor="hyperlink"/>
      <w:u w:val="single"/>
    </w:rPr>
  </w:style>
  <w:style w:type="character" w:styleId="UnresolvedMention">
    <w:name w:val="Unresolved Mention"/>
    <w:basedOn w:val="DefaultParagraphFont"/>
    <w:uiPriority w:val="99"/>
    <w:semiHidden/>
    <w:unhideWhenUsed/>
    <w:rsid w:val="00BF0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74345">
      <w:bodyDiv w:val="1"/>
      <w:marLeft w:val="0"/>
      <w:marRight w:val="0"/>
      <w:marTop w:val="0"/>
      <w:marBottom w:val="0"/>
      <w:divBdr>
        <w:top w:val="none" w:sz="0" w:space="0" w:color="auto"/>
        <w:left w:val="none" w:sz="0" w:space="0" w:color="auto"/>
        <w:bottom w:val="none" w:sz="0" w:space="0" w:color="auto"/>
        <w:right w:val="none" w:sz="0" w:space="0" w:color="auto"/>
      </w:divBdr>
    </w:div>
    <w:div w:id="361321041">
      <w:bodyDiv w:val="1"/>
      <w:marLeft w:val="0"/>
      <w:marRight w:val="0"/>
      <w:marTop w:val="0"/>
      <w:marBottom w:val="0"/>
      <w:divBdr>
        <w:top w:val="none" w:sz="0" w:space="0" w:color="auto"/>
        <w:left w:val="none" w:sz="0" w:space="0" w:color="auto"/>
        <w:bottom w:val="none" w:sz="0" w:space="0" w:color="auto"/>
        <w:right w:val="none" w:sz="0" w:space="0" w:color="auto"/>
      </w:divBdr>
    </w:div>
    <w:div w:id="366175834">
      <w:bodyDiv w:val="1"/>
      <w:marLeft w:val="0"/>
      <w:marRight w:val="0"/>
      <w:marTop w:val="0"/>
      <w:marBottom w:val="0"/>
      <w:divBdr>
        <w:top w:val="none" w:sz="0" w:space="0" w:color="auto"/>
        <w:left w:val="none" w:sz="0" w:space="0" w:color="auto"/>
        <w:bottom w:val="none" w:sz="0" w:space="0" w:color="auto"/>
        <w:right w:val="none" w:sz="0" w:space="0" w:color="auto"/>
      </w:divBdr>
    </w:div>
    <w:div w:id="397678924">
      <w:bodyDiv w:val="1"/>
      <w:marLeft w:val="0"/>
      <w:marRight w:val="0"/>
      <w:marTop w:val="0"/>
      <w:marBottom w:val="0"/>
      <w:divBdr>
        <w:top w:val="none" w:sz="0" w:space="0" w:color="auto"/>
        <w:left w:val="none" w:sz="0" w:space="0" w:color="auto"/>
        <w:bottom w:val="none" w:sz="0" w:space="0" w:color="auto"/>
        <w:right w:val="none" w:sz="0" w:space="0" w:color="auto"/>
      </w:divBdr>
    </w:div>
    <w:div w:id="428547012">
      <w:bodyDiv w:val="1"/>
      <w:marLeft w:val="0"/>
      <w:marRight w:val="0"/>
      <w:marTop w:val="0"/>
      <w:marBottom w:val="0"/>
      <w:divBdr>
        <w:top w:val="none" w:sz="0" w:space="0" w:color="auto"/>
        <w:left w:val="none" w:sz="0" w:space="0" w:color="auto"/>
        <w:bottom w:val="none" w:sz="0" w:space="0" w:color="auto"/>
        <w:right w:val="none" w:sz="0" w:space="0" w:color="auto"/>
      </w:divBdr>
    </w:div>
    <w:div w:id="534343843">
      <w:bodyDiv w:val="1"/>
      <w:marLeft w:val="0"/>
      <w:marRight w:val="0"/>
      <w:marTop w:val="0"/>
      <w:marBottom w:val="0"/>
      <w:divBdr>
        <w:top w:val="none" w:sz="0" w:space="0" w:color="auto"/>
        <w:left w:val="none" w:sz="0" w:space="0" w:color="auto"/>
        <w:bottom w:val="none" w:sz="0" w:space="0" w:color="auto"/>
        <w:right w:val="none" w:sz="0" w:space="0" w:color="auto"/>
      </w:divBdr>
    </w:div>
    <w:div w:id="948003077">
      <w:bodyDiv w:val="1"/>
      <w:marLeft w:val="0"/>
      <w:marRight w:val="0"/>
      <w:marTop w:val="0"/>
      <w:marBottom w:val="0"/>
      <w:divBdr>
        <w:top w:val="none" w:sz="0" w:space="0" w:color="auto"/>
        <w:left w:val="none" w:sz="0" w:space="0" w:color="auto"/>
        <w:bottom w:val="none" w:sz="0" w:space="0" w:color="auto"/>
        <w:right w:val="none" w:sz="0" w:space="0" w:color="auto"/>
      </w:divBdr>
    </w:div>
    <w:div w:id="970131512">
      <w:bodyDiv w:val="1"/>
      <w:marLeft w:val="0"/>
      <w:marRight w:val="0"/>
      <w:marTop w:val="0"/>
      <w:marBottom w:val="0"/>
      <w:divBdr>
        <w:top w:val="none" w:sz="0" w:space="0" w:color="auto"/>
        <w:left w:val="none" w:sz="0" w:space="0" w:color="auto"/>
        <w:bottom w:val="none" w:sz="0" w:space="0" w:color="auto"/>
        <w:right w:val="none" w:sz="0" w:space="0" w:color="auto"/>
      </w:divBdr>
    </w:div>
    <w:div w:id="1019963304">
      <w:bodyDiv w:val="1"/>
      <w:marLeft w:val="0"/>
      <w:marRight w:val="0"/>
      <w:marTop w:val="0"/>
      <w:marBottom w:val="0"/>
      <w:divBdr>
        <w:top w:val="none" w:sz="0" w:space="0" w:color="auto"/>
        <w:left w:val="none" w:sz="0" w:space="0" w:color="auto"/>
        <w:bottom w:val="none" w:sz="0" w:space="0" w:color="auto"/>
        <w:right w:val="none" w:sz="0" w:space="0" w:color="auto"/>
      </w:divBdr>
    </w:div>
    <w:div w:id="1431849977">
      <w:bodyDiv w:val="1"/>
      <w:marLeft w:val="0"/>
      <w:marRight w:val="0"/>
      <w:marTop w:val="0"/>
      <w:marBottom w:val="0"/>
      <w:divBdr>
        <w:top w:val="none" w:sz="0" w:space="0" w:color="auto"/>
        <w:left w:val="none" w:sz="0" w:space="0" w:color="auto"/>
        <w:bottom w:val="none" w:sz="0" w:space="0" w:color="auto"/>
        <w:right w:val="none" w:sz="0" w:space="0" w:color="auto"/>
      </w:divBdr>
    </w:div>
    <w:div w:id="1434665942">
      <w:bodyDiv w:val="1"/>
      <w:marLeft w:val="0"/>
      <w:marRight w:val="0"/>
      <w:marTop w:val="0"/>
      <w:marBottom w:val="0"/>
      <w:divBdr>
        <w:top w:val="none" w:sz="0" w:space="0" w:color="auto"/>
        <w:left w:val="none" w:sz="0" w:space="0" w:color="auto"/>
        <w:bottom w:val="none" w:sz="0" w:space="0" w:color="auto"/>
        <w:right w:val="none" w:sz="0" w:space="0" w:color="auto"/>
      </w:divBdr>
    </w:div>
    <w:div w:id="1476529049">
      <w:bodyDiv w:val="1"/>
      <w:marLeft w:val="0"/>
      <w:marRight w:val="0"/>
      <w:marTop w:val="0"/>
      <w:marBottom w:val="0"/>
      <w:divBdr>
        <w:top w:val="none" w:sz="0" w:space="0" w:color="auto"/>
        <w:left w:val="none" w:sz="0" w:space="0" w:color="auto"/>
        <w:bottom w:val="none" w:sz="0" w:space="0" w:color="auto"/>
        <w:right w:val="none" w:sz="0" w:space="0" w:color="auto"/>
      </w:divBdr>
    </w:div>
    <w:div w:id="1888713775">
      <w:bodyDiv w:val="1"/>
      <w:marLeft w:val="0"/>
      <w:marRight w:val="0"/>
      <w:marTop w:val="0"/>
      <w:marBottom w:val="0"/>
      <w:divBdr>
        <w:top w:val="none" w:sz="0" w:space="0" w:color="auto"/>
        <w:left w:val="none" w:sz="0" w:space="0" w:color="auto"/>
        <w:bottom w:val="none" w:sz="0" w:space="0" w:color="auto"/>
        <w:right w:val="none" w:sz="0" w:space="0" w:color="auto"/>
      </w:divBdr>
    </w:div>
    <w:div w:id="200404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munikacija@maxim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xima.lt/leidiniai/atidarymas_x86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xima.lt/leidiniai/atidarymas_x91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a18d6cdb6fa5217111bf805346bb236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f85829c11611c9ab14787006d975fbcf"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F5022-7387-4B1E-9C5D-81976E85A479}">
  <ds:schemaRefs>
    <ds:schemaRef ds:uri="http://schemas.microsoft.com/sharepoint/v3/contenttype/forms"/>
  </ds:schemaRefs>
</ds:datastoreItem>
</file>

<file path=customXml/itemProps2.xml><?xml version="1.0" encoding="utf-8"?>
<ds:datastoreItem xmlns:ds="http://schemas.openxmlformats.org/officeDocument/2006/customXml" ds:itemID="{627DB366-00A1-4B89-B1C8-1E5E116FDE67}">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F043BAB6-A411-418A-A934-E39DE7AA41FE}">
  <ds:schemaRefs>
    <ds:schemaRef ds:uri="http://schemas.openxmlformats.org/officeDocument/2006/bibliography"/>
  </ds:schemaRefs>
</ds:datastoreItem>
</file>

<file path=customXml/itemProps4.xml><?xml version="1.0" encoding="utf-8"?>
<ds:datastoreItem xmlns:ds="http://schemas.openxmlformats.org/officeDocument/2006/customXml" ds:itemID="{428A59FC-D276-4575-8A21-EB82B55C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3482</Words>
  <Characters>1985</Characters>
  <Application>Microsoft Office Word</Application>
  <DocSecurity>4</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2</cp:revision>
  <dcterms:created xsi:type="dcterms:W3CDTF">2025-12-10T13:03:00Z</dcterms:created>
  <dcterms:modified xsi:type="dcterms:W3CDTF">2025-12-10T13:03:00Z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