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7D7FC772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C514F0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202</w:t>
      </w:r>
      <w:r w:rsidR="006C5D01" w:rsidRPr="00C514F0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6</w:t>
      </w:r>
      <w:r w:rsidRPr="00C514F0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m. </w:t>
      </w:r>
      <w:r w:rsidR="007C3CEB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vasario </w:t>
      </w:r>
      <w:r w:rsidR="00E55069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3 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C48AC89" w14:textId="7B13ACCF" w:rsidR="00475E62" w:rsidRPr="002D51D2" w:rsidRDefault="005C5538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Tautiečių </w:t>
      </w:r>
      <w:r w:rsidR="00046746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mylima </w:t>
      </w:r>
      <w:r w:rsidR="00C935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nebrangi </w:t>
      </w:r>
      <w:r w:rsidR="00046746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</w:t>
      </w:r>
      <w:r w:rsidR="00C514F0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ulvė</w:t>
      </w:r>
      <w:r w:rsidR="00046746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r w:rsidR="00C514F0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C07F14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ką naujo pasigaminti ir </w:t>
      </w:r>
      <w:r w:rsidR="00C514F0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kaip laikyti, kad </w:t>
      </w:r>
      <w:r w:rsidR="00046746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negestų</w:t>
      </w:r>
      <w:r w:rsidR="00C514F0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?</w:t>
      </w:r>
      <w:r w:rsidR="00046746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6088C896" w14:textId="363C82A6" w:rsidR="00820A95" w:rsidRPr="002D51D2" w:rsidRDefault="004612B8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Lietuvių virtuvėje nepakeičiama, universali ir nebrangi </w:t>
      </w:r>
      <w:r w:rsidR="00D3105B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bulvė </w:t>
      </w:r>
      <w:r w:rsidR="00CE09CA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yra viena nereikliausių </w:t>
      </w:r>
      <w:r w:rsidR="00D3105B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daržovių, </w:t>
      </w:r>
      <w:r w:rsidR="005B7753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 </w:t>
      </w:r>
      <w:r w:rsidR="00BB31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tradiciniai mūsų šalies</w:t>
      </w:r>
      <w:r w:rsidR="00BB3165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B7753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bulviniai patiekalai vertinami visame pasaulyje</w:t>
      </w:r>
      <w:r w:rsidR="00BD2F25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net du iš jų pateko į </w:t>
      </w:r>
      <w:r w:rsidR="00350F6D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tarptautinio maisto gido „</w:t>
      </w:r>
      <w:proofErr w:type="spellStart"/>
      <w:r w:rsidR="00350F6D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Taste</w:t>
      </w:r>
      <w:proofErr w:type="spellEnd"/>
      <w:r w:rsidR="00350F6D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Atlas“ dešimtuką</w:t>
      </w:r>
      <w:r w:rsidR="005B7753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  <w:r w:rsidR="00350F6D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Lietuviško prekybos tinklo „Maxima“ ekspertai pataria, </w:t>
      </w:r>
      <w:r w:rsidR="00B36A1C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</w:t>
      </w:r>
      <w:r w:rsidR="33582112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aip laikyti </w:t>
      </w:r>
      <w:r w:rsidR="003D042F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šias daržoves </w:t>
      </w:r>
      <w:r w:rsidR="33582112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namuose </w:t>
      </w:r>
      <w:r w:rsidR="30248AEE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</w:t>
      </w:r>
      <w:r w:rsidR="00B36A1C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kaip </w:t>
      </w:r>
      <w:r w:rsidR="006E5E87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galima </w:t>
      </w:r>
      <w:r w:rsidR="006758E7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netikėtai </w:t>
      </w:r>
      <w:r w:rsidR="006E5E87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paįvairinti t</w:t>
      </w:r>
      <w:r w:rsidR="006758E7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radicinius </w:t>
      </w:r>
      <w:r w:rsidR="30248AEE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bulvinius patiekalus</w:t>
      </w:r>
      <w:r w:rsidR="78A79FFC"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</w:p>
    <w:p w14:paraId="248668DB" w14:textId="4A6CDAE4" w:rsidR="0096274B" w:rsidRPr="002D51D2" w:rsidRDefault="0096274B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lang w:eastAsia="en-GB"/>
        </w:rPr>
        <w:t>Pasak</w:t>
      </w:r>
      <w:r w:rsidRPr="002D51D2">
        <w:t xml:space="preserve"> </w:t>
      </w:r>
      <w:r w:rsidRPr="002D51D2">
        <w:rPr>
          <w:rFonts w:ascii="Calibri" w:eastAsia="Times New Roman" w:hAnsi="Calibri" w:cs="Calibri"/>
          <w:lang w:eastAsia="en-GB"/>
        </w:rPr>
        <w:t xml:space="preserve">„Maximos“ </w:t>
      </w:r>
      <w:r w:rsidR="00BB3165">
        <w:rPr>
          <w:rFonts w:ascii="Calibri" w:eastAsia="Times New Roman" w:hAnsi="Calibri" w:cs="Calibri"/>
          <w:lang w:eastAsia="en-GB"/>
        </w:rPr>
        <w:t>V</w:t>
      </w:r>
      <w:r w:rsidRPr="002D51D2">
        <w:rPr>
          <w:rFonts w:ascii="Calibri" w:eastAsia="Times New Roman" w:hAnsi="Calibri" w:cs="Calibri"/>
          <w:lang w:eastAsia="en-GB"/>
        </w:rPr>
        <w:t>aisių ir daržovių pirkimo skyriaus vadovės Julijos</w:t>
      </w:r>
      <w:r w:rsidRPr="002D51D2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182D0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Butkevič,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b</w:t>
      </w:r>
      <w:r w:rsidR="00523D7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ulvės išlieka </w:t>
      </w:r>
      <w:r w:rsidR="002525D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kokybiškos ir šviežios jas laikant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vėsi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 tamsi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gerai vėdinam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aplink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5871DB59" w14:textId="6E6B46C2" w:rsidR="007213F3" w:rsidRPr="002D51D2" w:rsidRDefault="0096274B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„Laikomos šviesoje </w:t>
      </w:r>
      <w:r w:rsidR="00DA37C4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bulvės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ima žaliuoti, o </w:t>
      </w:r>
      <w:r w:rsidR="000B1EC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 proceso metu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susidaro solaninas – natūrali, tačiau </w:t>
      </w:r>
      <w:r w:rsidR="000B1EC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didesniais kiekiais žmogui kenksminga medžiaga.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Per</w:t>
      </w:r>
      <w:r w:rsidR="000B1EC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nelyg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šilt</w:t>
      </w:r>
      <w:r w:rsidR="000B1EC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 laikomos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bulvės </w:t>
      </w:r>
      <w:r w:rsidR="00CF3E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ima dygti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 o esant drėgmei –</w:t>
      </w:r>
      <w:r w:rsidR="00CF3E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pūti. Todėl ideali laikymo temperatūra </w:t>
      </w:r>
      <w:r w:rsidR="00D70DF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siektų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maždaug 7–10 laipsnių</w:t>
      </w:r>
      <w:r w:rsidR="00A54EC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54EC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Įprastomis namų sąlygomis būtų gerai, kad </w:t>
      </w:r>
      <w:r w:rsidR="0067524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temperatūra būtų bent jau keletu laipsnių mažesnė nei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įprasta kambario temperatūra</w:t>
      </w:r>
      <w:r w:rsidR="0067524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“, –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sako </w:t>
      </w:r>
      <w:r w:rsidR="0067524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J. Butkevič. </w:t>
      </w:r>
    </w:p>
    <w:p w14:paraId="3BF8CA96" w14:textId="6B8929C5" w:rsidR="007213F3" w:rsidRPr="002D51D2" w:rsidRDefault="006F0DB2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</w:t>
      </w:r>
      <w:r w:rsidR="00BB31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„Maximos“ atstovės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C800D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šią savaitę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38276C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 itin </w:t>
      </w:r>
      <w:r w:rsidR="006C7902">
        <w:rPr>
          <w:rFonts w:ascii="Calibri" w:eastAsia="Times New Roman" w:hAnsi="Calibri" w:cs="Calibri"/>
          <w:kern w:val="0"/>
          <w:lang w:eastAsia="en-GB"/>
          <w14:ligatures w14:val="none"/>
        </w:rPr>
        <w:t>mažą</w:t>
      </w:r>
      <w:r w:rsidR="006C7902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87C8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kainą</w:t>
      </w:r>
      <w:r w:rsidR="00331E9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310E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įsigijus didesnį </w:t>
      </w:r>
      <w:r w:rsidR="006C79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lietuviškų </w:t>
      </w:r>
      <w:r w:rsidR="00331E9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bulvi</w:t>
      </w:r>
      <w:r w:rsidR="008310E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ų kiekį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D6D2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jų </w:t>
      </w:r>
      <w:r w:rsidR="003B244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nereikėtų laikyti </w:t>
      </w:r>
      <w:r w:rsidR="00255D8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sandar</w:t>
      </w:r>
      <w:r w:rsidR="003B244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iuose</w:t>
      </w:r>
      <w:r w:rsidR="00255D8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plastikini</w:t>
      </w:r>
      <w:r w:rsidR="003B244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uose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maišeli</w:t>
      </w:r>
      <w:r w:rsidR="003B244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uose</w:t>
      </w:r>
      <w:r w:rsidR="008E6F07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D6D2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juose </w:t>
      </w:r>
      <w:r w:rsidR="00880A1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necirkuliuoja oras, greičiau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kaupiasi drėgmė, o tai spartina gedimo procesus. </w:t>
      </w:r>
      <w:r w:rsidR="00334A1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J. Butkevič </w:t>
      </w:r>
      <w:r w:rsidR="00116E0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taip pat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nerekomenduoja bulvių laikyti kartu su svogūnais</w:t>
      </w:r>
      <w:r w:rsidR="00976DF2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16E0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ar</w:t>
      </w:r>
      <w:r w:rsidR="00976DF2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netoli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obuoli</w:t>
      </w:r>
      <w:r w:rsidR="00976DF2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16E0A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r banan</w:t>
      </w:r>
      <w:r w:rsidR="00976DF2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 kurie išskiria etileno dujas</w:t>
      </w:r>
      <w:r w:rsidR="00D8294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skatina</w:t>
      </w:r>
      <w:r w:rsidR="00D8294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nčias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8294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bulvių su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dygimą. </w:t>
      </w:r>
    </w:p>
    <w:p w14:paraId="306C5AB4" w14:textId="3CE342A2" w:rsidR="007213F3" w:rsidRPr="002D51D2" w:rsidRDefault="00C93574" w:rsidP="007213F3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 pažaliavusi bulvė vis dar tinkama valgyti?</w:t>
      </w:r>
    </w:p>
    <w:p w14:paraId="0C556F3F" w14:textId="173712D7" w:rsidR="007213F3" w:rsidRPr="002D51D2" w:rsidRDefault="007A6913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Atsižvelgiant į šiuos niuansus,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>„Maximos“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34A1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Vaisių ir daržovių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pirkimų skyriaus vadovė </w:t>
      </w:r>
      <w:r w:rsidR="0013441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sako</w:t>
      </w:r>
      <w:r w:rsidR="005B727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kad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šių sąlygų užtikrinimas vykd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>om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 ir stebint kokybę visoje tiekimo grandinėje, iki kol bulvės pasiekia pirkėjų namus. </w:t>
      </w:r>
    </w:p>
    <w:p w14:paraId="48D36F43" w14:textId="45850A75" w:rsidR="00685B24" w:rsidRPr="002D51D2" w:rsidRDefault="007213F3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bookmarkStart w:id="0" w:name="_Hlk221002853"/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„Bulvės yra </w:t>
      </w:r>
      <w:r w:rsidR="001D198F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ganėtinai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jautrios laikymo sąlygoms, todėl </w:t>
      </w:r>
      <w:r w:rsidR="007A6913">
        <w:rPr>
          <w:rFonts w:ascii="Calibri" w:eastAsia="Times New Roman" w:hAnsi="Calibri" w:cs="Calibri"/>
          <w:kern w:val="0"/>
          <w:lang w:eastAsia="en-GB"/>
          <w14:ligatures w14:val="none"/>
        </w:rPr>
        <w:t>ir mūsų</w:t>
      </w:r>
      <w:r w:rsidR="007A691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logistikos centr</w:t>
      </w:r>
      <w:r w:rsidR="007D0DAC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="0095667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>jos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>sandėliuojamos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vienodoje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neaukštoje </w:t>
      </w:r>
      <w:r w:rsidR="00143DA5">
        <w:rPr>
          <w:rFonts w:ascii="Calibri" w:eastAsia="Times New Roman" w:hAnsi="Calibri" w:cs="Calibri"/>
          <w:kern w:val="0"/>
          <w:lang w:val="en-US" w:eastAsia="en-GB"/>
          <w14:ligatures w14:val="none"/>
        </w:rPr>
        <w:t>7–8 laipsni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ų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temperatūr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oje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 riboja</w:t>
      </w:r>
      <w:r w:rsidR="007A6913">
        <w:rPr>
          <w:rFonts w:ascii="Calibri" w:eastAsia="Times New Roman" w:hAnsi="Calibri" w:cs="Calibri"/>
          <w:kern w:val="0"/>
          <w:lang w:eastAsia="en-GB"/>
          <w14:ligatures w14:val="none"/>
        </w:rPr>
        <w:t>nt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šviesos patekim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ą ir nuolat 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vėdin</w:t>
      </w:r>
      <w:r w:rsidR="007A6913">
        <w:rPr>
          <w:rFonts w:ascii="Calibri" w:eastAsia="Times New Roman" w:hAnsi="Calibri" w:cs="Calibri"/>
          <w:kern w:val="0"/>
          <w:lang w:eastAsia="en-GB"/>
          <w14:ligatures w14:val="none"/>
        </w:rPr>
        <w:t>ant</w:t>
      </w:r>
      <w:r w:rsidR="00F667E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patalpas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Jų laikymui yra išskirta speciali zona, kurioje įdiegtas žalios spalvos apšvietimas – tamsesnė </w:t>
      </w:r>
      <w:r w:rsidR="00143DA5" w:rsidRPr="00143DA5">
        <w:rPr>
          <w:rFonts w:ascii="Calibri" w:eastAsia="Times New Roman" w:hAnsi="Calibri" w:cs="Calibri"/>
          <w:kern w:val="0"/>
          <w:lang w:eastAsia="en-GB"/>
          <w14:ligatures w14:val="none"/>
        </w:rPr>
        <w:t>šviesia lėtina nokimą, stabdo fotosintezę, daigų augimą ir solanino kaupimąsi</w:t>
      </w:r>
      <w:r w:rsidR="00EF420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pasakoja </w:t>
      </w:r>
      <w:r w:rsidR="007A6913">
        <w:rPr>
          <w:rFonts w:ascii="Calibri" w:eastAsia="Times New Roman" w:hAnsi="Calibri" w:cs="Calibri"/>
          <w:kern w:val="0"/>
          <w:lang w:eastAsia="en-GB"/>
          <w14:ligatures w14:val="none"/>
        </w:rPr>
        <w:t>ji</w:t>
      </w:r>
      <w:r w:rsidR="00EF420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pridurdama, kad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bent kelių </w:t>
      </w:r>
      <w:r w:rsidR="00EF420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šių taisyklių, laikant bulves, </w:t>
      </w:r>
      <w:r w:rsidR="00143DA5">
        <w:rPr>
          <w:rFonts w:ascii="Calibri" w:eastAsia="Times New Roman" w:hAnsi="Calibri" w:cs="Calibri"/>
          <w:kern w:val="0"/>
          <w:lang w:eastAsia="en-GB"/>
          <w14:ligatures w14:val="none"/>
        </w:rPr>
        <w:t>verta</w:t>
      </w:r>
      <w:r w:rsidR="00EF420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laikytis ir namuose. </w:t>
      </w:r>
    </w:p>
    <w:bookmarkEnd w:id="0"/>
    <w:p w14:paraId="0CF2023D" w14:textId="4052C294" w:rsidR="00AF0C93" w:rsidRPr="002D51D2" w:rsidRDefault="00134416" w:rsidP="00AF0C9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="00AF0C9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et ir viena pradėjusi gesti bulvė </w:t>
      </w:r>
      <w:r w:rsidR="005B000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labai greitai užkrečia kitas</w:t>
      </w:r>
      <w:r w:rsidR="006749E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tad </w:t>
      </w:r>
      <w:r w:rsidR="00670C6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įsigijus </w:t>
      </w:r>
      <w:r w:rsidR="006749E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didesnį šių daržovių kiekį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749E9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reikėtų periodiškai jas peržiūrėti ir iš karto atskirti </w:t>
      </w:r>
      <w:r w:rsidR="00465FA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akivaizdžiai pavytusias ar jau ėmusias gesti bulves. </w:t>
      </w:r>
      <w:r w:rsidR="0007376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465FA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Jei </w:t>
      </w:r>
      <w:r w:rsidR="00D3108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patalpa, kurioje laikomos šios daržovės, pakankamai šviesi, bulvės gali pradėti leisti daigus. Juos nuskabius, bulvė tinkama var</w:t>
      </w:r>
      <w:r w:rsidR="00317FE1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D31088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oti</w:t>
      </w:r>
      <w:r w:rsidR="00317FE1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jei tebėra tvirta ir neturi gedimo kvapo. </w:t>
      </w:r>
      <w:r w:rsidR="007A6913">
        <w:rPr>
          <w:rFonts w:ascii="Calibri" w:eastAsia="Times New Roman" w:hAnsi="Calibri" w:cs="Calibri"/>
          <w:kern w:val="0"/>
          <w:lang w:eastAsia="en-GB"/>
          <w14:ligatures w14:val="none"/>
        </w:rPr>
        <w:t>Beje</w:t>
      </w:r>
      <w:r w:rsidR="00317FE1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jei </w:t>
      </w:r>
      <w:r w:rsidR="00924FA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skutant </w:t>
      </w:r>
      <w:r w:rsidR="000536CC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matote, kad bulvė pažaliavusi, </w:t>
      </w:r>
      <w:r w:rsidR="00CF486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tą sluoksnį taip pat reikėtų nupjauti“, – pataria 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J. Butkevič. </w:t>
      </w:r>
    </w:p>
    <w:p w14:paraId="3A1D0DC9" w14:textId="41FF7877" w:rsidR="007213F3" w:rsidRPr="002D51D2" w:rsidRDefault="007A6913" w:rsidP="00474DF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„Maximos“ atstovė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7191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taip pat atkreipia dėmesį, kad bulvių nereikėtų plauti vos nusipirkus</w:t>
      </w:r>
      <w:r w:rsidR="00474DF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mat po 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plovimo </w:t>
      </w:r>
      <w:r w:rsidR="00474DF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ant bulvės li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ekanti </w:t>
      </w:r>
      <w:r w:rsidR="00474DF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drėgmė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sudaro palankias sąlygas puviniui</w:t>
      </w:r>
      <w:r w:rsidR="00662BD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Bulvės lupena </w:t>
      </w:r>
      <w:r w:rsidR="00AF0C9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662BD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r ant jos esantys žemės likučiai veikia kaip apsauginis sluoksnis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, t</w:t>
      </w:r>
      <w:r w:rsidR="00662BD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ad šias daržoves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geriausia plauti tik prieš pat gamin</w:t>
      </w:r>
      <w:r w:rsidR="00662BD6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ant</w:t>
      </w:r>
      <w:r w:rsidR="002527D0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2377488" w14:textId="54751ABB" w:rsidR="007213F3" w:rsidRPr="002D51D2" w:rsidRDefault="007213F3" w:rsidP="007213F3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Lietuviški bulviniai patiekalai – tarp geriausių pasaulyje </w:t>
      </w:r>
    </w:p>
    <w:p w14:paraId="490AC3B3" w14:textId="3D028CB5" w:rsidR="00B6296C" w:rsidRPr="002D51D2" w:rsidRDefault="4A4BC055" w:rsidP="72A8DD5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D51D2">
        <w:rPr>
          <w:rFonts w:ascii="Calibri" w:eastAsia="Times New Roman" w:hAnsi="Calibri" w:cs="Calibri"/>
          <w:lang w:eastAsia="en-GB"/>
        </w:rPr>
        <w:t>„Maximos“ Kokybės ir maisto gamybos departamento technologas Vladislovas Judickis</w:t>
      </w:r>
      <w:r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atkreipia dėmesį, kad </w:t>
      </w:r>
      <w:r w:rsidR="480DA4B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b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ulvė Lietuvoje – ne tik kasdienė daržovė, bet ir kulinarinio paveldo dalis. </w:t>
      </w:r>
      <w:r w:rsidR="6AAFBC4E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jo, </w:t>
      </w:r>
      <w:r w:rsidR="2767F4DF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ai patvirtina ir tarptautinis maisto gidas „</w:t>
      </w:r>
      <w:proofErr w:type="spellStart"/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Taste</w:t>
      </w:r>
      <w:proofErr w:type="spellEnd"/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Atlas“, 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paskelbęs </w:t>
      </w:r>
      <w:r w:rsidR="00F86A1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pasaulinį 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geriausiai reitinguojamų bulvinių patiekalų </w:t>
      </w:r>
      <w:r w:rsidR="00E8454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dešimtuką</w:t>
      </w:r>
      <w:r w:rsidR="001B50A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76D512C5" w14:textId="43705F74" w:rsidR="007213F3" w:rsidRPr="007213F3" w:rsidRDefault="5ECFF3E5" w:rsidP="72A8DD5E">
      <w:pPr>
        <w:jc w:val="both"/>
        <w:rPr>
          <w:rFonts w:ascii="Calibri" w:eastAsia="Times New Roman" w:hAnsi="Calibri" w:cs="Calibri"/>
          <w:lang w:eastAsia="en-GB"/>
        </w:rPr>
      </w:pPr>
      <w:r w:rsidRPr="002D51D2">
        <w:rPr>
          <w:rFonts w:ascii="Calibri" w:eastAsia="Times New Roman" w:hAnsi="Calibri" w:cs="Calibri"/>
          <w:lang w:eastAsia="en-GB"/>
        </w:rPr>
        <w:t>„</w:t>
      </w:r>
      <w:r w:rsidR="00E8454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Jame </w:t>
      </w:r>
      <w:r w:rsidR="007213F3" w:rsidRPr="002D51D2">
        <w:rPr>
          <w:rFonts w:ascii="Calibri" w:eastAsia="Times New Roman" w:hAnsi="Calibri" w:cs="Calibri"/>
          <w:lang w:eastAsia="en-GB"/>
        </w:rPr>
        <w:t>– net du lietuviški valgiai</w:t>
      </w:r>
      <w:r w:rsidR="6C7E7421" w:rsidRPr="002D51D2">
        <w:rPr>
          <w:rFonts w:ascii="Calibri" w:eastAsia="Times New Roman" w:hAnsi="Calibri" w:cs="Calibri"/>
          <w:lang w:eastAsia="en-GB"/>
        </w:rPr>
        <w:t>:</w:t>
      </w:r>
      <w:r w:rsidR="007213F3" w:rsidRPr="002D51D2">
        <w:rPr>
          <w:rFonts w:ascii="Calibri" w:eastAsia="Times New Roman" w:hAnsi="Calibri" w:cs="Calibri"/>
          <w:lang w:eastAsia="en-GB"/>
        </w:rPr>
        <w:t xml:space="preserve"> </w:t>
      </w:r>
      <w:r w:rsidR="30C799D9" w:rsidRPr="002D51D2">
        <w:rPr>
          <w:rFonts w:ascii="Calibri" w:eastAsia="Times New Roman" w:hAnsi="Calibri" w:cs="Calibri"/>
          <w:lang w:eastAsia="en-GB"/>
        </w:rPr>
        <w:t>t</w:t>
      </w:r>
      <w:r w:rsidR="007213F3" w:rsidRPr="002D51D2">
        <w:rPr>
          <w:rFonts w:ascii="Calibri" w:eastAsia="Times New Roman" w:hAnsi="Calibri" w:cs="Calibri"/>
          <w:lang w:eastAsia="en-GB"/>
        </w:rPr>
        <w:t xml:space="preserve">rečiąją vietą užima bulviniai blynai, vertinami dėl traškios tekstūros ir sodraus skonio, o dešimtoje vietoje atsidūrė žemaičių blynai – sotus, tradicinis patiekalas su mėsos įdaru.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Šis tarptautinis įvertinimas dar kartą primena, kad </w:t>
      </w:r>
      <w:r w:rsidR="00E5042D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nebrangios,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tinkamai laikomos ir </w:t>
      </w:r>
      <w:r w:rsidR="00FB3A0F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lengvai 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paruoš</w:t>
      </w:r>
      <w:r w:rsidR="00FB3A0F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iamos</w:t>
      </w:r>
      <w:r w:rsidR="007213F3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bulvės gali tapti ne tik garnyru, bet ir pasaulinio lygio patiekalų pagrindu</w:t>
      </w:r>
      <w:r w:rsidR="00097E0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sako </w:t>
      </w:r>
      <w:r w:rsidR="00A547DC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V</w:t>
      </w:r>
      <w:r w:rsidR="1748AFAB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A547DC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Judickis</w:t>
      </w:r>
      <w:r w:rsidR="00097E05" w:rsidRPr="002D51D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07D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3826743" w14:textId="0D262AF4" w:rsidR="007213F3" w:rsidRPr="000D08DC" w:rsidRDefault="00C311E9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Abu </w:t>
      </w:r>
      <w:r w:rsidR="002B65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minėto </w:t>
      </w:r>
      <w:r w:rsidR="00BB31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gido </w:t>
      </w:r>
      <w:r w:rsidR="002B65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geriausiųjų sąraše esančius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patiekalus </w:t>
      </w:r>
      <w:r w:rsidR="002B65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vienu netikėtu ingredientu </w:t>
      </w:r>
      <w:r w:rsidR="009609AF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2B65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09A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jis </w:t>
      </w:r>
      <w:r w:rsidR="00507D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siūlo </w:t>
      </w:r>
      <w:r w:rsidR="009609AF">
        <w:rPr>
          <w:rFonts w:ascii="Calibri" w:eastAsia="Times New Roman" w:hAnsi="Calibri" w:cs="Calibri"/>
          <w:kern w:val="0"/>
          <w:lang w:eastAsia="en-GB"/>
          <w14:ligatures w14:val="none"/>
        </w:rPr>
        <w:t>išsikepti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07D98">
        <w:rPr>
          <w:rFonts w:ascii="Calibri" w:eastAsia="Times New Roman" w:hAnsi="Calibri" w:cs="Calibri"/>
          <w:kern w:val="0"/>
          <w:lang w:eastAsia="en-GB"/>
          <w14:ligatures w14:val="none"/>
        </w:rPr>
        <w:t>namuose</w:t>
      </w:r>
      <w:r w:rsidR="000D08DC" w:rsidRPr="001D717D">
        <w:rPr>
          <w:rFonts w:ascii="Calibri" w:eastAsia="Times New Roman" w:hAnsi="Calibri" w:cs="Calibri"/>
          <w:kern w:val="0"/>
          <w:lang w:eastAsia="en-GB"/>
          <w14:ligatures w14:val="none"/>
        </w:rPr>
        <w:t>, o pasinaudojus maž</w:t>
      </w:r>
      <w:r w:rsidR="004726F2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0D08DC" w:rsidRPr="001D71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kain</w:t>
      </w:r>
      <w:r w:rsidR="004726F2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0D08DC" w:rsidRPr="001D71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pasiūlym</w:t>
      </w:r>
      <w:r w:rsidR="004726F2">
        <w:rPr>
          <w:rFonts w:ascii="Calibri" w:eastAsia="Times New Roman" w:hAnsi="Calibri" w:cs="Calibri"/>
          <w:kern w:val="0"/>
          <w:lang w:eastAsia="en-GB"/>
          <w14:ligatures w14:val="none"/>
        </w:rPr>
        <w:t>u joms,</w:t>
      </w:r>
      <w:r w:rsidR="000D08DC" w:rsidRPr="001D71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porcijos savikaina nesieks ir vieno euro.</w:t>
      </w:r>
      <w:r w:rsidR="000D08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CC04F07" w14:textId="47041429" w:rsidR="007213F3" w:rsidRPr="00E26261" w:rsidRDefault="00AC53F4" w:rsidP="007213F3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2626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Bulviniai blynai su obuoliais </w:t>
      </w:r>
    </w:p>
    <w:p w14:paraId="26079CE7" w14:textId="34364A5A" w:rsidR="00C73B22" w:rsidRDefault="004726F2" w:rsidP="007213F3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Norint p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>asigaminti š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 senolių pamėgtą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724D33">
        <w:rPr>
          <w:rFonts w:ascii="Calibri" w:eastAsia="Times New Roman" w:hAnsi="Calibri" w:cs="Calibri"/>
          <w:kern w:val="0"/>
          <w:lang w:eastAsia="en-GB"/>
          <w14:ligatures w14:val="none"/>
        </w:rPr>
        <w:t>nors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dabar šiek tiek primiršt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ą,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patiekal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26261" w:rsidRPr="00E2626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E2626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04A72776" w14:textId="28F1C29C" w:rsidR="00760E13" w:rsidRDefault="00480995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809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500 g </w:t>
      </w:r>
      <w:r w:rsidR="00BB31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lietuviškų </w:t>
      </w:r>
      <w:r w:rsidRPr="00480995">
        <w:rPr>
          <w:rFonts w:ascii="Calibri" w:eastAsia="Times New Roman" w:hAnsi="Calibri" w:cs="Calibri"/>
          <w:kern w:val="0"/>
          <w:lang w:eastAsia="en-GB"/>
          <w14:ligatures w14:val="none"/>
        </w:rPr>
        <w:t>bulvių</w:t>
      </w:r>
      <w:r w:rsidR="00760E13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2F95481" w14:textId="77777777" w:rsidR="00760E13" w:rsidRDefault="00760E13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0E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rūgštaus </w:t>
      </w:r>
      <w:r w:rsidR="00480995" w:rsidRPr="00760E13">
        <w:rPr>
          <w:rFonts w:ascii="Calibri" w:eastAsia="Times New Roman" w:hAnsi="Calibri" w:cs="Calibri"/>
          <w:kern w:val="0"/>
          <w:lang w:eastAsia="en-GB"/>
          <w14:ligatures w14:val="none"/>
        </w:rPr>
        <w:t>obuoli</w:t>
      </w:r>
      <w:r w:rsidRPr="00760E13">
        <w:rPr>
          <w:rFonts w:ascii="Calibri" w:eastAsia="Times New Roman" w:hAnsi="Calibri" w:cs="Calibri"/>
          <w:kern w:val="0"/>
          <w:lang w:eastAsia="en-GB"/>
          <w14:ligatures w14:val="none"/>
        </w:rPr>
        <w:t>o;</w:t>
      </w:r>
    </w:p>
    <w:p w14:paraId="5D3781FB" w14:textId="77777777" w:rsidR="00760E13" w:rsidRDefault="00480995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0E13">
        <w:rPr>
          <w:rFonts w:ascii="Calibri" w:eastAsia="Times New Roman" w:hAnsi="Calibri" w:cs="Calibri"/>
          <w:kern w:val="0"/>
          <w:lang w:eastAsia="en-GB"/>
          <w14:ligatures w14:val="none"/>
        </w:rPr>
        <w:t>1 svogūn</w:t>
      </w:r>
      <w:r w:rsidR="00760E13" w:rsidRPr="00760E13">
        <w:rPr>
          <w:rFonts w:ascii="Calibri" w:eastAsia="Times New Roman" w:hAnsi="Calibri" w:cs="Calibri"/>
          <w:kern w:val="0"/>
          <w:lang w:eastAsia="en-GB"/>
          <w14:ligatures w14:val="none"/>
        </w:rPr>
        <w:t>o;</w:t>
      </w:r>
    </w:p>
    <w:p w14:paraId="7C7416FB" w14:textId="77777777" w:rsidR="00F166B2" w:rsidRDefault="00480995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>2 kiaušini</w:t>
      </w:r>
      <w:r w:rsidR="00760E13"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F166B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527E28F" w14:textId="77777777" w:rsidR="00F166B2" w:rsidRDefault="00480995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>2</w:t>
      </w:r>
      <w:r w:rsidR="00F166B2"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š. </w:t>
      </w:r>
      <w:r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>miltų</w:t>
      </w:r>
      <w:r w:rsidR="00F166B2" w:rsidRPr="00F166B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8A8179E" w14:textId="77777777" w:rsidR="005E66BD" w:rsidRDefault="005E66BD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rusk</w:t>
      </w:r>
      <w:r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pipir</w:t>
      </w:r>
      <w:r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pagal skonį</w:t>
      </w:r>
      <w:r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);</w:t>
      </w:r>
    </w:p>
    <w:p w14:paraId="116919DE" w14:textId="2E9283D2" w:rsidR="00E26261" w:rsidRPr="005E66BD" w:rsidRDefault="005E66BD" w:rsidP="00480995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liej</w:t>
      </w:r>
      <w:r w:rsidR="00F5144B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480995" w:rsidRPr="005E66BD">
        <w:rPr>
          <w:rFonts w:ascii="Calibri" w:eastAsia="Times New Roman" w:hAnsi="Calibri" w:cs="Calibri"/>
          <w:kern w:val="0"/>
          <w:lang w:eastAsia="en-GB"/>
          <w14:ligatures w14:val="none"/>
        </w:rPr>
        <w:t>us kep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imui.</w:t>
      </w:r>
    </w:p>
    <w:p w14:paraId="37E71F1A" w14:textId="2F4BE3C3" w:rsidR="00F5144B" w:rsidRPr="00EC61F4" w:rsidRDefault="00A50762" w:rsidP="00F5144B">
      <w:pPr>
        <w:jc w:val="both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Nulupk</w:t>
      </w:r>
      <w:r w:rsid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ite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bulves</w:t>
      </w:r>
      <w:r w:rsidR="00F5144B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obuolius</w:t>
      </w:r>
      <w:r w:rsid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svogūną. </w:t>
      </w:r>
      <w:r w:rsidR="00AA42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Bulves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sutarkuok</w:t>
      </w:r>
      <w:r w:rsidR="00AA42A4">
        <w:rPr>
          <w:rFonts w:ascii="Calibri" w:eastAsia="Times New Roman" w:hAnsi="Calibri" w:cs="Calibri"/>
          <w:kern w:val="0"/>
          <w:lang w:eastAsia="en-GB"/>
          <w14:ligatures w14:val="none"/>
        </w:rPr>
        <w:t>ite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stambia tarka</w:t>
      </w:r>
      <w:r w:rsidR="00AA42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obuolius ir svogūną – smulkia. </w:t>
      </w:r>
      <w:r w:rsidR="00C20902">
        <w:rPr>
          <w:rFonts w:ascii="Calibri" w:eastAsia="Times New Roman" w:hAnsi="Calibri" w:cs="Calibri"/>
          <w:kern w:val="0"/>
          <w:lang w:eastAsia="en-GB"/>
          <w14:ligatures w14:val="none"/>
        </w:rPr>
        <w:t>Gautą masę nusunkite</w:t>
      </w:r>
      <w:r w:rsidR="001904B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į ją sudėkite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kiaušinius, miltus, druską ir pipirus</w:t>
      </w:r>
      <w:r w:rsidR="001904B1">
        <w:rPr>
          <w:rFonts w:ascii="Calibri" w:eastAsia="Times New Roman" w:hAnsi="Calibri" w:cs="Calibri"/>
          <w:kern w:val="0"/>
          <w:lang w:eastAsia="en-GB"/>
          <w14:ligatures w14:val="none"/>
        </w:rPr>
        <w:t>. G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erai išmaišyk</w:t>
      </w:r>
      <w:r w:rsidR="001904B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ite ir </w:t>
      </w:r>
      <w:r w:rsidR="00C208B8">
        <w:rPr>
          <w:rFonts w:ascii="Calibri" w:eastAsia="Times New Roman" w:hAnsi="Calibri" w:cs="Calibri"/>
          <w:kern w:val="0"/>
          <w:lang w:eastAsia="en-GB"/>
          <w14:ligatures w14:val="none"/>
        </w:rPr>
        <w:t>kepkite iki vidutinės temperatūros įkaitintoje keptuvėje, kol blyn</w:t>
      </w:r>
      <w:r w:rsidR="00FB7F8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 taps auksinės spalvos </w:t>
      </w:r>
      <w:r w:rsidR="003E0385">
        <w:rPr>
          <w:rFonts w:ascii="Calibri" w:eastAsia="Times New Roman" w:hAnsi="Calibri" w:cs="Calibri"/>
          <w:kern w:val="0"/>
          <w:lang w:eastAsia="en-GB"/>
          <w14:ligatures w14:val="none"/>
        </w:rPr>
        <w:t>(2–5 minutes iš kiekvienos pusės, priklausomai nuo suformuoto blyno storio)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0E37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Obuolio rūgštumas šiems blynams suteikia netikėtą skonį, itin derantį </w:t>
      </w:r>
      <w:r w:rsidR="00FC195C">
        <w:rPr>
          <w:rFonts w:ascii="Calibri" w:eastAsia="Times New Roman" w:hAnsi="Calibri" w:cs="Calibri"/>
          <w:kern w:val="0"/>
          <w:lang w:eastAsia="en-GB"/>
          <w14:ligatures w14:val="none"/>
        </w:rPr>
        <w:t>su tradicini</w:t>
      </w:r>
      <w:r w:rsidR="000778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spirgučių</w:t>
      </w:r>
      <w:r w:rsidR="00FC1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grietinė</w:t>
      </w:r>
      <w:r w:rsidR="00FC195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C195C">
        <w:rPr>
          <w:rFonts w:ascii="Calibri" w:eastAsia="Times New Roman" w:hAnsi="Calibri" w:cs="Calibri"/>
          <w:kern w:val="0"/>
          <w:lang w:eastAsia="en-GB"/>
          <w14:ligatures w14:val="none"/>
        </w:rPr>
        <w:t>padažu</w:t>
      </w:r>
      <w:r w:rsidR="00F5144B" w:rsidRPr="00F5144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FC1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B95C900" w14:textId="3F82CE0B" w:rsidR="007E7F9D" w:rsidRPr="007E7F9D" w:rsidRDefault="007E7F9D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E7F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Žemaičių blynai su grybų įdaru</w:t>
      </w:r>
    </w:p>
    <w:p w14:paraId="4C0DAFC7" w14:textId="7CFB8FA2" w:rsidR="007E7F9D" w:rsidRDefault="007E7F9D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Vietoje įprasto mėsos įdaro naudojant grybus, ši versija tiks ir vegetarams. </w:t>
      </w:r>
      <w:r w:rsidR="004726F2">
        <w:rPr>
          <w:rFonts w:ascii="Calibri" w:eastAsia="Times New Roman" w:hAnsi="Calibri" w:cs="Calibri"/>
          <w:kern w:val="0"/>
          <w:lang w:eastAsia="en-GB"/>
          <w14:ligatures w14:val="none"/>
        </w:rPr>
        <w:t>Blynams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pagaminti </w:t>
      </w:r>
      <w:r w:rsidRPr="007E7F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66D9B2CB" w14:textId="7ABAC895" w:rsidR="00BF24C9" w:rsidRDefault="00BF24C9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809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500 g </w:t>
      </w:r>
      <w:r w:rsidR="00BB31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lietuviškų </w:t>
      </w:r>
      <w:r w:rsidRPr="00480995">
        <w:rPr>
          <w:rFonts w:ascii="Calibri" w:eastAsia="Times New Roman" w:hAnsi="Calibri" w:cs="Calibri"/>
          <w:kern w:val="0"/>
          <w:lang w:eastAsia="en-GB"/>
          <w14:ligatures w14:val="none"/>
        </w:rPr>
        <w:t>bulvių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77DB818" w14:textId="77777777" w:rsidR="005C5BA2" w:rsidRDefault="00BF24C9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200 g marinuotų arba šviežių pievagrybių (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 </w:t>
      </w: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kitų grybų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);</w:t>
      </w:r>
    </w:p>
    <w:p w14:paraId="1E54795E" w14:textId="77777777" w:rsidR="00013519" w:rsidRDefault="00BF24C9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1 kiaušini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o;</w:t>
      </w:r>
    </w:p>
    <w:p w14:paraId="63723395" w14:textId="76150EEE" w:rsidR="005C5BA2" w:rsidRDefault="00013519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>1 maž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svogūn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o;</w:t>
      </w:r>
    </w:p>
    <w:p w14:paraId="163D0819" w14:textId="77777777" w:rsidR="005C5BA2" w:rsidRDefault="00BF24C9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1 v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krakmolo</w:t>
      </w:r>
      <w:r w:rsidR="005C5BA2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6FAFE4A" w14:textId="1DE5A61B" w:rsidR="00BF24C9" w:rsidRDefault="005C5BA2" w:rsidP="00BF24C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="00BF24C9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rusk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BF24C9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pipir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="00BF24C9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="00BF24C9" w:rsidRPr="005C5BA2">
        <w:rPr>
          <w:rFonts w:ascii="Calibri" w:eastAsia="Times New Roman" w:hAnsi="Calibri" w:cs="Calibri"/>
          <w:kern w:val="0"/>
          <w:lang w:eastAsia="en-GB"/>
          <w14:ligatures w14:val="none"/>
        </w:rPr>
        <w:t>pagal skonį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);</w:t>
      </w:r>
    </w:p>
    <w:p w14:paraId="2052DC95" w14:textId="77777777" w:rsidR="00E37BCA" w:rsidRDefault="00013519" w:rsidP="00E37BCA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kelių šaukštų </w:t>
      </w:r>
      <w:r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miltų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(blynų </w:t>
      </w:r>
      <w:r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>apvoliojimui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);</w:t>
      </w:r>
    </w:p>
    <w:p w14:paraId="25D7E016" w14:textId="05F0EDF2" w:rsidR="00BF24C9" w:rsidRPr="00BF24C9" w:rsidRDefault="00E37BCA" w:rsidP="00E37BCA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BF24C9"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>liej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BF24C9" w:rsidRPr="00BF24C9">
        <w:rPr>
          <w:rFonts w:ascii="Calibri" w:eastAsia="Times New Roman" w:hAnsi="Calibri" w:cs="Calibri"/>
          <w:kern w:val="0"/>
          <w:lang w:eastAsia="en-GB"/>
          <w14:ligatures w14:val="none"/>
        </w:rPr>
        <w:t>us kepimui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098A732" w14:textId="61DA41CE" w:rsidR="00BD4ABE" w:rsidRDefault="00E37BCA" w:rsidP="00E37BC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37BC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 Bulves nulupkite, i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švir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atvėsintas sutrin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košę.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ją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įmuš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kiaušinį, 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sudėkite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krakmol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, drusk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pipir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, gerai išmaišy</w:t>
      </w:r>
      <w:r w:rsidR="0049257C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4833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Šviežius, švariai nuplautus grybus kelias minutes </w:t>
      </w:r>
      <w:r w:rsidR="00483398"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pakepin</w:t>
      </w:r>
      <w:r w:rsidR="00483398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483398"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 svogūnu, pagardin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483398"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druska ir </w:t>
      </w:r>
      <w:r w:rsidR="00483398"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pipirais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83398"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Jei naudojate m</w:t>
      </w:r>
      <w:r w:rsidR="005C5DBE">
        <w:rPr>
          <w:rFonts w:ascii="Calibri" w:eastAsia="Times New Roman" w:hAnsi="Calibri" w:cs="Calibri"/>
          <w:kern w:val="0"/>
          <w:lang w:eastAsia="en-GB"/>
          <w14:ligatures w14:val="none"/>
        </w:rPr>
        <w:t>arinuotus g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rybus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prieš apkepant juos gali</w:t>
      </w:r>
      <w:r w:rsidR="000778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 trumpai 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>ap</w:t>
      </w:r>
      <w:r w:rsidR="00306AE2">
        <w:rPr>
          <w:rFonts w:ascii="Calibri" w:eastAsia="Times New Roman" w:hAnsi="Calibri" w:cs="Calibri"/>
          <w:kern w:val="0"/>
          <w:lang w:eastAsia="en-GB"/>
          <w14:ligatures w14:val="none"/>
        </w:rPr>
        <w:t>vir</w:t>
      </w:r>
      <w:r w:rsidR="00BD4AB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ti. </w:t>
      </w:r>
    </w:p>
    <w:p w14:paraId="30FA8DCD" w14:textId="1125A681" w:rsidR="007E7F9D" w:rsidRDefault="00E37BCA" w:rsidP="0011255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Iš paruoštos bulvių masės formuo</w:t>
      </w:r>
      <w:r w:rsidR="008E328D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74E7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maždaug </w:t>
      </w:r>
      <w:r w:rsidR="00E41A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1–2 cm storio, </w:t>
      </w:r>
      <w:r w:rsidR="00274E7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10–12 cm skersmens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apvalius blynus</w:t>
      </w:r>
      <w:r w:rsidR="00E41AC9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41AC9">
        <w:rPr>
          <w:rFonts w:ascii="Calibri" w:eastAsia="Times New Roman" w:hAnsi="Calibri" w:cs="Calibri"/>
          <w:kern w:val="0"/>
          <w:lang w:eastAsia="en-GB"/>
          <w14:ligatures w14:val="none"/>
        </w:rPr>
        <w:t>Vienoje blyno pusėje įdėkite šaukštą grybų įdaro</w:t>
      </w:r>
      <w:r w:rsidR="00F4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užlenk</w:t>
      </w:r>
      <w:r w:rsidR="00F431C5">
        <w:rPr>
          <w:rFonts w:ascii="Calibri" w:eastAsia="Times New Roman" w:hAnsi="Calibri" w:cs="Calibri"/>
          <w:kern w:val="0"/>
          <w:lang w:eastAsia="en-GB"/>
          <w14:ligatures w14:val="none"/>
        </w:rPr>
        <w:t>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431C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kitą blyno pusę ir kraštus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užspaus</w:t>
      </w:r>
      <w:r w:rsidR="00F431C5">
        <w:rPr>
          <w:rFonts w:ascii="Calibri" w:eastAsia="Times New Roman" w:hAnsi="Calibri" w:cs="Calibri"/>
          <w:kern w:val="0"/>
          <w:lang w:eastAsia="en-GB"/>
          <w14:ligatures w14:val="none"/>
        </w:rPr>
        <w:t>kite.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E1B4D">
        <w:rPr>
          <w:rFonts w:ascii="Calibri" w:eastAsia="Times New Roman" w:hAnsi="Calibri" w:cs="Calibri"/>
          <w:kern w:val="0"/>
          <w:lang w:eastAsia="en-GB"/>
          <w14:ligatures w14:val="none"/>
        </w:rPr>
        <w:t>Kad gražiau apskrustų, b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lynus </w:t>
      </w:r>
      <w:r w:rsidR="005E1B4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lengvai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apvolio</w:t>
      </w:r>
      <w:r w:rsidR="005E1B4D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miltuose</w:t>
      </w:r>
      <w:r w:rsidR="005E1B4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C7897">
        <w:rPr>
          <w:rFonts w:ascii="Calibri" w:eastAsia="Times New Roman" w:hAnsi="Calibri" w:cs="Calibri"/>
          <w:kern w:val="0"/>
          <w:lang w:eastAsia="en-GB"/>
          <w14:ligatures w14:val="none"/>
        </w:rPr>
        <w:t>Kepkite vidutiniškai į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kaitintoje keptuvėje </w:t>
      </w:r>
      <w:r w:rsidR="00221A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apie 5–6 minutes iš kiekvienos pusės. 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>Patiek</w:t>
      </w:r>
      <w:r w:rsidR="00221AD0">
        <w:rPr>
          <w:rFonts w:ascii="Calibri" w:eastAsia="Times New Roman" w:hAnsi="Calibri" w:cs="Calibri"/>
          <w:kern w:val="0"/>
          <w:lang w:eastAsia="en-GB"/>
          <w14:ligatures w14:val="none"/>
        </w:rPr>
        <w:t>ite</w:t>
      </w:r>
      <w:r w:rsidRPr="00E37B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600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grietinės ar kitu mėgstamu padažu. </w:t>
      </w:r>
      <w:r w:rsidR="001125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Skanaus! </w:t>
      </w:r>
    </w:p>
    <w:p w14:paraId="70F5BA4F" w14:textId="77777777" w:rsidR="00FC195C" w:rsidRDefault="00FC195C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6C715BE2" w:rsidR="0009219B" w:rsidRPr="0009219B" w:rsidRDefault="6658A88D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15B3909"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15B3909">
        <w:rPr>
          <w:rFonts w:ascii="Calibri" w:hAnsi="Calibri" w:cs="Calibri"/>
          <w:i/>
          <w:iCs/>
          <w:sz w:val="18"/>
          <w:szCs w:val="18"/>
        </w:rPr>
        <w:t>ietuviško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 xml:space="preserve">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4FD30A84" w14:textId="59C22E4A" w:rsidR="0009219B" w:rsidRPr="004726F2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sectPr w:rsidR="0009219B" w:rsidRPr="004726F2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EAD9" w14:textId="77777777" w:rsidR="003F324A" w:rsidRDefault="003F324A" w:rsidP="0009219B">
      <w:pPr>
        <w:spacing w:after="0" w:line="240" w:lineRule="auto"/>
      </w:pPr>
      <w:r>
        <w:separator/>
      </w:r>
    </w:p>
  </w:endnote>
  <w:endnote w:type="continuationSeparator" w:id="0">
    <w:p w14:paraId="50DAC4D4" w14:textId="77777777" w:rsidR="003F324A" w:rsidRDefault="003F324A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6C1A" w14:textId="77777777" w:rsidR="003F324A" w:rsidRDefault="003F324A" w:rsidP="0009219B">
      <w:pPr>
        <w:spacing w:after="0" w:line="240" w:lineRule="auto"/>
      </w:pPr>
      <w:r>
        <w:separator/>
      </w:r>
    </w:p>
  </w:footnote>
  <w:footnote w:type="continuationSeparator" w:id="0">
    <w:p w14:paraId="25E37605" w14:textId="77777777" w:rsidR="003F324A" w:rsidRDefault="003F324A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06FA"/>
    <w:multiLevelType w:val="hybridMultilevel"/>
    <w:tmpl w:val="C27EC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30526">
    <w:abstractNumId w:val="1"/>
  </w:num>
  <w:num w:numId="2" w16cid:durableId="181718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13519"/>
    <w:rsid w:val="00022C67"/>
    <w:rsid w:val="0003586B"/>
    <w:rsid w:val="00041D4C"/>
    <w:rsid w:val="000451BC"/>
    <w:rsid w:val="00046746"/>
    <w:rsid w:val="000536CC"/>
    <w:rsid w:val="000549A3"/>
    <w:rsid w:val="000611EA"/>
    <w:rsid w:val="00073768"/>
    <w:rsid w:val="00074264"/>
    <w:rsid w:val="0007781F"/>
    <w:rsid w:val="00086F05"/>
    <w:rsid w:val="0009219B"/>
    <w:rsid w:val="000942A3"/>
    <w:rsid w:val="00094F56"/>
    <w:rsid w:val="00097E05"/>
    <w:rsid w:val="000A4279"/>
    <w:rsid w:val="000B1EC3"/>
    <w:rsid w:val="000C08D7"/>
    <w:rsid w:val="000C60DD"/>
    <w:rsid w:val="000D08DC"/>
    <w:rsid w:val="000E3791"/>
    <w:rsid w:val="00101A2D"/>
    <w:rsid w:val="00103F16"/>
    <w:rsid w:val="001052E0"/>
    <w:rsid w:val="00105D65"/>
    <w:rsid w:val="00112554"/>
    <w:rsid w:val="00112F70"/>
    <w:rsid w:val="00116E0A"/>
    <w:rsid w:val="0012701D"/>
    <w:rsid w:val="0013117F"/>
    <w:rsid w:val="00134416"/>
    <w:rsid w:val="00143DA5"/>
    <w:rsid w:val="00146734"/>
    <w:rsid w:val="00147A07"/>
    <w:rsid w:val="001554DC"/>
    <w:rsid w:val="00162794"/>
    <w:rsid w:val="00164E1F"/>
    <w:rsid w:val="0017033C"/>
    <w:rsid w:val="001776F0"/>
    <w:rsid w:val="00177D00"/>
    <w:rsid w:val="00181095"/>
    <w:rsid w:val="001811F5"/>
    <w:rsid w:val="00182D08"/>
    <w:rsid w:val="001904B1"/>
    <w:rsid w:val="001B16A6"/>
    <w:rsid w:val="001B1AB4"/>
    <w:rsid w:val="001B50A3"/>
    <w:rsid w:val="001C4A95"/>
    <w:rsid w:val="001D198F"/>
    <w:rsid w:val="001D717D"/>
    <w:rsid w:val="001E3ED1"/>
    <w:rsid w:val="00221AD0"/>
    <w:rsid w:val="00252352"/>
    <w:rsid w:val="002525D0"/>
    <w:rsid w:val="002527D0"/>
    <w:rsid w:val="00255D85"/>
    <w:rsid w:val="00274E73"/>
    <w:rsid w:val="00291214"/>
    <w:rsid w:val="00291BC5"/>
    <w:rsid w:val="002A5C6E"/>
    <w:rsid w:val="002A6098"/>
    <w:rsid w:val="002A6ADC"/>
    <w:rsid w:val="002B455E"/>
    <w:rsid w:val="002B6574"/>
    <w:rsid w:val="002D51D2"/>
    <w:rsid w:val="002E5778"/>
    <w:rsid w:val="00306AE2"/>
    <w:rsid w:val="00312BF6"/>
    <w:rsid w:val="00317FE1"/>
    <w:rsid w:val="00331E9E"/>
    <w:rsid w:val="00334A19"/>
    <w:rsid w:val="003417BE"/>
    <w:rsid w:val="00344B82"/>
    <w:rsid w:val="0034650A"/>
    <w:rsid w:val="00350F6D"/>
    <w:rsid w:val="00352ECA"/>
    <w:rsid w:val="0038276C"/>
    <w:rsid w:val="0039272A"/>
    <w:rsid w:val="003952C9"/>
    <w:rsid w:val="00396495"/>
    <w:rsid w:val="003B2448"/>
    <w:rsid w:val="003C111C"/>
    <w:rsid w:val="003D042F"/>
    <w:rsid w:val="003E0385"/>
    <w:rsid w:val="003F19B6"/>
    <w:rsid w:val="003F324A"/>
    <w:rsid w:val="0042230E"/>
    <w:rsid w:val="004612B8"/>
    <w:rsid w:val="00465FA6"/>
    <w:rsid w:val="00467493"/>
    <w:rsid w:val="004726F2"/>
    <w:rsid w:val="00474DFE"/>
    <w:rsid w:val="00475E62"/>
    <w:rsid w:val="00480215"/>
    <w:rsid w:val="00480995"/>
    <w:rsid w:val="00483398"/>
    <w:rsid w:val="0049257C"/>
    <w:rsid w:val="004A02AA"/>
    <w:rsid w:val="004E18D2"/>
    <w:rsid w:val="00507D98"/>
    <w:rsid w:val="00523D7B"/>
    <w:rsid w:val="00523F9E"/>
    <w:rsid w:val="00533811"/>
    <w:rsid w:val="005400EF"/>
    <w:rsid w:val="00565B9F"/>
    <w:rsid w:val="00567C91"/>
    <w:rsid w:val="005713E9"/>
    <w:rsid w:val="00575A61"/>
    <w:rsid w:val="00592B75"/>
    <w:rsid w:val="005B0003"/>
    <w:rsid w:val="005B2A82"/>
    <w:rsid w:val="005B400A"/>
    <w:rsid w:val="005B7276"/>
    <w:rsid w:val="005B7753"/>
    <w:rsid w:val="005C1E26"/>
    <w:rsid w:val="005C5538"/>
    <w:rsid w:val="005C5BA2"/>
    <w:rsid w:val="005C5DBE"/>
    <w:rsid w:val="005E1B4D"/>
    <w:rsid w:val="005E66BD"/>
    <w:rsid w:val="005F3921"/>
    <w:rsid w:val="00633E85"/>
    <w:rsid w:val="006408D9"/>
    <w:rsid w:val="00645ECC"/>
    <w:rsid w:val="00652744"/>
    <w:rsid w:val="006600E4"/>
    <w:rsid w:val="00662BD6"/>
    <w:rsid w:val="00670C68"/>
    <w:rsid w:val="006749E9"/>
    <w:rsid w:val="0067524A"/>
    <w:rsid w:val="006758E7"/>
    <w:rsid w:val="00683EB8"/>
    <w:rsid w:val="00685B24"/>
    <w:rsid w:val="00696717"/>
    <w:rsid w:val="006C5D01"/>
    <w:rsid w:val="006C7902"/>
    <w:rsid w:val="006C7CF1"/>
    <w:rsid w:val="006E5E87"/>
    <w:rsid w:val="006F0DB2"/>
    <w:rsid w:val="007133D5"/>
    <w:rsid w:val="007213F3"/>
    <w:rsid w:val="007214A0"/>
    <w:rsid w:val="00724D33"/>
    <w:rsid w:val="00730495"/>
    <w:rsid w:val="007537FA"/>
    <w:rsid w:val="00760E13"/>
    <w:rsid w:val="00793AA8"/>
    <w:rsid w:val="007952E0"/>
    <w:rsid w:val="007A6913"/>
    <w:rsid w:val="007A74C2"/>
    <w:rsid w:val="007C3CEB"/>
    <w:rsid w:val="007C5E7C"/>
    <w:rsid w:val="007D0DAC"/>
    <w:rsid w:val="007D714A"/>
    <w:rsid w:val="007E17E2"/>
    <w:rsid w:val="007E35B4"/>
    <w:rsid w:val="007E566B"/>
    <w:rsid w:val="007E7585"/>
    <w:rsid w:val="007E7F9D"/>
    <w:rsid w:val="00807559"/>
    <w:rsid w:val="0082024A"/>
    <w:rsid w:val="00820A95"/>
    <w:rsid w:val="00824CCC"/>
    <w:rsid w:val="008310E0"/>
    <w:rsid w:val="0084117D"/>
    <w:rsid w:val="00855583"/>
    <w:rsid w:val="00875557"/>
    <w:rsid w:val="00880A18"/>
    <w:rsid w:val="0089335A"/>
    <w:rsid w:val="00893A67"/>
    <w:rsid w:val="008A5A73"/>
    <w:rsid w:val="008C3278"/>
    <w:rsid w:val="008C5880"/>
    <w:rsid w:val="008D7B86"/>
    <w:rsid w:val="008E328D"/>
    <w:rsid w:val="008E6F07"/>
    <w:rsid w:val="008E7A88"/>
    <w:rsid w:val="00924FA5"/>
    <w:rsid w:val="0094050C"/>
    <w:rsid w:val="00956675"/>
    <w:rsid w:val="009609AF"/>
    <w:rsid w:val="0096274B"/>
    <w:rsid w:val="00962789"/>
    <w:rsid w:val="00964DCC"/>
    <w:rsid w:val="00965CE4"/>
    <w:rsid w:val="00967ADD"/>
    <w:rsid w:val="00971916"/>
    <w:rsid w:val="009740A2"/>
    <w:rsid w:val="00976DF2"/>
    <w:rsid w:val="00987204"/>
    <w:rsid w:val="009A6487"/>
    <w:rsid w:val="009B2BCC"/>
    <w:rsid w:val="009D0E95"/>
    <w:rsid w:val="009D1FCA"/>
    <w:rsid w:val="009D6D28"/>
    <w:rsid w:val="009F6F8F"/>
    <w:rsid w:val="00A17E9D"/>
    <w:rsid w:val="00A2313D"/>
    <w:rsid w:val="00A346E8"/>
    <w:rsid w:val="00A50762"/>
    <w:rsid w:val="00A547DC"/>
    <w:rsid w:val="00A54ECD"/>
    <w:rsid w:val="00A56FBF"/>
    <w:rsid w:val="00A7009E"/>
    <w:rsid w:val="00AA42A4"/>
    <w:rsid w:val="00AA472A"/>
    <w:rsid w:val="00AC0404"/>
    <w:rsid w:val="00AC53F4"/>
    <w:rsid w:val="00AC7897"/>
    <w:rsid w:val="00AC78C3"/>
    <w:rsid w:val="00AF0C93"/>
    <w:rsid w:val="00B24BAF"/>
    <w:rsid w:val="00B24CD7"/>
    <w:rsid w:val="00B35845"/>
    <w:rsid w:val="00B36A1C"/>
    <w:rsid w:val="00B6296C"/>
    <w:rsid w:val="00B666F7"/>
    <w:rsid w:val="00B710D1"/>
    <w:rsid w:val="00B801CC"/>
    <w:rsid w:val="00B87C89"/>
    <w:rsid w:val="00B91234"/>
    <w:rsid w:val="00BA7165"/>
    <w:rsid w:val="00BB3165"/>
    <w:rsid w:val="00BB369F"/>
    <w:rsid w:val="00BC2DF8"/>
    <w:rsid w:val="00BC44ED"/>
    <w:rsid w:val="00BC575E"/>
    <w:rsid w:val="00BD2F25"/>
    <w:rsid w:val="00BD4ABE"/>
    <w:rsid w:val="00BD575B"/>
    <w:rsid w:val="00BE15BE"/>
    <w:rsid w:val="00BF24C9"/>
    <w:rsid w:val="00BF5676"/>
    <w:rsid w:val="00C025B0"/>
    <w:rsid w:val="00C0477D"/>
    <w:rsid w:val="00C07F14"/>
    <w:rsid w:val="00C208B8"/>
    <w:rsid w:val="00C20902"/>
    <w:rsid w:val="00C24077"/>
    <w:rsid w:val="00C311E9"/>
    <w:rsid w:val="00C40D1E"/>
    <w:rsid w:val="00C428FA"/>
    <w:rsid w:val="00C514F0"/>
    <w:rsid w:val="00C73B22"/>
    <w:rsid w:val="00C800D5"/>
    <w:rsid w:val="00C82AB8"/>
    <w:rsid w:val="00C93574"/>
    <w:rsid w:val="00C971A2"/>
    <w:rsid w:val="00CD5BE1"/>
    <w:rsid w:val="00CE09CA"/>
    <w:rsid w:val="00CE1865"/>
    <w:rsid w:val="00CF095C"/>
    <w:rsid w:val="00CF1670"/>
    <w:rsid w:val="00CF3EF3"/>
    <w:rsid w:val="00CF4860"/>
    <w:rsid w:val="00D27DF2"/>
    <w:rsid w:val="00D3105B"/>
    <w:rsid w:val="00D31088"/>
    <w:rsid w:val="00D35B0B"/>
    <w:rsid w:val="00D5193C"/>
    <w:rsid w:val="00D57BA2"/>
    <w:rsid w:val="00D70DFB"/>
    <w:rsid w:val="00D82940"/>
    <w:rsid w:val="00D949C6"/>
    <w:rsid w:val="00D95782"/>
    <w:rsid w:val="00DA37C4"/>
    <w:rsid w:val="00DD1D6E"/>
    <w:rsid w:val="00DD2C05"/>
    <w:rsid w:val="00DF497E"/>
    <w:rsid w:val="00E16C49"/>
    <w:rsid w:val="00E21D02"/>
    <w:rsid w:val="00E26261"/>
    <w:rsid w:val="00E26495"/>
    <w:rsid w:val="00E37BCA"/>
    <w:rsid w:val="00E41AC9"/>
    <w:rsid w:val="00E43EB1"/>
    <w:rsid w:val="00E5042D"/>
    <w:rsid w:val="00E55069"/>
    <w:rsid w:val="00E60927"/>
    <w:rsid w:val="00E62817"/>
    <w:rsid w:val="00E62E75"/>
    <w:rsid w:val="00E77511"/>
    <w:rsid w:val="00E8454B"/>
    <w:rsid w:val="00E91986"/>
    <w:rsid w:val="00EA3445"/>
    <w:rsid w:val="00EA6C5D"/>
    <w:rsid w:val="00EC61F4"/>
    <w:rsid w:val="00EF4209"/>
    <w:rsid w:val="00F11D7E"/>
    <w:rsid w:val="00F166B2"/>
    <w:rsid w:val="00F26517"/>
    <w:rsid w:val="00F41940"/>
    <w:rsid w:val="00F431C5"/>
    <w:rsid w:val="00F5144B"/>
    <w:rsid w:val="00F52B67"/>
    <w:rsid w:val="00F60DDA"/>
    <w:rsid w:val="00F667ED"/>
    <w:rsid w:val="00F7347A"/>
    <w:rsid w:val="00F86A1B"/>
    <w:rsid w:val="00F910D9"/>
    <w:rsid w:val="00F94CA2"/>
    <w:rsid w:val="00FB08E2"/>
    <w:rsid w:val="00FB0DBD"/>
    <w:rsid w:val="00FB3A0F"/>
    <w:rsid w:val="00FB6460"/>
    <w:rsid w:val="00FB7F84"/>
    <w:rsid w:val="00FC195C"/>
    <w:rsid w:val="00FD518A"/>
    <w:rsid w:val="00FE7E59"/>
    <w:rsid w:val="015B3909"/>
    <w:rsid w:val="07432435"/>
    <w:rsid w:val="08B494C5"/>
    <w:rsid w:val="1748AFAB"/>
    <w:rsid w:val="1DB059AD"/>
    <w:rsid w:val="2767F4DF"/>
    <w:rsid w:val="30248AEE"/>
    <w:rsid w:val="30C799D9"/>
    <w:rsid w:val="33582112"/>
    <w:rsid w:val="35526A4A"/>
    <w:rsid w:val="480DA4B3"/>
    <w:rsid w:val="4A4BC055"/>
    <w:rsid w:val="59B18CBE"/>
    <w:rsid w:val="5ECFF3E5"/>
    <w:rsid w:val="6658A88D"/>
    <w:rsid w:val="6AAFBC4E"/>
    <w:rsid w:val="6C7E7421"/>
    <w:rsid w:val="72A8DD5E"/>
    <w:rsid w:val="78A7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3C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0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0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57D28-121D-4D73-BA36-830A2349B443}"/>
</file>

<file path=customXml/itemProps3.xml><?xml version="1.0" encoding="utf-8"?>
<ds:datastoreItem xmlns:ds="http://schemas.openxmlformats.org/officeDocument/2006/customXml" ds:itemID="{FB405231-9CCB-4677-B199-DDC6A93BAA9D}">
  <ds:schemaRefs>
    <ds:schemaRef ds:uri="a4c0e14c-ec48-41fc-866f-a0e918f94965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8d12688-2e91-40ea-a2a5-c8f692f4352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4148</Words>
  <Characters>2365</Characters>
  <Application>Microsoft Office Word</Application>
  <DocSecurity>4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Urte Paulauskaite</cp:lastModifiedBy>
  <cp:revision>2</cp:revision>
  <dcterms:created xsi:type="dcterms:W3CDTF">2026-02-03T07:27:00Z</dcterms:created>
  <dcterms:modified xsi:type="dcterms:W3CDTF">2026-02-03T07:27:00Z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