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0975" w14:textId="17A86F7E" w:rsidR="009C4A49" w:rsidRDefault="009F34BD" w:rsidP="000C2405">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w:t>
      </w:r>
      <w:r w:rsidR="0020183E">
        <w:rPr>
          <w:rStyle w:val="ng-star-inserted1"/>
          <w:rFonts w:ascii="Times New Roman" w:eastAsiaTheme="majorEastAsia" w:hAnsi="Times New Roman" w:cs="Times New Roman"/>
          <w:b/>
          <w:bCs/>
          <w:lang w:val="lt-LT" w:eastAsia="en-GB"/>
        </w:rPr>
        <w:t>3</w:t>
      </w:r>
      <w:r w:rsidR="009A584C">
        <w:rPr>
          <w:rStyle w:val="ng-star-inserted1"/>
          <w:rFonts w:ascii="Times New Roman" w:eastAsiaTheme="majorEastAsia" w:hAnsi="Times New Roman" w:cs="Times New Roman"/>
          <w:b/>
          <w:bCs/>
          <w:lang w:val="lt-LT" w:eastAsia="en-GB"/>
        </w:rPr>
        <w:t xml:space="preserve"> 27</w:t>
      </w:r>
    </w:p>
    <w:p w14:paraId="64192E55" w14:textId="77777777" w:rsidR="009A584C" w:rsidRDefault="009A584C" w:rsidP="00AE5359">
      <w:pPr>
        <w:spacing w:after="240"/>
        <w:jc w:val="center"/>
        <w:rPr>
          <w:rFonts w:ascii="Times New Roman" w:hAnsi="Times New Roman" w:cs="Times New Roman"/>
          <w:b/>
          <w:bCs/>
          <w:lang w:val="lt-LT"/>
        </w:rPr>
      </w:pPr>
    </w:p>
    <w:p w14:paraId="19054CFC" w14:textId="33C9E9C0" w:rsidR="00854E39" w:rsidRPr="00AA5DA7" w:rsidRDefault="00F66B7B" w:rsidP="00AE5359">
      <w:pPr>
        <w:spacing w:after="240"/>
        <w:jc w:val="center"/>
        <w:rPr>
          <w:rFonts w:ascii="Times New Roman" w:hAnsi="Times New Roman" w:cs="Times New Roman"/>
          <w:b/>
          <w:bCs/>
          <w:lang w:val="lt-LT"/>
        </w:rPr>
      </w:pPr>
      <w:r w:rsidRPr="00AA5DA7">
        <w:rPr>
          <w:rFonts w:ascii="Times New Roman" w:hAnsi="Times New Roman" w:cs="Times New Roman"/>
          <w:b/>
          <w:bCs/>
          <w:lang w:val="lt-LT"/>
        </w:rPr>
        <w:t>Tyrimas: lyginimasis su kitais s</w:t>
      </w:r>
      <w:r w:rsidR="00CC776E" w:rsidRPr="00AA5DA7">
        <w:rPr>
          <w:rFonts w:ascii="Times New Roman" w:hAnsi="Times New Roman" w:cs="Times New Roman"/>
          <w:b/>
          <w:bCs/>
          <w:lang w:val="lt-LT"/>
        </w:rPr>
        <w:t>ocialini</w:t>
      </w:r>
      <w:r w:rsidR="007D77E1" w:rsidRPr="00AA5DA7">
        <w:rPr>
          <w:rFonts w:ascii="Times New Roman" w:hAnsi="Times New Roman" w:cs="Times New Roman"/>
          <w:b/>
          <w:bCs/>
          <w:lang w:val="lt-LT"/>
        </w:rPr>
        <w:t>uose</w:t>
      </w:r>
      <w:r w:rsidR="00CC776E" w:rsidRPr="00AA5DA7">
        <w:rPr>
          <w:rFonts w:ascii="Times New Roman" w:hAnsi="Times New Roman" w:cs="Times New Roman"/>
          <w:b/>
          <w:bCs/>
          <w:lang w:val="lt-LT"/>
        </w:rPr>
        <w:t xml:space="preserve"> tinkl</w:t>
      </w:r>
      <w:r w:rsidR="007D77E1" w:rsidRPr="00AA5DA7">
        <w:rPr>
          <w:rFonts w:ascii="Times New Roman" w:hAnsi="Times New Roman" w:cs="Times New Roman"/>
          <w:b/>
          <w:bCs/>
          <w:lang w:val="lt-LT"/>
        </w:rPr>
        <w:t>uose</w:t>
      </w:r>
      <w:r w:rsidR="00CC776E" w:rsidRPr="00AA5DA7">
        <w:rPr>
          <w:rFonts w:ascii="Times New Roman" w:hAnsi="Times New Roman" w:cs="Times New Roman"/>
          <w:b/>
          <w:bCs/>
          <w:lang w:val="lt-LT"/>
        </w:rPr>
        <w:t xml:space="preserve"> </w:t>
      </w:r>
      <w:r w:rsidRPr="00AA5DA7">
        <w:rPr>
          <w:rFonts w:ascii="Times New Roman" w:hAnsi="Times New Roman" w:cs="Times New Roman"/>
          <w:b/>
          <w:bCs/>
          <w:lang w:val="lt-LT"/>
        </w:rPr>
        <w:t xml:space="preserve">gali </w:t>
      </w:r>
      <w:r w:rsidR="00877C91" w:rsidRPr="00AA5DA7">
        <w:rPr>
          <w:rFonts w:ascii="Times New Roman" w:hAnsi="Times New Roman" w:cs="Times New Roman"/>
          <w:b/>
          <w:bCs/>
          <w:lang w:val="lt-LT"/>
        </w:rPr>
        <w:t>skatinti vienišumo jausmą</w:t>
      </w:r>
    </w:p>
    <w:p w14:paraId="39EFC27E" w14:textId="46797968" w:rsidR="00364796" w:rsidRDefault="00F215DF" w:rsidP="001732E1">
      <w:pPr>
        <w:spacing w:after="240"/>
        <w:jc w:val="both"/>
        <w:rPr>
          <w:rFonts w:ascii="Times New Roman" w:hAnsi="Times New Roman" w:cs="Times New Roman"/>
          <w:b/>
          <w:bCs/>
          <w:sz w:val="22"/>
          <w:szCs w:val="22"/>
          <w:lang w:val="lt-LT"/>
        </w:rPr>
      </w:pPr>
      <w:r>
        <w:rPr>
          <w:rFonts w:ascii="Times New Roman" w:hAnsi="Times New Roman" w:cs="Times New Roman"/>
          <w:b/>
          <w:bCs/>
          <w:sz w:val="22"/>
          <w:szCs w:val="22"/>
          <w:lang w:val="lt-LT"/>
        </w:rPr>
        <w:t>Daugelis</w:t>
      </w:r>
      <w:r w:rsidR="00BC29A6" w:rsidRPr="00EF765E">
        <w:rPr>
          <w:rFonts w:ascii="Times New Roman" w:hAnsi="Times New Roman" w:cs="Times New Roman"/>
          <w:b/>
          <w:bCs/>
          <w:sz w:val="22"/>
          <w:szCs w:val="22"/>
          <w:lang w:val="lt-LT"/>
        </w:rPr>
        <w:t xml:space="preserve"> socialiniuose tinkluose</w:t>
      </w:r>
      <w:r w:rsidR="008F63AA" w:rsidRPr="00EF765E">
        <w:rPr>
          <w:rFonts w:ascii="Times New Roman" w:hAnsi="Times New Roman" w:cs="Times New Roman"/>
          <w:b/>
          <w:bCs/>
          <w:sz w:val="22"/>
          <w:szCs w:val="22"/>
          <w:lang w:val="lt-LT"/>
        </w:rPr>
        <w:t xml:space="preserve"> </w:t>
      </w:r>
      <w:r>
        <w:rPr>
          <w:rFonts w:ascii="Times New Roman" w:hAnsi="Times New Roman" w:cs="Times New Roman"/>
          <w:b/>
          <w:bCs/>
          <w:sz w:val="22"/>
          <w:szCs w:val="22"/>
          <w:lang w:val="lt-LT"/>
        </w:rPr>
        <w:t xml:space="preserve">mėgsta </w:t>
      </w:r>
      <w:r w:rsidR="008F63AA" w:rsidRPr="00EF765E">
        <w:rPr>
          <w:rFonts w:ascii="Times New Roman" w:hAnsi="Times New Roman" w:cs="Times New Roman"/>
          <w:b/>
          <w:bCs/>
          <w:sz w:val="22"/>
          <w:szCs w:val="22"/>
          <w:lang w:val="lt-LT"/>
        </w:rPr>
        <w:t>pasidalinti laiming</w:t>
      </w:r>
      <w:r>
        <w:rPr>
          <w:rFonts w:ascii="Times New Roman" w:hAnsi="Times New Roman" w:cs="Times New Roman"/>
          <w:b/>
          <w:bCs/>
          <w:sz w:val="22"/>
          <w:szCs w:val="22"/>
          <w:lang w:val="lt-LT"/>
        </w:rPr>
        <w:t>iausiomis savo</w:t>
      </w:r>
      <w:r w:rsidR="008F63AA" w:rsidRPr="00EF765E">
        <w:rPr>
          <w:rFonts w:ascii="Times New Roman" w:hAnsi="Times New Roman" w:cs="Times New Roman"/>
          <w:b/>
          <w:bCs/>
          <w:sz w:val="22"/>
          <w:szCs w:val="22"/>
          <w:lang w:val="lt-LT"/>
        </w:rPr>
        <w:t xml:space="preserve"> gyvenimo akimirkomis, </w:t>
      </w:r>
      <w:r w:rsidR="00854E39" w:rsidRPr="00EF765E">
        <w:rPr>
          <w:rFonts w:ascii="Times New Roman" w:hAnsi="Times New Roman" w:cs="Times New Roman"/>
          <w:b/>
          <w:bCs/>
          <w:sz w:val="22"/>
          <w:szCs w:val="22"/>
          <w:lang w:val="lt-LT"/>
        </w:rPr>
        <w:t xml:space="preserve">bet </w:t>
      </w:r>
      <w:r w:rsidR="00FA5ED1">
        <w:rPr>
          <w:rFonts w:ascii="Times New Roman" w:hAnsi="Times New Roman" w:cs="Times New Roman"/>
          <w:b/>
          <w:bCs/>
          <w:sz w:val="22"/>
          <w:szCs w:val="22"/>
          <w:lang w:val="lt-LT"/>
        </w:rPr>
        <w:t>nesėkmes dažniausiai pasilieka</w:t>
      </w:r>
      <w:r>
        <w:rPr>
          <w:rFonts w:ascii="Times New Roman" w:hAnsi="Times New Roman" w:cs="Times New Roman"/>
          <w:b/>
          <w:bCs/>
          <w:sz w:val="22"/>
          <w:szCs w:val="22"/>
          <w:lang w:val="lt-LT"/>
        </w:rPr>
        <w:t xml:space="preserve"> </w:t>
      </w:r>
      <w:r w:rsidR="00FA5ED1">
        <w:rPr>
          <w:rFonts w:ascii="Times New Roman" w:hAnsi="Times New Roman" w:cs="Times New Roman"/>
          <w:b/>
          <w:bCs/>
          <w:sz w:val="22"/>
          <w:szCs w:val="22"/>
          <w:lang w:val="lt-LT"/>
        </w:rPr>
        <w:t>sau.</w:t>
      </w:r>
      <w:r w:rsidR="00854E39" w:rsidRPr="00EF765E">
        <w:rPr>
          <w:rFonts w:ascii="Times New Roman" w:hAnsi="Times New Roman" w:cs="Times New Roman"/>
          <w:b/>
          <w:bCs/>
          <w:sz w:val="22"/>
          <w:szCs w:val="22"/>
          <w:lang w:val="lt-LT"/>
        </w:rPr>
        <w:t xml:space="preserve"> Naujausias </w:t>
      </w:r>
      <w:r w:rsidR="00ED5307" w:rsidRPr="00EF765E">
        <w:rPr>
          <w:rFonts w:ascii="Times New Roman" w:hAnsi="Times New Roman" w:cs="Times New Roman"/>
          <w:b/>
          <w:bCs/>
          <w:sz w:val="22"/>
          <w:szCs w:val="22"/>
          <w:lang w:val="lt-LT"/>
        </w:rPr>
        <w:t>Vilniaus universitet</w:t>
      </w:r>
      <w:r w:rsidR="00F91BD0">
        <w:rPr>
          <w:rFonts w:ascii="Times New Roman" w:hAnsi="Times New Roman" w:cs="Times New Roman"/>
          <w:b/>
          <w:bCs/>
          <w:sz w:val="22"/>
          <w:szCs w:val="22"/>
          <w:lang w:val="lt-LT"/>
        </w:rPr>
        <w:t>o</w:t>
      </w:r>
      <w:r w:rsidR="00ED5307" w:rsidRPr="00EF765E">
        <w:rPr>
          <w:rFonts w:ascii="Times New Roman" w:hAnsi="Times New Roman" w:cs="Times New Roman"/>
          <w:b/>
          <w:bCs/>
          <w:sz w:val="22"/>
          <w:szCs w:val="22"/>
          <w:lang w:val="lt-LT"/>
        </w:rPr>
        <w:t xml:space="preserve"> (VU)</w:t>
      </w:r>
      <w:r w:rsidR="002B738E">
        <w:rPr>
          <w:rFonts w:ascii="Times New Roman" w:hAnsi="Times New Roman" w:cs="Times New Roman"/>
          <w:b/>
          <w:bCs/>
          <w:sz w:val="22"/>
          <w:szCs w:val="22"/>
          <w:lang w:val="lt-LT"/>
        </w:rPr>
        <w:t xml:space="preserve"> </w:t>
      </w:r>
      <w:r w:rsidR="00B874ED">
        <w:rPr>
          <w:rFonts w:ascii="Times New Roman" w:hAnsi="Times New Roman" w:cs="Times New Roman"/>
          <w:b/>
          <w:bCs/>
          <w:sz w:val="22"/>
          <w:szCs w:val="22"/>
          <w:lang w:val="lt-LT"/>
        </w:rPr>
        <w:t xml:space="preserve">ir </w:t>
      </w:r>
      <w:r w:rsidR="00ED5307" w:rsidRPr="00EF765E">
        <w:rPr>
          <w:rFonts w:ascii="Times New Roman" w:hAnsi="Times New Roman" w:cs="Times New Roman"/>
          <w:b/>
          <w:bCs/>
          <w:sz w:val="22"/>
          <w:szCs w:val="22"/>
          <w:lang w:val="lt-LT"/>
        </w:rPr>
        <w:t>mobiliojo ryšio operatoriaus „Tele2“</w:t>
      </w:r>
      <w:r w:rsidR="00B874ED">
        <w:rPr>
          <w:rFonts w:ascii="Times New Roman" w:hAnsi="Times New Roman" w:cs="Times New Roman"/>
          <w:b/>
          <w:bCs/>
          <w:sz w:val="22"/>
          <w:szCs w:val="22"/>
          <w:lang w:val="lt-LT"/>
        </w:rPr>
        <w:t xml:space="preserve"> atliktas </w:t>
      </w:r>
      <w:r w:rsidR="00ED5307" w:rsidRPr="00EF765E">
        <w:rPr>
          <w:rFonts w:ascii="Times New Roman" w:hAnsi="Times New Roman" w:cs="Times New Roman"/>
          <w:b/>
          <w:bCs/>
          <w:sz w:val="22"/>
          <w:szCs w:val="22"/>
          <w:lang w:val="lt-LT"/>
        </w:rPr>
        <w:t>tyrim</w:t>
      </w:r>
      <w:r w:rsidR="00840E24" w:rsidRPr="00EF765E">
        <w:rPr>
          <w:rFonts w:ascii="Times New Roman" w:hAnsi="Times New Roman" w:cs="Times New Roman"/>
          <w:b/>
          <w:bCs/>
          <w:sz w:val="22"/>
          <w:szCs w:val="22"/>
          <w:lang w:val="lt-LT"/>
        </w:rPr>
        <w:t>as</w:t>
      </w:r>
      <w:r w:rsidR="000C6C39" w:rsidRPr="00EF765E">
        <w:rPr>
          <w:rFonts w:ascii="Times New Roman" w:hAnsi="Times New Roman" w:cs="Times New Roman"/>
          <w:b/>
          <w:bCs/>
          <w:sz w:val="22"/>
          <w:szCs w:val="22"/>
          <w:lang w:val="lt-LT"/>
        </w:rPr>
        <w:t xml:space="preserve"> atskleidžia, kad </w:t>
      </w:r>
      <w:r w:rsidR="0000766E" w:rsidRPr="00EF765E">
        <w:rPr>
          <w:rFonts w:ascii="Times New Roman" w:hAnsi="Times New Roman" w:cs="Times New Roman"/>
          <w:b/>
          <w:bCs/>
          <w:sz w:val="22"/>
          <w:szCs w:val="22"/>
          <w:lang w:val="lt-LT"/>
        </w:rPr>
        <w:t xml:space="preserve">socialiniuose tinkluose </w:t>
      </w:r>
      <w:r w:rsidR="007A733D">
        <w:rPr>
          <w:rFonts w:ascii="Times New Roman" w:hAnsi="Times New Roman" w:cs="Times New Roman"/>
          <w:b/>
          <w:bCs/>
          <w:sz w:val="22"/>
          <w:szCs w:val="22"/>
          <w:lang w:val="lt-LT"/>
        </w:rPr>
        <w:t>kuriamas tobulas gyvenimo įvaizdis</w:t>
      </w:r>
      <w:r w:rsidR="00EF765E" w:rsidRPr="00EF765E">
        <w:rPr>
          <w:rFonts w:ascii="Times New Roman" w:hAnsi="Times New Roman" w:cs="Times New Roman"/>
          <w:b/>
          <w:bCs/>
          <w:sz w:val="22"/>
          <w:szCs w:val="22"/>
          <w:lang w:val="lt-LT"/>
        </w:rPr>
        <w:t xml:space="preserve"> gali prisidėti prie</w:t>
      </w:r>
      <w:r w:rsidR="00927087">
        <w:rPr>
          <w:rFonts w:ascii="Times New Roman" w:hAnsi="Times New Roman" w:cs="Times New Roman"/>
          <w:b/>
          <w:bCs/>
          <w:sz w:val="22"/>
          <w:szCs w:val="22"/>
          <w:lang w:val="lt-LT"/>
        </w:rPr>
        <w:t xml:space="preserve"> didesnio</w:t>
      </w:r>
      <w:r w:rsidR="00EF765E" w:rsidRPr="00EF765E">
        <w:rPr>
          <w:rFonts w:ascii="Times New Roman" w:hAnsi="Times New Roman" w:cs="Times New Roman"/>
          <w:b/>
          <w:bCs/>
          <w:sz w:val="22"/>
          <w:szCs w:val="22"/>
          <w:lang w:val="lt-LT"/>
        </w:rPr>
        <w:t xml:space="preserve"> </w:t>
      </w:r>
      <w:r w:rsidR="00AD61A5">
        <w:rPr>
          <w:rFonts w:ascii="Times New Roman" w:hAnsi="Times New Roman" w:cs="Times New Roman"/>
          <w:b/>
          <w:bCs/>
          <w:sz w:val="22"/>
          <w:szCs w:val="22"/>
          <w:lang w:val="lt-LT"/>
        </w:rPr>
        <w:t xml:space="preserve">mūsų </w:t>
      </w:r>
      <w:r w:rsidR="00EF765E" w:rsidRPr="00EF765E">
        <w:rPr>
          <w:rFonts w:ascii="Times New Roman" w:hAnsi="Times New Roman" w:cs="Times New Roman"/>
          <w:b/>
          <w:bCs/>
          <w:sz w:val="22"/>
          <w:szCs w:val="22"/>
          <w:lang w:val="lt-LT"/>
        </w:rPr>
        <w:t>vienišumo jausmo</w:t>
      </w:r>
      <w:r w:rsidR="0012353E">
        <w:rPr>
          <w:rFonts w:ascii="Times New Roman" w:hAnsi="Times New Roman" w:cs="Times New Roman"/>
          <w:b/>
          <w:bCs/>
          <w:sz w:val="22"/>
          <w:szCs w:val="22"/>
          <w:lang w:val="lt-LT"/>
        </w:rPr>
        <w:t xml:space="preserve"> ir</w:t>
      </w:r>
      <w:r w:rsidR="00F91BD0">
        <w:rPr>
          <w:rFonts w:ascii="Times New Roman" w:hAnsi="Times New Roman" w:cs="Times New Roman"/>
          <w:b/>
          <w:bCs/>
          <w:sz w:val="22"/>
          <w:szCs w:val="22"/>
          <w:lang w:val="lt-LT"/>
        </w:rPr>
        <w:t xml:space="preserve"> </w:t>
      </w:r>
      <w:r w:rsidR="008F461C">
        <w:rPr>
          <w:rFonts w:ascii="Times New Roman" w:hAnsi="Times New Roman" w:cs="Times New Roman"/>
          <w:b/>
          <w:bCs/>
          <w:sz w:val="22"/>
          <w:szCs w:val="22"/>
          <w:lang w:val="lt-LT"/>
        </w:rPr>
        <w:t>mažinti pasitikėjimą savimi</w:t>
      </w:r>
      <w:r w:rsidR="00364796">
        <w:rPr>
          <w:rFonts w:ascii="Times New Roman" w:hAnsi="Times New Roman" w:cs="Times New Roman"/>
          <w:b/>
          <w:bCs/>
          <w:sz w:val="22"/>
          <w:szCs w:val="22"/>
          <w:lang w:val="lt-LT"/>
        </w:rPr>
        <w:t>.</w:t>
      </w:r>
    </w:p>
    <w:p w14:paraId="49280F31" w14:textId="7A6DCDFF" w:rsidR="003B01F7" w:rsidRPr="003B01F7" w:rsidRDefault="00831254" w:rsidP="001732E1">
      <w:pPr>
        <w:spacing w:after="240"/>
        <w:jc w:val="both"/>
        <w:rPr>
          <w:rFonts w:ascii="Times New Roman" w:hAnsi="Times New Roman" w:cs="Times New Roman"/>
          <w:b/>
          <w:bCs/>
          <w:sz w:val="22"/>
          <w:szCs w:val="22"/>
          <w:lang w:val="lt-LT"/>
        </w:rPr>
      </w:pPr>
      <w:proofErr w:type="spellStart"/>
      <w:r>
        <w:rPr>
          <w:rFonts w:ascii="Times New Roman" w:hAnsi="Times New Roman" w:cs="Times New Roman"/>
          <w:b/>
          <w:bCs/>
          <w:sz w:val="22"/>
          <w:szCs w:val="22"/>
          <w:lang w:val="lt-LT"/>
        </w:rPr>
        <w:t>Pažeidžiamiausi</w:t>
      </w:r>
      <w:proofErr w:type="spellEnd"/>
      <w:r>
        <w:rPr>
          <w:rFonts w:ascii="Times New Roman" w:hAnsi="Times New Roman" w:cs="Times New Roman"/>
          <w:b/>
          <w:bCs/>
          <w:sz w:val="22"/>
          <w:szCs w:val="22"/>
          <w:lang w:val="lt-LT"/>
        </w:rPr>
        <w:t xml:space="preserve"> – jaunuoliai </w:t>
      </w:r>
    </w:p>
    <w:p w14:paraId="509F6B6A" w14:textId="21120CDD" w:rsidR="003065E1" w:rsidRDefault="003065E1" w:rsidP="001732E1">
      <w:pPr>
        <w:spacing w:after="240"/>
        <w:jc w:val="both"/>
        <w:rPr>
          <w:rFonts w:ascii="Times New Roman" w:hAnsi="Times New Roman" w:cs="Times New Roman"/>
          <w:sz w:val="22"/>
          <w:szCs w:val="22"/>
          <w:lang w:val="lt-LT"/>
        </w:rPr>
      </w:pPr>
      <w:r w:rsidRPr="0078766F">
        <w:rPr>
          <w:rFonts w:ascii="Times New Roman" w:hAnsi="Times New Roman" w:cs="Times New Roman"/>
          <w:sz w:val="22"/>
          <w:szCs w:val="22"/>
          <w:lang w:val="lt-LT"/>
        </w:rPr>
        <w:t xml:space="preserve">Tyrimo duomenimis, net 41 proc. žmonių, kurie socialiniais tinklais naudojasi daug ir dažnai, jaučiasi vieniši. Tuo metu tarp tų, kurie šios problemos neturi, vienišumą patiria vos 11 proc. Ypač jautri grupė – jaunimas. </w:t>
      </w:r>
      <w:r w:rsidR="000B4AEF">
        <w:rPr>
          <w:rFonts w:ascii="Times New Roman" w:hAnsi="Times New Roman" w:cs="Times New Roman"/>
          <w:sz w:val="22"/>
          <w:szCs w:val="22"/>
          <w:lang w:val="lt-LT"/>
        </w:rPr>
        <w:t xml:space="preserve">Daugiau nei trečdalis </w:t>
      </w:r>
      <w:r w:rsidRPr="0078766F">
        <w:rPr>
          <w:rFonts w:ascii="Times New Roman" w:hAnsi="Times New Roman" w:cs="Times New Roman"/>
          <w:sz w:val="22"/>
          <w:szCs w:val="22"/>
          <w:lang w:val="lt-LT"/>
        </w:rPr>
        <w:t xml:space="preserve">18–24 metų jaunuolių jaučiasi stipriai vieniši, </w:t>
      </w:r>
      <w:r>
        <w:rPr>
          <w:rFonts w:ascii="Times New Roman" w:hAnsi="Times New Roman" w:cs="Times New Roman"/>
          <w:sz w:val="22"/>
          <w:szCs w:val="22"/>
          <w:lang w:val="lt-LT"/>
        </w:rPr>
        <w:t xml:space="preserve">o </w:t>
      </w:r>
      <w:r w:rsidRPr="0078766F">
        <w:rPr>
          <w:rFonts w:ascii="Times New Roman" w:hAnsi="Times New Roman" w:cs="Times New Roman"/>
          <w:sz w:val="22"/>
          <w:szCs w:val="22"/>
          <w:lang w:val="lt-LT"/>
        </w:rPr>
        <w:t>dažnai būtent jie daugiausia laiko praleidžia socialiniuose tinkluose.</w:t>
      </w:r>
    </w:p>
    <w:p w14:paraId="1CB24CD6" w14:textId="0A9F1C79" w:rsidR="00AA53B4" w:rsidRDefault="000553C0" w:rsidP="001732E1">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t>Su</w:t>
      </w:r>
      <w:r w:rsidR="00972CCF">
        <w:rPr>
          <w:rFonts w:ascii="Times New Roman" w:hAnsi="Times New Roman" w:cs="Times New Roman"/>
          <w:sz w:val="22"/>
          <w:szCs w:val="22"/>
          <w:lang w:val="lt-LT"/>
        </w:rPr>
        <w:t xml:space="preserve"> didesn</w:t>
      </w:r>
      <w:r w:rsidR="00FD02CC">
        <w:rPr>
          <w:rFonts w:ascii="Times New Roman" w:hAnsi="Times New Roman" w:cs="Times New Roman"/>
          <w:sz w:val="22"/>
          <w:szCs w:val="22"/>
          <w:lang w:val="lt-LT"/>
        </w:rPr>
        <w:t>iu rizikingu</w:t>
      </w:r>
      <w:r w:rsidR="00972CCF">
        <w:rPr>
          <w:rFonts w:ascii="Times New Roman" w:hAnsi="Times New Roman" w:cs="Times New Roman"/>
          <w:sz w:val="22"/>
          <w:szCs w:val="22"/>
          <w:lang w:val="lt-LT"/>
        </w:rPr>
        <w:t xml:space="preserve"> socialinių tinklų</w:t>
      </w:r>
      <w:r w:rsidR="00FD02CC">
        <w:rPr>
          <w:rFonts w:ascii="Times New Roman" w:hAnsi="Times New Roman" w:cs="Times New Roman"/>
          <w:sz w:val="22"/>
          <w:szCs w:val="22"/>
          <w:lang w:val="lt-LT"/>
        </w:rPr>
        <w:t xml:space="preserve"> naudojimu susiję</w:t>
      </w:r>
      <w:r w:rsidR="006A676A">
        <w:rPr>
          <w:rFonts w:ascii="Times New Roman" w:hAnsi="Times New Roman" w:cs="Times New Roman"/>
          <w:sz w:val="22"/>
          <w:szCs w:val="22"/>
          <w:lang w:val="lt-LT"/>
        </w:rPr>
        <w:t>s ir aukštesnis streso lygis</w:t>
      </w:r>
      <w:r w:rsidR="00AA5DA7">
        <w:rPr>
          <w:rFonts w:ascii="Times New Roman" w:hAnsi="Times New Roman" w:cs="Times New Roman"/>
          <w:sz w:val="22"/>
          <w:szCs w:val="22"/>
          <w:lang w:val="lt-LT"/>
        </w:rPr>
        <w:t>.</w:t>
      </w:r>
      <w:r w:rsidR="005F39EC">
        <w:rPr>
          <w:rFonts w:ascii="Times New Roman" w:hAnsi="Times New Roman" w:cs="Times New Roman"/>
          <w:sz w:val="22"/>
          <w:szCs w:val="22"/>
          <w:lang w:val="lt-LT"/>
        </w:rPr>
        <w:t xml:space="preserve"> </w:t>
      </w:r>
      <w:r w:rsidR="00AA5DA7">
        <w:rPr>
          <w:rFonts w:ascii="Times New Roman" w:hAnsi="Times New Roman" w:cs="Times New Roman"/>
          <w:sz w:val="22"/>
          <w:szCs w:val="22"/>
          <w:lang w:val="lt-LT"/>
        </w:rPr>
        <w:t>Š</w:t>
      </w:r>
      <w:r w:rsidR="008703D3">
        <w:rPr>
          <w:rFonts w:ascii="Times New Roman" w:hAnsi="Times New Roman" w:cs="Times New Roman"/>
          <w:sz w:val="22"/>
          <w:szCs w:val="22"/>
          <w:lang w:val="lt-LT"/>
        </w:rPr>
        <w:t xml:space="preserve">i </w:t>
      </w:r>
      <w:r w:rsidR="008703D3" w:rsidRPr="00CB32C1">
        <w:rPr>
          <w:rFonts w:ascii="Times New Roman" w:hAnsi="Times New Roman" w:cs="Times New Roman"/>
          <w:sz w:val="22"/>
          <w:szCs w:val="22"/>
          <w:lang w:val="lt-LT"/>
        </w:rPr>
        <w:t>tendencija</w:t>
      </w:r>
      <w:r w:rsidR="00F32B66">
        <w:rPr>
          <w:rFonts w:ascii="Times New Roman" w:hAnsi="Times New Roman" w:cs="Times New Roman"/>
          <w:sz w:val="22"/>
          <w:szCs w:val="22"/>
          <w:lang w:val="lt-LT"/>
        </w:rPr>
        <w:t xml:space="preserve"> taip pat</w:t>
      </w:r>
      <w:r w:rsidR="008703D3" w:rsidRPr="00CB32C1">
        <w:rPr>
          <w:rFonts w:ascii="Times New Roman" w:hAnsi="Times New Roman" w:cs="Times New Roman"/>
          <w:sz w:val="22"/>
          <w:szCs w:val="22"/>
          <w:lang w:val="lt-LT"/>
        </w:rPr>
        <w:t xml:space="preserve"> ryškiausia</w:t>
      </w:r>
      <w:r w:rsidR="006A676A">
        <w:rPr>
          <w:rFonts w:ascii="Times New Roman" w:hAnsi="Times New Roman" w:cs="Times New Roman"/>
          <w:sz w:val="22"/>
          <w:szCs w:val="22"/>
          <w:lang w:val="lt-LT"/>
        </w:rPr>
        <w:t xml:space="preserve"> 18-24</w:t>
      </w:r>
      <w:r w:rsidR="008703D3" w:rsidRPr="00CB32C1">
        <w:rPr>
          <w:rFonts w:ascii="Times New Roman" w:hAnsi="Times New Roman" w:cs="Times New Roman"/>
          <w:sz w:val="22"/>
          <w:szCs w:val="22"/>
          <w:lang w:val="lt-LT"/>
        </w:rPr>
        <w:t xml:space="preserve"> metų amžiaus grupėje, kurios atstovai </w:t>
      </w:r>
      <w:r w:rsidR="006A676A">
        <w:rPr>
          <w:rFonts w:ascii="Times New Roman" w:hAnsi="Times New Roman" w:cs="Times New Roman"/>
          <w:sz w:val="22"/>
          <w:szCs w:val="22"/>
          <w:lang w:val="lt-LT"/>
        </w:rPr>
        <w:t>dažn</w:t>
      </w:r>
      <w:r w:rsidR="008703D3" w:rsidRPr="00CB32C1">
        <w:rPr>
          <w:rFonts w:ascii="Times New Roman" w:hAnsi="Times New Roman" w:cs="Times New Roman"/>
          <w:sz w:val="22"/>
          <w:szCs w:val="22"/>
          <w:lang w:val="lt-LT"/>
        </w:rPr>
        <w:t>iau naudojasi socialiniais tinklais</w:t>
      </w:r>
      <w:r w:rsidR="008703D3">
        <w:rPr>
          <w:rFonts w:ascii="Times New Roman" w:hAnsi="Times New Roman" w:cs="Times New Roman"/>
          <w:sz w:val="22"/>
          <w:szCs w:val="22"/>
          <w:lang w:val="lt-LT"/>
        </w:rPr>
        <w:t>.</w:t>
      </w:r>
      <w:r w:rsidR="005F39EC" w:rsidRPr="005F39EC">
        <w:rPr>
          <w:rFonts w:ascii="Times New Roman" w:hAnsi="Times New Roman" w:cs="Times New Roman"/>
          <w:sz w:val="22"/>
          <w:szCs w:val="22"/>
          <w:lang w:val="lt-LT"/>
        </w:rPr>
        <w:t xml:space="preserve"> </w:t>
      </w:r>
    </w:p>
    <w:p w14:paraId="49416557" w14:textId="77777777" w:rsidR="00AA5DA7" w:rsidRDefault="00B86CCB" w:rsidP="001732E1">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Tyrimas atskleidžia ir </w:t>
      </w:r>
      <w:r w:rsidR="000B2D38">
        <w:rPr>
          <w:rFonts w:ascii="Times New Roman" w:hAnsi="Times New Roman" w:cs="Times New Roman"/>
          <w:sz w:val="22"/>
          <w:szCs w:val="22"/>
          <w:lang w:val="lt-LT"/>
        </w:rPr>
        <w:t>tai</w:t>
      </w:r>
      <w:r>
        <w:rPr>
          <w:rFonts w:ascii="Times New Roman" w:hAnsi="Times New Roman" w:cs="Times New Roman"/>
          <w:sz w:val="22"/>
          <w:szCs w:val="22"/>
          <w:lang w:val="lt-LT"/>
        </w:rPr>
        <w:t xml:space="preserve">, </w:t>
      </w:r>
      <w:r w:rsidR="000B2D38">
        <w:rPr>
          <w:rFonts w:ascii="Times New Roman" w:hAnsi="Times New Roman" w:cs="Times New Roman"/>
          <w:sz w:val="22"/>
          <w:szCs w:val="22"/>
          <w:lang w:val="lt-LT"/>
        </w:rPr>
        <w:t>kad k</w:t>
      </w:r>
      <w:r w:rsidR="005F39EC" w:rsidRPr="005F39EC">
        <w:rPr>
          <w:rFonts w:ascii="Times New Roman" w:hAnsi="Times New Roman" w:cs="Times New Roman"/>
          <w:sz w:val="22"/>
          <w:szCs w:val="22"/>
          <w:lang w:val="lt-LT"/>
        </w:rPr>
        <w:t xml:space="preserve">as devintas gyventojas socialinius tinklus naudoja </w:t>
      </w:r>
      <w:r w:rsidR="00AA5DA7">
        <w:rPr>
          <w:rFonts w:ascii="Times New Roman" w:hAnsi="Times New Roman" w:cs="Times New Roman"/>
          <w:sz w:val="22"/>
          <w:szCs w:val="22"/>
          <w:lang w:val="lt-LT"/>
        </w:rPr>
        <w:t>siekdamas pabėgti</w:t>
      </w:r>
      <w:r w:rsidR="005F39EC" w:rsidRPr="005F39EC">
        <w:rPr>
          <w:rFonts w:ascii="Times New Roman" w:hAnsi="Times New Roman" w:cs="Times New Roman"/>
          <w:sz w:val="22"/>
          <w:szCs w:val="22"/>
          <w:lang w:val="lt-LT"/>
        </w:rPr>
        <w:t xml:space="preserve"> nuo </w:t>
      </w:r>
      <w:r w:rsidR="00AA5DA7">
        <w:rPr>
          <w:rFonts w:ascii="Times New Roman" w:hAnsi="Times New Roman" w:cs="Times New Roman"/>
          <w:sz w:val="22"/>
          <w:szCs w:val="22"/>
          <w:lang w:val="lt-LT"/>
        </w:rPr>
        <w:t xml:space="preserve">savo </w:t>
      </w:r>
      <w:r w:rsidR="005F39EC" w:rsidRPr="005F39EC">
        <w:rPr>
          <w:rFonts w:ascii="Times New Roman" w:hAnsi="Times New Roman" w:cs="Times New Roman"/>
          <w:sz w:val="22"/>
          <w:szCs w:val="22"/>
          <w:lang w:val="lt-LT"/>
        </w:rPr>
        <w:t>asmeninių problemų</w:t>
      </w:r>
      <w:r w:rsidR="003F4E91">
        <w:rPr>
          <w:rFonts w:ascii="Times New Roman" w:hAnsi="Times New Roman" w:cs="Times New Roman"/>
          <w:sz w:val="22"/>
          <w:szCs w:val="22"/>
          <w:lang w:val="lt-LT"/>
        </w:rPr>
        <w:t>.</w:t>
      </w:r>
    </w:p>
    <w:p w14:paraId="00F15A54" w14:textId="6FFE83A8" w:rsidR="00E26047" w:rsidRDefault="003F4E91" w:rsidP="001732E1">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„Jaunimo linijos“ Klaipėdos padalinio vadovė, psichologė Ieva </w:t>
      </w:r>
      <w:proofErr w:type="spellStart"/>
      <w:r>
        <w:rPr>
          <w:rFonts w:ascii="Times New Roman" w:hAnsi="Times New Roman" w:cs="Times New Roman"/>
          <w:sz w:val="22"/>
          <w:szCs w:val="22"/>
          <w:lang w:val="lt-LT"/>
        </w:rPr>
        <w:t>Plauškutė</w:t>
      </w:r>
      <w:proofErr w:type="spellEnd"/>
      <w:r>
        <w:rPr>
          <w:rFonts w:ascii="Times New Roman" w:hAnsi="Times New Roman" w:cs="Times New Roman"/>
          <w:sz w:val="22"/>
          <w:szCs w:val="22"/>
          <w:lang w:val="lt-LT"/>
        </w:rPr>
        <w:t xml:space="preserve"> atkreipia dėmesį, kad </w:t>
      </w:r>
      <w:r w:rsidR="00C76DBC" w:rsidRPr="00C76DBC">
        <w:rPr>
          <w:rFonts w:ascii="Times New Roman" w:hAnsi="Times New Roman" w:cs="Times New Roman"/>
          <w:sz w:val="22"/>
          <w:szCs w:val="22"/>
          <w:lang w:val="lt-LT"/>
        </w:rPr>
        <w:t>praleisdami daug laiko internete ir matydami kitus, besidalijančius laimingomis akimirkomis su draugais, galime pasijusti dar prasčiau</w:t>
      </w:r>
      <w:r w:rsidR="00C76DBC">
        <w:rPr>
          <w:rFonts w:ascii="Times New Roman" w:hAnsi="Times New Roman" w:cs="Times New Roman"/>
          <w:sz w:val="22"/>
          <w:szCs w:val="22"/>
          <w:lang w:val="lt-LT"/>
        </w:rPr>
        <w:t>.</w:t>
      </w:r>
      <w:r w:rsidR="00AA5DA7">
        <w:rPr>
          <w:rFonts w:ascii="Times New Roman" w:hAnsi="Times New Roman" w:cs="Times New Roman"/>
          <w:sz w:val="22"/>
          <w:szCs w:val="22"/>
          <w:lang w:val="lt-LT"/>
        </w:rPr>
        <w:t xml:space="preserve"> </w:t>
      </w:r>
      <w:r w:rsidR="00D90224">
        <w:rPr>
          <w:rFonts w:ascii="Times New Roman" w:hAnsi="Times New Roman" w:cs="Times New Roman"/>
          <w:sz w:val="22"/>
          <w:szCs w:val="22"/>
          <w:lang w:val="lt-LT"/>
        </w:rPr>
        <w:t xml:space="preserve">Anot jos, </w:t>
      </w:r>
      <w:r w:rsidR="00EB5449">
        <w:rPr>
          <w:rFonts w:ascii="Times New Roman" w:hAnsi="Times New Roman" w:cs="Times New Roman"/>
          <w:sz w:val="22"/>
          <w:szCs w:val="22"/>
          <w:lang w:val="lt-LT"/>
        </w:rPr>
        <w:t>d</w:t>
      </w:r>
      <w:r w:rsidR="001732E1" w:rsidRPr="001732E1">
        <w:rPr>
          <w:rFonts w:ascii="Times New Roman" w:hAnsi="Times New Roman" w:cs="Times New Roman"/>
          <w:sz w:val="22"/>
          <w:szCs w:val="22"/>
          <w:lang w:val="lt-LT"/>
        </w:rPr>
        <w:t>id</w:t>
      </w:r>
      <w:r w:rsidR="001732E1" w:rsidRPr="001732E1">
        <w:rPr>
          <w:rFonts w:ascii="Times New Roman" w:hAnsi="Times New Roman" w:cs="Times New Roman" w:hint="eastAsia"/>
          <w:sz w:val="22"/>
          <w:szCs w:val="22"/>
          <w:lang w:val="lt-LT"/>
        </w:rPr>
        <w:t>ž</w:t>
      </w:r>
      <w:r w:rsidR="001732E1" w:rsidRPr="001732E1">
        <w:rPr>
          <w:rFonts w:ascii="Times New Roman" w:hAnsi="Times New Roman" w:cs="Times New Roman"/>
          <w:sz w:val="22"/>
          <w:szCs w:val="22"/>
          <w:lang w:val="lt-LT"/>
        </w:rPr>
        <w:t>iausi</w:t>
      </w:r>
      <w:r w:rsidR="001732E1" w:rsidRPr="001732E1">
        <w:rPr>
          <w:rFonts w:ascii="Times New Roman" w:hAnsi="Times New Roman" w:cs="Times New Roman" w:hint="eastAsia"/>
          <w:sz w:val="22"/>
          <w:szCs w:val="22"/>
          <w:lang w:val="lt-LT"/>
        </w:rPr>
        <w:t>ą</w:t>
      </w:r>
      <w:r w:rsidR="001732E1" w:rsidRPr="001732E1">
        <w:rPr>
          <w:rFonts w:ascii="Times New Roman" w:hAnsi="Times New Roman" w:cs="Times New Roman"/>
          <w:sz w:val="22"/>
          <w:szCs w:val="22"/>
          <w:lang w:val="lt-LT"/>
        </w:rPr>
        <w:t xml:space="preserve"> </w:t>
      </w:r>
      <w:r w:rsidR="001732E1" w:rsidRPr="001732E1">
        <w:rPr>
          <w:rFonts w:ascii="Times New Roman" w:hAnsi="Times New Roman" w:cs="Times New Roman" w:hint="eastAsia"/>
          <w:sz w:val="22"/>
          <w:szCs w:val="22"/>
          <w:lang w:val="lt-LT"/>
        </w:rPr>
        <w:t>ž</w:t>
      </w:r>
      <w:r w:rsidR="001732E1" w:rsidRPr="001732E1">
        <w:rPr>
          <w:rFonts w:ascii="Times New Roman" w:hAnsi="Times New Roman" w:cs="Times New Roman"/>
          <w:sz w:val="22"/>
          <w:szCs w:val="22"/>
          <w:lang w:val="lt-LT"/>
        </w:rPr>
        <w:t>al</w:t>
      </w:r>
      <w:r w:rsidR="001732E1" w:rsidRPr="001732E1">
        <w:rPr>
          <w:rFonts w:ascii="Times New Roman" w:hAnsi="Times New Roman" w:cs="Times New Roman" w:hint="eastAsia"/>
          <w:sz w:val="22"/>
          <w:szCs w:val="22"/>
          <w:lang w:val="lt-LT"/>
        </w:rPr>
        <w:t>ą</w:t>
      </w:r>
      <w:r w:rsidR="001732E1" w:rsidRPr="001732E1">
        <w:rPr>
          <w:rFonts w:ascii="Times New Roman" w:hAnsi="Times New Roman" w:cs="Times New Roman"/>
          <w:sz w:val="22"/>
          <w:szCs w:val="22"/>
          <w:lang w:val="lt-LT"/>
        </w:rPr>
        <w:t xml:space="preserve"> jaunuoliams socialiniuose tinkluose da</w:t>
      </w:r>
      <w:r w:rsidR="001732E1" w:rsidRPr="001732E1">
        <w:rPr>
          <w:rFonts w:ascii="Times New Roman" w:hAnsi="Times New Roman" w:cs="Times New Roman" w:hint="eastAsia"/>
          <w:sz w:val="22"/>
          <w:szCs w:val="22"/>
          <w:lang w:val="lt-LT"/>
        </w:rPr>
        <w:t>ž</w:t>
      </w:r>
      <w:r w:rsidR="001732E1" w:rsidRPr="001732E1">
        <w:rPr>
          <w:rFonts w:ascii="Times New Roman" w:hAnsi="Times New Roman" w:cs="Times New Roman"/>
          <w:sz w:val="22"/>
          <w:szCs w:val="22"/>
          <w:lang w:val="lt-LT"/>
        </w:rPr>
        <w:t>niausiai daro ne vienas konkretus veiksnys, o j</w:t>
      </w:r>
      <w:r w:rsidR="001732E1" w:rsidRPr="001732E1">
        <w:rPr>
          <w:rFonts w:ascii="Times New Roman" w:hAnsi="Times New Roman" w:cs="Times New Roman" w:hint="eastAsia"/>
          <w:sz w:val="22"/>
          <w:szCs w:val="22"/>
          <w:lang w:val="lt-LT"/>
        </w:rPr>
        <w:t>ų</w:t>
      </w:r>
      <w:r w:rsidR="001732E1" w:rsidRPr="001732E1">
        <w:rPr>
          <w:rFonts w:ascii="Times New Roman" w:hAnsi="Times New Roman" w:cs="Times New Roman"/>
          <w:sz w:val="22"/>
          <w:szCs w:val="22"/>
          <w:lang w:val="lt-LT"/>
        </w:rPr>
        <w:t xml:space="preserve"> visuma</w:t>
      </w:r>
      <w:r w:rsidR="00E26047">
        <w:rPr>
          <w:rFonts w:ascii="Times New Roman" w:hAnsi="Times New Roman" w:cs="Times New Roman"/>
          <w:sz w:val="22"/>
          <w:szCs w:val="22"/>
          <w:lang w:val="lt-LT"/>
        </w:rPr>
        <w:t>,</w:t>
      </w:r>
      <w:r w:rsidR="001732E1" w:rsidRPr="001732E1">
        <w:rPr>
          <w:rFonts w:ascii="Times New Roman" w:hAnsi="Times New Roman" w:cs="Times New Roman"/>
          <w:sz w:val="22"/>
          <w:szCs w:val="22"/>
          <w:lang w:val="lt-LT"/>
        </w:rPr>
        <w:t xml:space="preserve"> kai </w:t>
      </w:r>
      <w:r w:rsidR="00E26047">
        <w:rPr>
          <w:rFonts w:ascii="Times New Roman" w:hAnsi="Times New Roman" w:cs="Times New Roman"/>
          <w:sz w:val="22"/>
          <w:szCs w:val="22"/>
          <w:lang w:val="lt-LT"/>
        </w:rPr>
        <w:t>lyginimasis</w:t>
      </w:r>
      <w:r w:rsidR="001732E1" w:rsidRPr="001732E1">
        <w:rPr>
          <w:rFonts w:ascii="Times New Roman" w:hAnsi="Times New Roman" w:cs="Times New Roman"/>
          <w:sz w:val="22"/>
          <w:szCs w:val="22"/>
          <w:lang w:val="lt-LT"/>
        </w:rPr>
        <w:t xml:space="preserve"> su kitais, paty</w:t>
      </w:r>
      <w:r w:rsidR="001732E1" w:rsidRPr="001732E1">
        <w:rPr>
          <w:rFonts w:ascii="Times New Roman" w:hAnsi="Times New Roman" w:cs="Times New Roman" w:hint="eastAsia"/>
          <w:sz w:val="22"/>
          <w:szCs w:val="22"/>
          <w:lang w:val="lt-LT"/>
        </w:rPr>
        <w:t>č</w:t>
      </w:r>
      <w:r w:rsidR="001732E1" w:rsidRPr="001732E1">
        <w:rPr>
          <w:rFonts w:ascii="Times New Roman" w:hAnsi="Times New Roman" w:cs="Times New Roman"/>
          <w:sz w:val="22"/>
          <w:szCs w:val="22"/>
          <w:lang w:val="lt-LT"/>
        </w:rPr>
        <w:t xml:space="preserve">ios ir </w:t>
      </w:r>
      <w:r w:rsidR="00E26047">
        <w:rPr>
          <w:rFonts w:ascii="Times New Roman" w:hAnsi="Times New Roman" w:cs="Times New Roman"/>
          <w:sz w:val="22"/>
          <w:szCs w:val="22"/>
          <w:lang w:val="lt-LT"/>
        </w:rPr>
        <w:t>prieraišumo</w:t>
      </w:r>
      <w:r w:rsidR="001732E1" w:rsidRPr="001732E1">
        <w:rPr>
          <w:rFonts w:ascii="Times New Roman" w:hAnsi="Times New Roman" w:cs="Times New Roman"/>
          <w:sz w:val="22"/>
          <w:szCs w:val="22"/>
          <w:lang w:val="lt-LT"/>
        </w:rPr>
        <w:t xml:space="preserve"> jausmas pradeda veikti kartu. </w:t>
      </w:r>
    </w:p>
    <w:p w14:paraId="5B836C96" w14:textId="5BE9B0A0" w:rsidR="005F39EC" w:rsidRPr="003B01F7" w:rsidRDefault="00E26047" w:rsidP="001732E1">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t>„</w:t>
      </w:r>
      <w:r w:rsidR="001732E1" w:rsidRPr="001732E1">
        <w:rPr>
          <w:rFonts w:ascii="Times New Roman" w:hAnsi="Times New Roman" w:cs="Times New Roman"/>
          <w:sz w:val="22"/>
          <w:szCs w:val="22"/>
          <w:lang w:val="lt-LT"/>
        </w:rPr>
        <w:t>Socialiniuose tinkluose matome kit</w:t>
      </w:r>
      <w:r w:rsidR="001732E1" w:rsidRPr="001732E1">
        <w:rPr>
          <w:rFonts w:ascii="Times New Roman" w:hAnsi="Times New Roman" w:cs="Times New Roman" w:hint="eastAsia"/>
          <w:sz w:val="22"/>
          <w:szCs w:val="22"/>
          <w:lang w:val="lt-LT"/>
        </w:rPr>
        <w:t>ų</w:t>
      </w:r>
      <w:r w:rsidR="001732E1" w:rsidRPr="001732E1">
        <w:rPr>
          <w:rFonts w:ascii="Times New Roman" w:hAnsi="Times New Roman" w:cs="Times New Roman"/>
          <w:sz w:val="22"/>
          <w:szCs w:val="22"/>
          <w:lang w:val="lt-LT"/>
        </w:rPr>
        <w:t xml:space="preserve"> </w:t>
      </w:r>
      <w:r w:rsidR="001732E1" w:rsidRPr="001732E1">
        <w:rPr>
          <w:rFonts w:ascii="Times New Roman" w:hAnsi="Times New Roman" w:cs="Times New Roman" w:hint="eastAsia"/>
          <w:sz w:val="22"/>
          <w:szCs w:val="22"/>
          <w:lang w:val="lt-LT"/>
        </w:rPr>
        <w:t>ž</w:t>
      </w:r>
      <w:r w:rsidR="001732E1" w:rsidRPr="001732E1">
        <w:rPr>
          <w:rFonts w:ascii="Times New Roman" w:hAnsi="Times New Roman" w:cs="Times New Roman"/>
          <w:sz w:val="22"/>
          <w:szCs w:val="22"/>
          <w:lang w:val="lt-LT"/>
        </w:rPr>
        <w:t>moni</w:t>
      </w:r>
      <w:r w:rsidR="001732E1" w:rsidRPr="001732E1">
        <w:rPr>
          <w:rFonts w:ascii="Times New Roman" w:hAnsi="Times New Roman" w:cs="Times New Roman" w:hint="eastAsia"/>
          <w:sz w:val="22"/>
          <w:szCs w:val="22"/>
          <w:lang w:val="lt-LT"/>
        </w:rPr>
        <w:t>ų</w:t>
      </w:r>
      <w:r w:rsidR="001732E1" w:rsidRPr="001732E1">
        <w:rPr>
          <w:rFonts w:ascii="Times New Roman" w:hAnsi="Times New Roman" w:cs="Times New Roman"/>
          <w:sz w:val="22"/>
          <w:szCs w:val="22"/>
          <w:lang w:val="lt-LT"/>
        </w:rPr>
        <w:t xml:space="preserve"> kruop</w:t>
      </w:r>
      <w:r w:rsidR="001732E1" w:rsidRPr="001732E1">
        <w:rPr>
          <w:rFonts w:ascii="Times New Roman" w:hAnsi="Times New Roman" w:cs="Times New Roman" w:hint="eastAsia"/>
          <w:sz w:val="22"/>
          <w:szCs w:val="22"/>
          <w:lang w:val="lt-LT"/>
        </w:rPr>
        <w:t>šč</w:t>
      </w:r>
      <w:r w:rsidR="001732E1" w:rsidRPr="001732E1">
        <w:rPr>
          <w:rFonts w:ascii="Times New Roman" w:hAnsi="Times New Roman" w:cs="Times New Roman"/>
          <w:sz w:val="22"/>
          <w:szCs w:val="22"/>
          <w:lang w:val="lt-LT"/>
        </w:rPr>
        <w:t>iai atrinktus ir nugludintus gyvenimo momentus, tod</w:t>
      </w:r>
      <w:r w:rsidR="001732E1" w:rsidRPr="001732E1">
        <w:rPr>
          <w:rFonts w:ascii="Times New Roman" w:hAnsi="Times New Roman" w:cs="Times New Roman" w:hint="eastAsia"/>
          <w:sz w:val="22"/>
          <w:szCs w:val="22"/>
          <w:lang w:val="lt-LT"/>
        </w:rPr>
        <w:t>ė</w:t>
      </w:r>
      <w:r w:rsidR="001732E1" w:rsidRPr="001732E1">
        <w:rPr>
          <w:rFonts w:ascii="Times New Roman" w:hAnsi="Times New Roman" w:cs="Times New Roman"/>
          <w:sz w:val="22"/>
          <w:szCs w:val="22"/>
          <w:lang w:val="lt-LT"/>
        </w:rPr>
        <w:t xml:space="preserve">l gali susidaryti </w:t>
      </w:r>
      <w:r w:rsidR="001732E1" w:rsidRPr="001732E1">
        <w:rPr>
          <w:rFonts w:ascii="Times New Roman" w:hAnsi="Times New Roman" w:cs="Times New Roman" w:hint="eastAsia"/>
          <w:sz w:val="22"/>
          <w:szCs w:val="22"/>
          <w:lang w:val="lt-LT"/>
        </w:rPr>
        <w:t>į</w:t>
      </w:r>
      <w:r w:rsidR="001732E1" w:rsidRPr="001732E1">
        <w:rPr>
          <w:rFonts w:ascii="Times New Roman" w:hAnsi="Times New Roman" w:cs="Times New Roman"/>
          <w:sz w:val="22"/>
          <w:szCs w:val="22"/>
          <w:lang w:val="lt-LT"/>
        </w:rPr>
        <w:t>sp</w:t>
      </w:r>
      <w:r w:rsidR="001732E1" w:rsidRPr="001732E1">
        <w:rPr>
          <w:rFonts w:ascii="Times New Roman" w:hAnsi="Times New Roman" w:cs="Times New Roman" w:hint="eastAsia"/>
          <w:sz w:val="22"/>
          <w:szCs w:val="22"/>
          <w:lang w:val="lt-LT"/>
        </w:rPr>
        <w:t>ū</w:t>
      </w:r>
      <w:r w:rsidR="001732E1" w:rsidRPr="001732E1">
        <w:rPr>
          <w:rFonts w:ascii="Times New Roman" w:hAnsi="Times New Roman" w:cs="Times New Roman"/>
          <w:sz w:val="22"/>
          <w:szCs w:val="22"/>
          <w:lang w:val="lt-LT"/>
        </w:rPr>
        <w:t>dis, kad kit</w:t>
      </w:r>
      <w:r w:rsidR="001732E1" w:rsidRPr="001732E1">
        <w:rPr>
          <w:rFonts w:ascii="Times New Roman" w:hAnsi="Times New Roman" w:cs="Times New Roman" w:hint="eastAsia"/>
          <w:sz w:val="22"/>
          <w:szCs w:val="22"/>
          <w:lang w:val="lt-LT"/>
        </w:rPr>
        <w:t>ų</w:t>
      </w:r>
      <w:r w:rsidR="001732E1" w:rsidRPr="001732E1">
        <w:rPr>
          <w:rFonts w:ascii="Times New Roman" w:hAnsi="Times New Roman" w:cs="Times New Roman"/>
          <w:sz w:val="22"/>
          <w:szCs w:val="22"/>
          <w:lang w:val="lt-LT"/>
        </w:rPr>
        <w:t xml:space="preserve"> gyvenimai yra geresni ar s</w:t>
      </w:r>
      <w:r w:rsidR="001732E1" w:rsidRPr="001732E1">
        <w:rPr>
          <w:rFonts w:ascii="Times New Roman" w:hAnsi="Times New Roman" w:cs="Times New Roman" w:hint="eastAsia"/>
          <w:sz w:val="22"/>
          <w:szCs w:val="22"/>
          <w:lang w:val="lt-LT"/>
        </w:rPr>
        <w:t>ė</w:t>
      </w:r>
      <w:r w:rsidR="001732E1" w:rsidRPr="001732E1">
        <w:rPr>
          <w:rFonts w:ascii="Times New Roman" w:hAnsi="Times New Roman" w:cs="Times New Roman"/>
          <w:sz w:val="22"/>
          <w:szCs w:val="22"/>
          <w:lang w:val="lt-LT"/>
        </w:rPr>
        <w:t>kmingesni</w:t>
      </w:r>
      <w:r w:rsidR="0086646B">
        <w:rPr>
          <w:rFonts w:ascii="Times New Roman" w:hAnsi="Times New Roman" w:cs="Times New Roman"/>
          <w:sz w:val="22"/>
          <w:szCs w:val="22"/>
          <w:lang w:val="lt-LT"/>
        </w:rPr>
        <w:t>, o tuomet mažėja ir pasitikėjimas savimi.</w:t>
      </w:r>
      <w:r w:rsidR="001732E1" w:rsidRPr="001732E1">
        <w:rPr>
          <w:rFonts w:ascii="Times New Roman" w:hAnsi="Times New Roman" w:cs="Times New Roman"/>
          <w:sz w:val="22"/>
          <w:szCs w:val="22"/>
          <w:lang w:val="lt-LT"/>
        </w:rPr>
        <w:t xml:space="preserve"> </w:t>
      </w:r>
      <w:r w:rsidR="00FE6200" w:rsidRPr="001732E1">
        <w:rPr>
          <w:rFonts w:ascii="Times New Roman" w:hAnsi="Times New Roman" w:cs="Times New Roman"/>
          <w:sz w:val="22"/>
          <w:szCs w:val="22"/>
          <w:lang w:val="lt-LT"/>
        </w:rPr>
        <w:t xml:space="preserve">Kai </w:t>
      </w:r>
      <w:r w:rsidR="00FE6200" w:rsidRPr="001732E1">
        <w:rPr>
          <w:rFonts w:ascii="Times New Roman" w:hAnsi="Times New Roman" w:cs="Times New Roman" w:hint="eastAsia"/>
          <w:sz w:val="22"/>
          <w:szCs w:val="22"/>
          <w:lang w:val="lt-LT"/>
        </w:rPr>
        <w:t>ž</w:t>
      </w:r>
      <w:r w:rsidR="00FE6200" w:rsidRPr="001732E1">
        <w:rPr>
          <w:rFonts w:ascii="Times New Roman" w:hAnsi="Times New Roman" w:cs="Times New Roman"/>
          <w:sz w:val="22"/>
          <w:szCs w:val="22"/>
          <w:lang w:val="lt-LT"/>
        </w:rPr>
        <w:t>mogus daug laiko praleid</w:t>
      </w:r>
      <w:r w:rsidR="00FE6200" w:rsidRPr="001732E1">
        <w:rPr>
          <w:rFonts w:ascii="Times New Roman" w:hAnsi="Times New Roman" w:cs="Times New Roman" w:hint="eastAsia"/>
          <w:sz w:val="22"/>
          <w:szCs w:val="22"/>
          <w:lang w:val="lt-LT"/>
        </w:rPr>
        <w:t>ž</w:t>
      </w:r>
      <w:r w:rsidR="00FE6200" w:rsidRPr="001732E1">
        <w:rPr>
          <w:rFonts w:ascii="Times New Roman" w:hAnsi="Times New Roman" w:cs="Times New Roman"/>
          <w:sz w:val="22"/>
          <w:szCs w:val="22"/>
          <w:lang w:val="lt-LT"/>
        </w:rPr>
        <w:t>ia internete, pasaulis</w:t>
      </w:r>
      <w:r w:rsidR="00337315">
        <w:rPr>
          <w:rFonts w:ascii="Times New Roman" w:hAnsi="Times New Roman" w:cs="Times New Roman"/>
          <w:sz w:val="22"/>
          <w:szCs w:val="22"/>
          <w:lang w:val="lt-LT"/>
        </w:rPr>
        <w:t xml:space="preserve"> ten</w:t>
      </w:r>
      <w:r w:rsidR="00FE6200" w:rsidRPr="001732E1">
        <w:rPr>
          <w:rFonts w:ascii="Times New Roman" w:hAnsi="Times New Roman" w:cs="Times New Roman"/>
          <w:sz w:val="22"/>
          <w:szCs w:val="22"/>
          <w:lang w:val="lt-LT"/>
        </w:rPr>
        <w:t xml:space="preserve"> gali atrodyti svarbesnis ar net realesnis nei tikrasis</w:t>
      </w:r>
      <w:r w:rsidR="00FE6200">
        <w:rPr>
          <w:rFonts w:ascii="Times New Roman" w:hAnsi="Times New Roman" w:cs="Times New Roman"/>
          <w:sz w:val="22"/>
          <w:szCs w:val="22"/>
          <w:lang w:val="lt-LT"/>
        </w:rPr>
        <w:t xml:space="preserve">“, – teigia I. </w:t>
      </w:r>
      <w:proofErr w:type="spellStart"/>
      <w:r w:rsidR="00FE6200">
        <w:rPr>
          <w:rFonts w:ascii="Times New Roman" w:hAnsi="Times New Roman" w:cs="Times New Roman"/>
          <w:sz w:val="22"/>
          <w:szCs w:val="22"/>
          <w:lang w:val="lt-LT"/>
        </w:rPr>
        <w:t>Plauškutė</w:t>
      </w:r>
      <w:proofErr w:type="spellEnd"/>
      <w:r w:rsidR="00FE6200">
        <w:rPr>
          <w:rFonts w:ascii="Times New Roman" w:hAnsi="Times New Roman" w:cs="Times New Roman"/>
          <w:sz w:val="22"/>
          <w:szCs w:val="22"/>
          <w:lang w:val="lt-LT"/>
        </w:rPr>
        <w:t>.</w:t>
      </w:r>
    </w:p>
    <w:p w14:paraId="5D7F7481" w14:textId="6156F8BF" w:rsidR="003B01F7" w:rsidRPr="00B6257D" w:rsidRDefault="003B01F7" w:rsidP="001732E1">
      <w:pPr>
        <w:spacing w:after="240"/>
        <w:jc w:val="both"/>
        <w:rPr>
          <w:rFonts w:ascii="Times New Roman" w:hAnsi="Times New Roman" w:cs="Times New Roman"/>
          <w:b/>
          <w:bCs/>
          <w:sz w:val="22"/>
          <w:szCs w:val="22"/>
          <w:lang w:val="lt-LT"/>
        </w:rPr>
      </w:pPr>
      <w:r>
        <w:rPr>
          <w:rFonts w:ascii="Times New Roman" w:hAnsi="Times New Roman" w:cs="Times New Roman"/>
          <w:b/>
          <w:bCs/>
          <w:sz w:val="22"/>
          <w:szCs w:val="22"/>
          <w:lang w:val="lt-LT"/>
        </w:rPr>
        <w:t>Matomą turinį reikėtų vertinti kritiškai</w:t>
      </w:r>
    </w:p>
    <w:p w14:paraId="1553E291" w14:textId="1673D08D" w:rsidR="006578BC" w:rsidRDefault="003F3319" w:rsidP="00036E3E">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t>Psichologės teigimu</w:t>
      </w:r>
      <w:r w:rsidR="00014B54">
        <w:rPr>
          <w:rFonts w:ascii="Times New Roman" w:hAnsi="Times New Roman" w:cs="Times New Roman"/>
          <w:sz w:val="22"/>
          <w:szCs w:val="22"/>
          <w:lang w:val="lt-LT"/>
        </w:rPr>
        <w:t>,</w:t>
      </w:r>
      <w:r w:rsidR="00153D71">
        <w:rPr>
          <w:rFonts w:ascii="Times New Roman" w:hAnsi="Times New Roman" w:cs="Times New Roman"/>
          <w:sz w:val="22"/>
          <w:szCs w:val="22"/>
          <w:lang w:val="lt-LT"/>
        </w:rPr>
        <w:t xml:space="preserve"> neretai atrodo, kad socialiniuose tinkluose turime daug </w:t>
      </w:r>
      <w:r w:rsidR="00014B54">
        <w:rPr>
          <w:rFonts w:ascii="Times New Roman" w:hAnsi="Times New Roman" w:cs="Times New Roman"/>
          <w:sz w:val="22"/>
          <w:szCs w:val="22"/>
          <w:lang w:val="lt-LT"/>
        </w:rPr>
        <w:t>d</w:t>
      </w:r>
      <w:r w:rsidR="001732E1" w:rsidRPr="001732E1">
        <w:rPr>
          <w:rFonts w:ascii="Times New Roman" w:hAnsi="Times New Roman" w:cs="Times New Roman"/>
          <w:sz w:val="22"/>
          <w:szCs w:val="22"/>
          <w:lang w:val="lt-LT"/>
        </w:rPr>
        <w:t>raug</w:t>
      </w:r>
      <w:r w:rsidR="001732E1" w:rsidRPr="001732E1">
        <w:rPr>
          <w:rFonts w:ascii="Times New Roman" w:hAnsi="Times New Roman" w:cs="Times New Roman" w:hint="eastAsia"/>
          <w:sz w:val="22"/>
          <w:szCs w:val="22"/>
          <w:lang w:val="lt-LT"/>
        </w:rPr>
        <w:t>ų</w:t>
      </w:r>
      <w:r w:rsidR="001732E1" w:rsidRPr="001732E1">
        <w:rPr>
          <w:rFonts w:ascii="Times New Roman" w:hAnsi="Times New Roman" w:cs="Times New Roman"/>
          <w:sz w:val="22"/>
          <w:szCs w:val="22"/>
          <w:lang w:val="lt-LT"/>
        </w:rPr>
        <w:t xml:space="preserve"> ar pa</w:t>
      </w:r>
      <w:r w:rsidR="001732E1" w:rsidRPr="001732E1">
        <w:rPr>
          <w:rFonts w:ascii="Times New Roman" w:hAnsi="Times New Roman" w:cs="Times New Roman" w:hint="eastAsia"/>
          <w:sz w:val="22"/>
          <w:szCs w:val="22"/>
          <w:lang w:val="lt-LT"/>
        </w:rPr>
        <w:t>žį</w:t>
      </w:r>
      <w:r w:rsidR="001732E1" w:rsidRPr="001732E1">
        <w:rPr>
          <w:rFonts w:ascii="Times New Roman" w:hAnsi="Times New Roman" w:cs="Times New Roman"/>
          <w:sz w:val="22"/>
          <w:szCs w:val="22"/>
          <w:lang w:val="lt-LT"/>
        </w:rPr>
        <w:t>stam</w:t>
      </w:r>
      <w:r w:rsidR="001732E1" w:rsidRPr="001732E1">
        <w:rPr>
          <w:rFonts w:ascii="Times New Roman" w:hAnsi="Times New Roman" w:cs="Times New Roman" w:hint="eastAsia"/>
          <w:sz w:val="22"/>
          <w:szCs w:val="22"/>
          <w:lang w:val="lt-LT"/>
        </w:rPr>
        <w:t>ų</w:t>
      </w:r>
      <w:r w:rsidR="001732E1" w:rsidRPr="001732E1">
        <w:rPr>
          <w:rFonts w:ascii="Times New Roman" w:hAnsi="Times New Roman" w:cs="Times New Roman"/>
          <w:sz w:val="22"/>
          <w:szCs w:val="22"/>
          <w:lang w:val="lt-LT"/>
        </w:rPr>
        <w:t>,</w:t>
      </w:r>
      <w:r w:rsidR="00CC186F">
        <w:rPr>
          <w:rFonts w:ascii="Times New Roman" w:hAnsi="Times New Roman" w:cs="Times New Roman"/>
          <w:sz w:val="22"/>
          <w:szCs w:val="22"/>
          <w:lang w:val="lt-LT"/>
        </w:rPr>
        <w:t xml:space="preserve"> tačiau</w:t>
      </w:r>
      <w:r w:rsidR="00FF6036">
        <w:rPr>
          <w:rFonts w:ascii="Times New Roman" w:hAnsi="Times New Roman" w:cs="Times New Roman"/>
          <w:sz w:val="22"/>
          <w:szCs w:val="22"/>
          <w:lang w:val="lt-LT"/>
        </w:rPr>
        <w:t xml:space="preserve"> jei</w:t>
      </w:r>
      <w:r w:rsidR="00CC186F">
        <w:rPr>
          <w:rFonts w:ascii="Times New Roman" w:hAnsi="Times New Roman" w:cs="Times New Roman"/>
          <w:sz w:val="22"/>
          <w:szCs w:val="22"/>
          <w:lang w:val="lt-LT"/>
        </w:rPr>
        <w:t xml:space="preserve"> </w:t>
      </w:r>
      <w:r w:rsidR="001732E1" w:rsidRPr="001732E1">
        <w:rPr>
          <w:rFonts w:ascii="Times New Roman" w:hAnsi="Times New Roman" w:cs="Times New Roman"/>
          <w:sz w:val="22"/>
          <w:szCs w:val="22"/>
          <w:lang w:val="lt-LT"/>
        </w:rPr>
        <w:t>i</w:t>
      </w:r>
      <w:r w:rsidR="001732E1" w:rsidRPr="001732E1">
        <w:rPr>
          <w:rFonts w:ascii="Times New Roman" w:hAnsi="Times New Roman" w:cs="Times New Roman" w:hint="eastAsia"/>
          <w:sz w:val="22"/>
          <w:szCs w:val="22"/>
          <w:lang w:val="lt-LT"/>
        </w:rPr>
        <w:t>š</w:t>
      </w:r>
      <w:r w:rsidR="001732E1" w:rsidRPr="001732E1">
        <w:rPr>
          <w:rFonts w:ascii="Times New Roman" w:hAnsi="Times New Roman" w:cs="Times New Roman"/>
          <w:sz w:val="22"/>
          <w:szCs w:val="22"/>
          <w:lang w:val="lt-LT"/>
        </w:rPr>
        <w:t>tikus sunkumams paai</w:t>
      </w:r>
      <w:r w:rsidR="001732E1" w:rsidRPr="001732E1">
        <w:rPr>
          <w:rFonts w:ascii="Times New Roman" w:hAnsi="Times New Roman" w:cs="Times New Roman" w:hint="eastAsia"/>
          <w:sz w:val="22"/>
          <w:szCs w:val="22"/>
          <w:lang w:val="lt-LT"/>
        </w:rPr>
        <w:t>š</w:t>
      </w:r>
      <w:r w:rsidR="001732E1" w:rsidRPr="001732E1">
        <w:rPr>
          <w:rFonts w:ascii="Times New Roman" w:hAnsi="Times New Roman" w:cs="Times New Roman"/>
          <w:sz w:val="22"/>
          <w:szCs w:val="22"/>
          <w:lang w:val="lt-LT"/>
        </w:rPr>
        <w:t>k</w:t>
      </w:r>
      <w:r w:rsidR="001732E1" w:rsidRPr="001732E1">
        <w:rPr>
          <w:rFonts w:ascii="Times New Roman" w:hAnsi="Times New Roman" w:cs="Times New Roman" w:hint="eastAsia"/>
          <w:sz w:val="22"/>
          <w:szCs w:val="22"/>
          <w:lang w:val="lt-LT"/>
        </w:rPr>
        <w:t>ė</w:t>
      </w:r>
      <w:r w:rsidR="00FF6036">
        <w:rPr>
          <w:rFonts w:ascii="Times New Roman" w:hAnsi="Times New Roman" w:cs="Times New Roman"/>
          <w:sz w:val="22"/>
          <w:szCs w:val="22"/>
          <w:lang w:val="lt-LT"/>
        </w:rPr>
        <w:t>tų</w:t>
      </w:r>
      <w:r w:rsidR="001732E1" w:rsidRPr="001732E1">
        <w:rPr>
          <w:rFonts w:ascii="Times New Roman" w:hAnsi="Times New Roman" w:cs="Times New Roman"/>
          <w:sz w:val="22"/>
          <w:szCs w:val="22"/>
          <w:lang w:val="lt-LT"/>
        </w:rPr>
        <w:t>, kad</w:t>
      </w:r>
      <w:r w:rsidR="00A7123E">
        <w:rPr>
          <w:rFonts w:ascii="Times New Roman" w:hAnsi="Times New Roman" w:cs="Times New Roman"/>
          <w:sz w:val="22"/>
          <w:szCs w:val="22"/>
          <w:lang w:val="lt-LT"/>
        </w:rPr>
        <w:t xml:space="preserve"> iš tikrųjų</w:t>
      </w:r>
      <w:r w:rsidR="001732E1" w:rsidRPr="001732E1">
        <w:rPr>
          <w:rFonts w:ascii="Times New Roman" w:hAnsi="Times New Roman" w:cs="Times New Roman"/>
          <w:sz w:val="22"/>
          <w:szCs w:val="22"/>
          <w:lang w:val="lt-LT"/>
        </w:rPr>
        <w:t xml:space="preserve"> n</w:t>
      </w:r>
      <w:r w:rsidR="001732E1" w:rsidRPr="001732E1">
        <w:rPr>
          <w:rFonts w:ascii="Times New Roman" w:hAnsi="Times New Roman" w:cs="Times New Roman" w:hint="eastAsia"/>
          <w:sz w:val="22"/>
          <w:szCs w:val="22"/>
          <w:lang w:val="lt-LT"/>
        </w:rPr>
        <w:t>ė</w:t>
      </w:r>
      <w:r w:rsidR="001732E1" w:rsidRPr="001732E1">
        <w:rPr>
          <w:rFonts w:ascii="Times New Roman" w:hAnsi="Times New Roman" w:cs="Times New Roman"/>
          <w:sz w:val="22"/>
          <w:szCs w:val="22"/>
          <w:lang w:val="lt-LT"/>
        </w:rPr>
        <w:t xml:space="preserve">ra </w:t>
      </w:r>
      <w:r w:rsidR="001732E1" w:rsidRPr="001732E1">
        <w:rPr>
          <w:rFonts w:ascii="Times New Roman" w:hAnsi="Times New Roman" w:cs="Times New Roman" w:hint="eastAsia"/>
          <w:sz w:val="22"/>
          <w:szCs w:val="22"/>
          <w:lang w:val="lt-LT"/>
        </w:rPr>
        <w:t>į</w:t>
      </w:r>
      <w:r w:rsidR="001732E1" w:rsidRPr="001732E1">
        <w:rPr>
          <w:rFonts w:ascii="Times New Roman" w:hAnsi="Times New Roman" w:cs="Times New Roman"/>
          <w:sz w:val="22"/>
          <w:szCs w:val="22"/>
          <w:lang w:val="lt-LT"/>
        </w:rPr>
        <w:t xml:space="preserve"> k</w:t>
      </w:r>
      <w:r w:rsidR="001732E1" w:rsidRPr="001732E1">
        <w:rPr>
          <w:rFonts w:ascii="Times New Roman" w:hAnsi="Times New Roman" w:cs="Times New Roman" w:hint="eastAsia"/>
          <w:sz w:val="22"/>
          <w:szCs w:val="22"/>
          <w:lang w:val="lt-LT"/>
        </w:rPr>
        <w:t>ą</w:t>
      </w:r>
      <w:r w:rsidR="001732E1" w:rsidRPr="001732E1">
        <w:rPr>
          <w:rFonts w:ascii="Times New Roman" w:hAnsi="Times New Roman" w:cs="Times New Roman"/>
          <w:sz w:val="22"/>
          <w:szCs w:val="22"/>
          <w:lang w:val="lt-LT"/>
        </w:rPr>
        <w:t xml:space="preserve"> kreiptis</w:t>
      </w:r>
      <w:r w:rsidR="008C2DD5">
        <w:rPr>
          <w:rFonts w:ascii="Times New Roman" w:hAnsi="Times New Roman" w:cs="Times New Roman"/>
          <w:sz w:val="22"/>
          <w:szCs w:val="22"/>
          <w:lang w:val="lt-LT"/>
        </w:rPr>
        <w:t xml:space="preserve"> pagalbos</w:t>
      </w:r>
      <w:r w:rsidR="001732E1" w:rsidRPr="001732E1">
        <w:rPr>
          <w:rFonts w:ascii="Times New Roman" w:hAnsi="Times New Roman" w:cs="Times New Roman"/>
          <w:sz w:val="22"/>
          <w:szCs w:val="22"/>
          <w:lang w:val="lt-LT"/>
        </w:rPr>
        <w:t xml:space="preserve">, </w:t>
      </w:r>
      <w:r w:rsidR="00CC186F">
        <w:rPr>
          <w:rFonts w:ascii="Times New Roman" w:hAnsi="Times New Roman" w:cs="Times New Roman"/>
          <w:sz w:val="22"/>
          <w:szCs w:val="22"/>
          <w:lang w:val="lt-LT"/>
        </w:rPr>
        <w:t>gali</w:t>
      </w:r>
      <w:r w:rsidR="00FF6036">
        <w:rPr>
          <w:rFonts w:ascii="Times New Roman" w:hAnsi="Times New Roman" w:cs="Times New Roman"/>
          <w:sz w:val="22"/>
          <w:szCs w:val="22"/>
          <w:lang w:val="lt-LT"/>
        </w:rPr>
        <w:t>me pasijausti labiau vieniši.</w:t>
      </w:r>
    </w:p>
    <w:p w14:paraId="3C363E73" w14:textId="120DAD29" w:rsidR="00EA5931" w:rsidRDefault="00CB3CB1" w:rsidP="00036E3E">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t>„T</w:t>
      </w:r>
      <w:r w:rsidR="00646F6D" w:rsidRPr="00646F6D">
        <w:rPr>
          <w:rFonts w:ascii="Times New Roman" w:hAnsi="Times New Roman" w:cs="Times New Roman"/>
          <w:sz w:val="22"/>
          <w:szCs w:val="22"/>
          <w:lang w:val="lt-LT"/>
        </w:rPr>
        <w:t xml:space="preserve">urint </w:t>
      </w:r>
      <w:r w:rsidR="00646F6D" w:rsidRPr="00646F6D">
        <w:rPr>
          <w:rFonts w:ascii="Times New Roman" w:hAnsi="Times New Roman" w:cs="Times New Roman" w:hint="eastAsia"/>
          <w:sz w:val="22"/>
          <w:szCs w:val="22"/>
          <w:lang w:val="lt-LT"/>
        </w:rPr>
        <w:t>ž</w:t>
      </w:r>
      <w:r w:rsidR="00646F6D" w:rsidRPr="00646F6D">
        <w:rPr>
          <w:rFonts w:ascii="Times New Roman" w:hAnsi="Times New Roman" w:cs="Times New Roman"/>
          <w:sz w:val="22"/>
          <w:szCs w:val="22"/>
          <w:lang w:val="lt-LT"/>
        </w:rPr>
        <w:t>em</w:t>
      </w:r>
      <w:r w:rsidR="00646F6D" w:rsidRPr="00646F6D">
        <w:rPr>
          <w:rFonts w:ascii="Times New Roman" w:hAnsi="Times New Roman" w:cs="Times New Roman" w:hint="eastAsia"/>
          <w:sz w:val="22"/>
          <w:szCs w:val="22"/>
          <w:lang w:val="lt-LT"/>
        </w:rPr>
        <w:t>ą</w:t>
      </w:r>
      <w:r w:rsidR="00646F6D" w:rsidRPr="00646F6D">
        <w:rPr>
          <w:rFonts w:ascii="Times New Roman" w:hAnsi="Times New Roman" w:cs="Times New Roman"/>
          <w:sz w:val="22"/>
          <w:szCs w:val="22"/>
          <w:lang w:val="lt-LT"/>
        </w:rPr>
        <w:t xml:space="preserve"> savivert</w:t>
      </w:r>
      <w:r w:rsidR="00646F6D" w:rsidRPr="00646F6D">
        <w:rPr>
          <w:rFonts w:ascii="Times New Roman" w:hAnsi="Times New Roman" w:cs="Times New Roman" w:hint="eastAsia"/>
          <w:sz w:val="22"/>
          <w:szCs w:val="22"/>
          <w:lang w:val="lt-LT"/>
        </w:rPr>
        <w:t>ę</w:t>
      </w:r>
      <w:r w:rsidR="00646F6D" w:rsidRPr="00646F6D">
        <w:rPr>
          <w:rFonts w:ascii="Times New Roman" w:hAnsi="Times New Roman" w:cs="Times New Roman"/>
          <w:sz w:val="22"/>
          <w:szCs w:val="22"/>
          <w:lang w:val="lt-LT"/>
        </w:rPr>
        <w:t xml:space="preserve"> ir jau</w:t>
      </w:r>
      <w:r w:rsidR="00646F6D" w:rsidRPr="00646F6D">
        <w:rPr>
          <w:rFonts w:ascii="Times New Roman" w:hAnsi="Times New Roman" w:cs="Times New Roman" w:hint="eastAsia"/>
          <w:sz w:val="22"/>
          <w:szCs w:val="22"/>
          <w:lang w:val="lt-LT"/>
        </w:rPr>
        <w:t>č</w:t>
      </w:r>
      <w:r w:rsidR="00646F6D" w:rsidRPr="00646F6D">
        <w:rPr>
          <w:rFonts w:ascii="Times New Roman" w:hAnsi="Times New Roman" w:cs="Times New Roman"/>
          <w:sz w:val="22"/>
          <w:szCs w:val="22"/>
          <w:lang w:val="lt-LT"/>
        </w:rPr>
        <w:t>iantis kitokiu</w:t>
      </w:r>
      <w:r w:rsidR="005957BF">
        <w:rPr>
          <w:rFonts w:ascii="Times New Roman" w:hAnsi="Times New Roman" w:cs="Times New Roman"/>
          <w:sz w:val="22"/>
          <w:szCs w:val="22"/>
          <w:lang w:val="lt-LT"/>
        </w:rPr>
        <w:t xml:space="preserve"> sunkiau</w:t>
      </w:r>
      <w:r w:rsidR="00646F6D" w:rsidRPr="00646F6D">
        <w:rPr>
          <w:rFonts w:ascii="Times New Roman" w:hAnsi="Times New Roman" w:cs="Times New Roman"/>
          <w:sz w:val="22"/>
          <w:szCs w:val="22"/>
          <w:lang w:val="lt-LT"/>
        </w:rPr>
        <w:t xml:space="preserve"> i</w:t>
      </w:r>
      <w:r w:rsidR="00646F6D" w:rsidRPr="00646F6D">
        <w:rPr>
          <w:rFonts w:ascii="Times New Roman" w:hAnsi="Times New Roman" w:cs="Times New Roman" w:hint="eastAsia"/>
          <w:sz w:val="22"/>
          <w:szCs w:val="22"/>
          <w:lang w:val="lt-LT"/>
        </w:rPr>
        <w:t>š</w:t>
      </w:r>
      <w:r w:rsidR="00646F6D" w:rsidRPr="00646F6D">
        <w:rPr>
          <w:rFonts w:ascii="Times New Roman" w:hAnsi="Times New Roman" w:cs="Times New Roman"/>
          <w:sz w:val="22"/>
          <w:szCs w:val="22"/>
          <w:lang w:val="lt-LT"/>
        </w:rPr>
        <w:t xml:space="preserve">eiti </w:t>
      </w:r>
      <w:r w:rsidR="00646F6D" w:rsidRPr="00646F6D">
        <w:rPr>
          <w:rFonts w:ascii="Times New Roman" w:hAnsi="Times New Roman" w:cs="Times New Roman" w:hint="eastAsia"/>
          <w:sz w:val="22"/>
          <w:szCs w:val="22"/>
          <w:lang w:val="lt-LT"/>
        </w:rPr>
        <w:t>į</w:t>
      </w:r>
      <w:r w:rsidR="00646F6D" w:rsidRPr="00646F6D">
        <w:rPr>
          <w:rFonts w:ascii="Times New Roman" w:hAnsi="Times New Roman" w:cs="Times New Roman"/>
          <w:sz w:val="22"/>
          <w:szCs w:val="22"/>
          <w:lang w:val="lt-LT"/>
        </w:rPr>
        <w:t xml:space="preserve"> real</w:t>
      </w:r>
      <w:r w:rsidR="00646F6D" w:rsidRPr="00646F6D">
        <w:rPr>
          <w:rFonts w:ascii="Times New Roman" w:hAnsi="Times New Roman" w:cs="Times New Roman" w:hint="eastAsia"/>
          <w:sz w:val="22"/>
          <w:szCs w:val="22"/>
          <w:lang w:val="lt-LT"/>
        </w:rPr>
        <w:t>ų</w:t>
      </w:r>
      <w:r w:rsidR="00646F6D" w:rsidRPr="00646F6D">
        <w:rPr>
          <w:rFonts w:ascii="Times New Roman" w:hAnsi="Times New Roman" w:cs="Times New Roman"/>
          <w:sz w:val="22"/>
          <w:szCs w:val="22"/>
          <w:lang w:val="lt-LT"/>
        </w:rPr>
        <w:t xml:space="preserve"> pasaul</w:t>
      </w:r>
      <w:r w:rsidR="00646F6D" w:rsidRPr="00646F6D">
        <w:rPr>
          <w:rFonts w:ascii="Times New Roman" w:hAnsi="Times New Roman" w:cs="Times New Roman" w:hint="eastAsia"/>
          <w:sz w:val="22"/>
          <w:szCs w:val="22"/>
          <w:lang w:val="lt-LT"/>
        </w:rPr>
        <w:t>į</w:t>
      </w:r>
      <w:r w:rsidR="00646F6D" w:rsidRPr="00646F6D">
        <w:rPr>
          <w:rFonts w:ascii="Times New Roman" w:hAnsi="Times New Roman" w:cs="Times New Roman"/>
          <w:sz w:val="22"/>
          <w:szCs w:val="22"/>
          <w:lang w:val="lt-LT"/>
        </w:rPr>
        <w:t xml:space="preserve"> ir bandyti u</w:t>
      </w:r>
      <w:r w:rsidR="00646F6D" w:rsidRPr="00646F6D">
        <w:rPr>
          <w:rFonts w:ascii="Times New Roman" w:hAnsi="Times New Roman" w:cs="Times New Roman" w:hint="eastAsia"/>
          <w:sz w:val="22"/>
          <w:szCs w:val="22"/>
          <w:lang w:val="lt-LT"/>
        </w:rPr>
        <w:t>ž</w:t>
      </w:r>
      <w:r w:rsidR="00646F6D" w:rsidRPr="00646F6D">
        <w:rPr>
          <w:rFonts w:ascii="Times New Roman" w:hAnsi="Times New Roman" w:cs="Times New Roman"/>
          <w:sz w:val="22"/>
          <w:szCs w:val="22"/>
          <w:lang w:val="lt-LT"/>
        </w:rPr>
        <w:t>megzti socialinius ry</w:t>
      </w:r>
      <w:r w:rsidR="00646F6D" w:rsidRPr="00646F6D">
        <w:rPr>
          <w:rFonts w:ascii="Times New Roman" w:hAnsi="Times New Roman" w:cs="Times New Roman" w:hint="eastAsia"/>
          <w:sz w:val="22"/>
          <w:szCs w:val="22"/>
          <w:lang w:val="lt-LT"/>
        </w:rPr>
        <w:t>š</w:t>
      </w:r>
      <w:r w:rsidR="00646F6D" w:rsidRPr="00646F6D">
        <w:rPr>
          <w:rFonts w:ascii="Times New Roman" w:hAnsi="Times New Roman" w:cs="Times New Roman"/>
          <w:sz w:val="22"/>
          <w:szCs w:val="22"/>
          <w:lang w:val="lt-LT"/>
        </w:rPr>
        <w:t xml:space="preserve">ius. Stebint kitus </w:t>
      </w:r>
      <w:r w:rsidR="00646F6D" w:rsidRPr="00646F6D">
        <w:rPr>
          <w:rFonts w:ascii="Times New Roman" w:hAnsi="Times New Roman" w:cs="Times New Roman" w:hint="eastAsia"/>
          <w:sz w:val="22"/>
          <w:szCs w:val="22"/>
          <w:lang w:val="lt-LT"/>
        </w:rPr>
        <w:t>ž</w:t>
      </w:r>
      <w:r w:rsidR="00646F6D" w:rsidRPr="00646F6D">
        <w:rPr>
          <w:rFonts w:ascii="Times New Roman" w:hAnsi="Times New Roman" w:cs="Times New Roman"/>
          <w:sz w:val="22"/>
          <w:szCs w:val="22"/>
          <w:lang w:val="lt-LT"/>
        </w:rPr>
        <w:t>mones, kurie, atrodo, toki</w:t>
      </w:r>
      <w:r w:rsidR="00646F6D" w:rsidRPr="00646F6D">
        <w:rPr>
          <w:rFonts w:ascii="Times New Roman" w:hAnsi="Times New Roman" w:cs="Times New Roman" w:hint="eastAsia"/>
          <w:sz w:val="22"/>
          <w:szCs w:val="22"/>
          <w:lang w:val="lt-LT"/>
        </w:rPr>
        <w:t>ų</w:t>
      </w:r>
      <w:r w:rsidR="00646F6D" w:rsidRPr="00646F6D">
        <w:rPr>
          <w:rFonts w:ascii="Times New Roman" w:hAnsi="Times New Roman" w:cs="Times New Roman"/>
          <w:sz w:val="22"/>
          <w:szCs w:val="22"/>
          <w:lang w:val="lt-LT"/>
        </w:rPr>
        <w:t xml:space="preserve"> sunkum</w:t>
      </w:r>
      <w:r w:rsidR="00646F6D" w:rsidRPr="00646F6D">
        <w:rPr>
          <w:rFonts w:ascii="Times New Roman" w:hAnsi="Times New Roman" w:cs="Times New Roman" w:hint="eastAsia"/>
          <w:sz w:val="22"/>
          <w:szCs w:val="22"/>
          <w:lang w:val="lt-LT"/>
        </w:rPr>
        <w:t>ų</w:t>
      </w:r>
      <w:r w:rsidR="00646F6D" w:rsidRPr="00646F6D">
        <w:rPr>
          <w:rFonts w:ascii="Times New Roman" w:hAnsi="Times New Roman" w:cs="Times New Roman"/>
          <w:sz w:val="22"/>
          <w:szCs w:val="22"/>
          <w:lang w:val="lt-LT"/>
        </w:rPr>
        <w:t xml:space="preserve"> nepatiria, gali susidaryti </w:t>
      </w:r>
      <w:r w:rsidR="00646F6D" w:rsidRPr="00646F6D">
        <w:rPr>
          <w:rFonts w:ascii="Times New Roman" w:hAnsi="Times New Roman" w:cs="Times New Roman" w:hint="eastAsia"/>
          <w:sz w:val="22"/>
          <w:szCs w:val="22"/>
          <w:lang w:val="lt-LT"/>
        </w:rPr>
        <w:t>į</w:t>
      </w:r>
      <w:r w:rsidR="00646F6D" w:rsidRPr="00646F6D">
        <w:rPr>
          <w:rFonts w:ascii="Times New Roman" w:hAnsi="Times New Roman" w:cs="Times New Roman"/>
          <w:sz w:val="22"/>
          <w:szCs w:val="22"/>
          <w:lang w:val="lt-LT"/>
        </w:rPr>
        <w:t>sp</w:t>
      </w:r>
      <w:r w:rsidR="00646F6D" w:rsidRPr="00646F6D">
        <w:rPr>
          <w:rFonts w:ascii="Times New Roman" w:hAnsi="Times New Roman" w:cs="Times New Roman" w:hint="eastAsia"/>
          <w:sz w:val="22"/>
          <w:szCs w:val="22"/>
          <w:lang w:val="lt-LT"/>
        </w:rPr>
        <w:t>ū</w:t>
      </w:r>
      <w:r w:rsidR="00646F6D" w:rsidRPr="00646F6D">
        <w:rPr>
          <w:rFonts w:ascii="Times New Roman" w:hAnsi="Times New Roman" w:cs="Times New Roman"/>
          <w:sz w:val="22"/>
          <w:szCs w:val="22"/>
          <w:lang w:val="lt-LT"/>
        </w:rPr>
        <w:t>dis, kad tai yra nepasiekiama</w:t>
      </w:r>
      <w:r>
        <w:rPr>
          <w:rFonts w:ascii="Times New Roman" w:hAnsi="Times New Roman" w:cs="Times New Roman"/>
          <w:sz w:val="22"/>
          <w:szCs w:val="22"/>
          <w:lang w:val="lt-LT"/>
        </w:rPr>
        <w:t>, to</w:t>
      </w:r>
      <w:r w:rsidR="00646F6D" w:rsidRPr="00646F6D">
        <w:rPr>
          <w:rFonts w:ascii="Times New Roman" w:hAnsi="Times New Roman" w:cs="Times New Roman"/>
          <w:sz w:val="22"/>
          <w:szCs w:val="22"/>
          <w:lang w:val="lt-LT"/>
        </w:rPr>
        <w:t>d</w:t>
      </w:r>
      <w:r w:rsidR="00646F6D" w:rsidRPr="00646F6D">
        <w:rPr>
          <w:rFonts w:ascii="Times New Roman" w:hAnsi="Times New Roman" w:cs="Times New Roman" w:hint="eastAsia"/>
          <w:sz w:val="22"/>
          <w:szCs w:val="22"/>
          <w:lang w:val="lt-LT"/>
        </w:rPr>
        <w:t>ė</w:t>
      </w:r>
      <w:r w:rsidR="00646F6D" w:rsidRPr="00646F6D">
        <w:rPr>
          <w:rFonts w:ascii="Times New Roman" w:hAnsi="Times New Roman" w:cs="Times New Roman"/>
          <w:sz w:val="22"/>
          <w:szCs w:val="22"/>
          <w:lang w:val="lt-LT"/>
        </w:rPr>
        <w:t>l vietoj</w:t>
      </w:r>
      <w:r w:rsidR="00AA5DA7">
        <w:rPr>
          <w:rFonts w:ascii="Times New Roman" w:hAnsi="Times New Roman" w:cs="Times New Roman"/>
          <w:sz w:val="22"/>
          <w:szCs w:val="22"/>
          <w:lang w:val="lt-LT"/>
        </w:rPr>
        <w:t>e</w:t>
      </w:r>
      <w:r w:rsidR="00646F6D" w:rsidRPr="00646F6D">
        <w:rPr>
          <w:rFonts w:ascii="Times New Roman" w:hAnsi="Times New Roman" w:cs="Times New Roman"/>
          <w:sz w:val="22"/>
          <w:szCs w:val="22"/>
          <w:lang w:val="lt-LT"/>
        </w:rPr>
        <w:t xml:space="preserve"> reali</w:t>
      </w:r>
      <w:r w:rsidR="00646F6D" w:rsidRPr="00646F6D">
        <w:rPr>
          <w:rFonts w:ascii="Times New Roman" w:hAnsi="Times New Roman" w:cs="Times New Roman" w:hint="eastAsia"/>
          <w:sz w:val="22"/>
          <w:szCs w:val="22"/>
          <w:lang w:val="lt-LT"/>
        </w:rPr>
        <w:t>ų</w:t>
      </w:r>
      <w:r w:rsidR="00646F6D" w:rsidRPr="00646F6D">
        <w:rPr>
          <w:rFonts w:ascii="Times New Roman" w:hAnsi="Times New Roman" w:cs="Times New Roman"/>
          <w:sz w:val="22"/>
          <w:szCs w:val="22"/>
          <w:lang w:val="lt-LT"/>
        </w:rPr>
        <w:t xml:space="preserve"> santyki</w:t>
      </w:r>
      <w:r w:rsidR="00646F6D" w:rsidRPr="00646F6D">
        <w:rPr>
          <w:rFonts w:ascii="Times New Roman" w:hAnsi="Times New Roman" w:cs="Times New Roman" w:hint="eastAsia"/>
          <w:sz w:val="22"/>
          <w:szCs w:val="22"/>
          <w:lang w:val="lt-LT"/>
        </w:rPr>
        <w:t>ų</w:t>
      </w:r>
      <w:r w:rsidR="00646F6D" w:rsidRPr="00646F6D">
        <w:rPr>
          <w:rFonts w:ascii="Times New Roman" w:hAnsi="Times New Roman" w:cs="Times New Roman"/>
          <w:sz w:val="22"/>
          <w:szCs w:val="22"/>
          <w:lang w:val="lt-LT"/>
        </w:rPr>
        <w:t xml:space="preserve"> kartais pasirenkama steb</w:t>
      </w:r>
      <w:r w:rsidR="00646F6D" w:rsidRPr="00646F6D">
        <w:rPr>
          <w:rFonts w:ascii="Times New Roman" w:hAnsi="Times New Roman" w:cs="Times New Roman" w:hint="eastAsia"/>
          <w:sz w:val="22"/>
          <w:szCs w:val="22"/>
          <w:lang w:val="lt-LT"/>
        </w:rPr>
        <w:t>ė</w:t>
      </w:r>
      <w:r w:rsidR="00646F6D" w:rsidRPr="00646F6D">
        <w:rPr>
          <w:rFonts w:ascii="Times New Roman" w:hAnsi="Times New Roman" w:cs="Times New Roman"/>
          <w:sz w:val="22"/>
          <w:szCs w:val="22"/>
          <w:lang w:val="lt-LT"/>
        </w:rPr>
        <w:t>ti kit</w:t>
      </w:r>
      <w:r w:rsidR="00646F6D" w:rsidRPr="00646F6D">
        <w:rPr>
          <w:rFonts w:ascii="Times New Roman" w:hAnsi="Times New Roman" w:cs="Times New Roman" w:hint="eastAsia"/>
          <w:sz w:val="22"/>
          <w:szCs w:val="22"/>
          <w:lang w:val="lt-LT"/>
        </w:rPr>
        <w:t>ų</w:t>
      </w:r>
      <w:r>
        <w:rPr>
          <w:rFonts w:ascii="Times New Roman" w:hAnsi="Times New Roman" w:cs="Times New Roman"/>
          <w:sz w:val="22"/>
          <w:szCs w:val="22"/>
          <w:lang w:val="lt-LT"/>
        </w:rPr>
        <w:t xml:space="preserve"> </w:t>
      </w:r>
      <w:r w:rsidR="00646F6D" w:rsidRPr="00646F6D">
        <w:rPr>
          <w:rFonts w:ascii="Times New Roman" w:hAnsi="Times New Roman" w:cs="Times New Roman"/>
          <w:sz w:val="22"/>
          <w:szCs w:val="22"/>
          <w:lang w:val="lt-LT"/>
        </w:rPr>
        <w:t>gyvenimus socialiniuose tinkluose. Tai gali sukurti bendryst</w:t>
      </w:r>
      <w:r w:rsidR="00646F6D" w:rsidRPr="00646F6D">
        <w:rPr>
          <w:rFonts w:ascii="Times New Roman" w:hAnsi="Times New Roman" w:cs="Times New Roman" w:hint="eastAsia"/>
          <w:sz w:val="22"/>
          <w:szCs w:val="22"/>
          <w:lang w:val="lt-LT"/>
        </w:rPr>
        <w:t>ė</w:t>
      </w:r>
      <w:r w:rsidR="00646F6D" w:rsidRPr="00646F6D">
        <w:rPr>
          <w:rFonts w:ascii="Times New Roman" w:hAnsi="Times New Roman" w:cs="Times New Roman"/>
          <w:sz w:val="22"/>
          <w:szCs w:val="22"/>
          <w:lang w:val="lt-LT"/>
        </w:rPr>
        <w:t>s iliuzij</w:t>
      </w:r>
      <w:r w:rsidR="00646F6D" w:rsidRPr="00646F6D">
        <w:rPr>
          <w:rFonts w:ascii="Times New Roman" w:hAnsi="Times New Roman" w:cs="Times New Roman" w:hint="eastAsia"/>
          <w:sz w:val="22"/>
          <w:szCs w:val="22"/>
          <w:lang w:val="lt-LT"/>
        </w:rPr>
        <w:t>ą</w:t>
      </w:r>
      <w:r w:rsidR="00646F6D" w:rsidRPr="00646F6D">
        <w:rPr>
          <w:rFonts w:ascii="Times New Roman" w:hAnsi="Times New Roman" w:cs="Times New Roman"/>
          <w:sz w:val="22"/>
          <w:szCs w:val="22"/>
          <w:lang w:val="lt-LT"/>
        </w:rPr>
        <w:t xml:space="preserve"> </w:t>
      </w:r>
      <w:r>
        <w:rPr>
          <w:rFonts w:ascii="Times New Roman" w:hAnsi="Times New Roman" w:cs="Times New Roman"/>
          <w:sz w:val="22"/>
          <w:szCs w:val="22"/>
          <w:lang w:val="lt-LT"/>
        </w:rPr>
        <w:t>–</w:t>
      </w:r>
      <w:r w:rsidR="00646F6D" w:rsidRPr="00646F6D">
        <w:rPr>
          <w:rFonts w:ascii="Times New Roman" w:hAnsi="Times New Roman" w:cs="Times New Roman"/>
          <w:sz w:val="22"/>
          <w:szCs w:val="22"/>
          <w:lang w:val="lt-LT"/>
        </w:rPr>
        <w:t xml:space="preserve"> tarsi b</w:t>
      </w:r>
      <w:r w:rsidR="00646F6D" w:rsidRPr="00646F6D">
        <w:rPr>
          <w:rFonts w:ascii="Times New Roman" w:hAnsi="Times New Roman" w:cs="Times New Roman" w:hint="eastAsia"/>
          <w:sz w:val="22"/>
          <w:szCs w:val="22"/>
          <w:lang w:val="lt-LT"/>
        </w:rPr>
        <w:t>ū</w:t>
      </w:r>
      <w:r w:rsidR="00646F6D" w:rsidRPr="00646F6D">
        <w:rPr>
          <w:rFonts w:ascii="Times New Roman" w:hAnsi="Times New Roman" w:cs="Times New Roman"/>
          <w:sz w:val="22"/>
          <w:szCs w:val="22"/>
          <w:lang w:val="lt-LT"/>
        </w:rPr>
        <w:t xml:space="preserve">tum </w:t>
      </w:r>
      <w:r w:rsidR="00646F6D" w:rsidRPr="00646F6D">
        <w:rPr>
          <w:rFonts w:ascii="Times New Roman" w:hAnsi="Times New Roman" w:cs="Times New Roman" w:hint="eastAsia"/>
          <w:sz w:val="22"/>
          <w:szCs w:val="22"/>
          <w:lang w:val="lt-LT"/>
        </w:rPr>
        <w:t>š</w:t>
      </w:r>
      <w:r w:rsidR="00646F6D" w:rsidRPr="00646F6D">
        <w:rPr>
          <w:rFonts w:ascii="Times New Roman" w:hAnsi="Times New Roman" w:cs="Times New Roman"/>
          <w:sz w:val="22"/>
          <w:szCs w:val="22"/>
          <w:lang w:val="lt-LT"/>
        </w:rPr>
        <w:t>i</w:t>
      </w:r>
      <w:r w:rsidR="00646F6D" w:rsidRPr="00646F6D">
        <w:rPr>
          <w:rFonts w:ascii="Times New Roman" w:hAnsi="Times New Roman" w:cs="Times New Roman" w:hint="eastAsia"/>
          <w:sz w:val="22"/>
          <w:szCs w:val="22"/>
          <w:lang w:val="lt-LT"/>
        </w:rPr>
        <w:t>ų</w:t>
      </w:r>
      <w:r w:rsidR="00646F6D" w:rsidRPr="00646F6D">
        <w:rPr>
          <w:rFonts w:ascii="Times New Roman" w:hAnsi="Times New Roman" w:cs="Times New Roman"/>
          <w:sz w:val="22"/>
          <w:szCs w:val="22"/>
          <w:lang w:val="lt-LT"/>
        </w:rPr>
        <w:t xml:space="preserve"> patir</w:t>
      </w:r>
      <w:r w:rsidR="00646F6D" w:rsidRPr="00646F6D">
        <w:rPr>
          <w:rFonts w:ascii="Times New Roman" w:hAnsi="Times New Roman" w:cs="Times New Roman" w:hint="eastAsia"/>
          <w:sz w:val="22"/>
          <w:szCs w:val="22"/>
          <w:lang w:val="lt-LT"/>
        </w:rPr>
        <w:t>č</w:t>
      </w:r>
      <w:r w:rsidR="00646F6D" w:rsidRPr="00646F6D">
        <w:rPr>
          <w:rFonts w:ascii="Times New Roman" w:hAnsi="Times New Roman" w:cs="Times New Roman"/>
          <w:sz w:val="22"/>
          <w:szCs w:val="22"/>
          <w:lang w:val="lt-LT"/>
        </w:rPr>
        <w:t>i</w:t>
      </w:r>
      <w:r w:rsidR="00646F6D" w:rsidRPr="00646F6D">
        <w:rPr>
          <w:rFonts w:ascii="Times New Roman" w:hAnsi="Times New Roman" w:cs="Times New Roman" w:hint="eastAsia"/>
          <w:sz w:val="22"/>
          <w:szCs w:val="22"/>
          <w:lang w:val="lt-LT"/>
        </w:rPr>
        <w:t>ų</w:t>
      </w:r>
      <w:r w:rsidR="00646F6D" w:rsidRPr="00646F6D">
        <w:rPr>
          <w:rFonts w:ascii="Times New Roman" w:hAnsi="Times New Roman" w:cs="Times New Roman"/>
          <w:sz w:val="22"/>
          <w:szCs w:val="22"/>
          <w:lang w:val="lt-LT"/>
        </w:rPr>
        <w:t xml:space="preserve"> dalis, </w:t>
      </w:r>
      <w:r w:rsidR="005E01D5">
        <w:rPr>
          <w:rFonts w:ascii="Times New Roman" w:hAnsi="Times New Roman" w:cs="Times New Roman"/>
          <w:sz w:val="22"/>
          <w:szCs w:val="22"/>
          <w:lang w:val="lt-LT"/>
        </w:rPr>
        <w:t>bet</w:t>
      </w:r>
      <w:r w:rsidR="00646F6D" w:rsidRPr="00646F6D">
        <w:rPr>
          <w:rFonts w:ascii="Times New Roman" w:hAnsi="Times New Roman" w:cs="Times New Roman"/>
          <w:sz w:val="22"/>
          <w:szCs w:val="22"/>
          <w:lang w:val="lt-LT"/>
        </w:rPr>
        <w:t xml:space="preserve"> i</w:t>
      </w:r>
      <w:r w:rsidR="00646F6D" w:rsidRPr="00646F6D">
        <w:rPr>
          <w:rFonts w:ascii="Times New Roman" w:hAnsi="Times New Roman" w:cs="Times New Roman" w:hint="eastAsia"/>
          <w:sz w:val="22"/>
          <w:szCs w:val="22"/>
          <w:lang w:val="lt-LT"/>
        </w:rPr>
        <w:t>š</w:t>
      </w:r>
      <w:r w:rsidR="00646F6D" w:rsidRPr="00646F6D">
        <w:rPr>
          <w:rFonts w:ascii="Times New Roman" w:hAnsi="Times New Roman" w:cs="Times New Roman"/>
          <w:sz w:val="22"/>
          <w:szCs w:val="22"/>
          <w:lang w:val="lt-LT"/>
        </w:rPr>
        <w:t xml:space="preserve"> tikr</w:t>
      </w:r>
      <w:r w:rsidR="00646F6D" w:rsidRPr="00646F6D">
        <w:rPr>
          <w:rFonts w:ascii="Times New Roman" w:hAnsi="Times New Roman" w:cs="Times New Roman" w:hint="eastAsia"/>
          <w:sz w:val="22"/>
          <w:szCs w:val="22"/>
          <w:lang w:val="lt-LT"/>
        </w:rPr>
        <w:t>ų</w:t>
      </w:r>
      <w:r w:rsidR="00646F6D" w:rsidRPr="00646F6D">
        <w:rPr>
          <w:rFonts w:ascii="Times New Roman" w:hAnsi="Times New Roman" w:cs="Times New Roman"/>
          <w:sz w:val="22"/>
          <w:szCs w:val="22"/>
          <w:lang w:val="lt-LT"/>
        </w:rPr>
        <w:t>j</w:t>
      </w:r>
      <w:r w:rsidR="00646F6D" w:rsidRPr="00646F6D">
        <w:rPr>
          <w:rFonts w:ascii="Times New Roman" w:hAnsi="Times New Roman" w:cs="Times New Roman" w:hint="eastAsia"/>
          <w:sz w:val="22"/>
          <w:szCs w:val="22"/>
          <w:lang w:val="lt-LT"/>
        </w:rPr>
        <w:t>ų</w:t>
      </w:r>
      <w:r w:rsidR="00646F6D" w:rsidRPr="00646F6D">
        <w:rPr>
          <w:rFonts w:ascii="Times New Roman" w:hAnsi="Times New Roman" w:cs="Times New Roman"/>
          <w:sz w:val="22"/>
          <w:szCs w:val="22"/>
          <w:lang w:val="lt-LT"/>
        </w:rPr>
        <w:t xml:space="preserve"> vieni</w:t>
      </w:r>
      <w:r w:rsidR="00646F6D" w:rsidRPr="00646F6D">
        <w:rPr>
          <w:rFonts w:ascii="Times New Roman" w:hAnsi="Times New Roman" w:cs="Times New Roman" w:hint="eastAsia"/>
          <w:sz w:val="22"/>
          <w:szCs w:val="22"/>
          <w:lang w:val="lt-LT"/>
        </w:rPr>
        <w:t>š</w:t>
      </w:r>
      <w:r w:rsidR="00646F6D" w:rsidRPr="00646F6D">
        <w:rPr>
          <w:rFonts w:ascii="Times New Roman" w:hAnsi="Times New Roman" w:cs="Times New Roman"/>
          <w:sz w:val="22"/>
          <w:szCs w:val="22"/>
          <w:lang w:val="lt-LT"/>
        </w:rPr>
        <w:t>umo jausmas gali dar labiau stipr</w:t>
      </w:r>
      <w:r w:rsidR="00646F6D" w:rsidRPr="00646F6D">
        <w:rPr>
          <w:rFonts w:ascii="Times New Roman" w:hAnsi="Times New Roman" w:cs="Times New Roman" w:hint="eastAsia"/>
          <w:sz w:val="22"/>
          <w:szCs w:val="22"/>
          <w:lang w:val="lt-LT"/>
        </w:rPr>
        <w:t>ė</w:t>
      </w:r>
      <w:r w:rsidR="00646F6D" w:rsidRPr="00646F6D">
        <w:rPr>
          <w:rFonts w:ascii="Times New Roman" w:hAnsi="Times New Roman" w:cs="Times New Roman"/>
          <w:sz w:val="22"/>
          <w:szCs w:val="22"/>
          <w:lang w:val="lt-LT"/>
        </w:rPr>
        <w:t>ti</w:t>
      </w:r>
      <w:r w:rsidR="00406BA8">
        <w:rPr>
          <w:rFonts w:ascii="Times New Roman" w:hAnsi="Times New Roman" w:cs="Times New Roman"/>
          <w:sz w:val="22"/>
          <w:szCs w:val="22"/>
          <w:lang w:val="lt-LT"/>
        </w:rPr>
        <w:t xml:space="preserve">“, – </w:t>
      </w:r>
      <w:r w:rsidR="003F3319">
        <w:rPr>
          <w:rFonts w:ascii="Times New Roman" w:hAnsi="Times New Roman" w:cs="Times New Roman"/>
          <w:sz w:val="22"/>
          <w:szCs w:val="22"/>
          <w:lang w:val="lt-LT"/>
        </w:rPr>
        <w:t>sako ji</w:t>
      </w:r>
      <w:r w:rsidR="00406BA8">
        <w:rPr>
          <w:rFonts w:ascii="Times New Roman" w:hAnsi="Times New Roman" w:cs="Times New Roman"/>
          <w:sz w:val="22"/>
          <w:szCs w:val="22"/>
          <w:lang w:val="lt-LT"/>
        </w:rPr>
        <w:t>.</w:t>
      </w:r>
    </w:p>
    <w:p w14:paraId="60FA3A12" w14:textId="2C94EFC0" w:rsidR="00C669FF" w:rsidRDefault="00C669FF" w:rsidP="00036E3E">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t>Nors neatsakingai naudojami s</w:t>
      </w:r>
      <w:r w:rsidRPr="00DE54B9">
        <w:rPr>
          <w:rFonts w:ascii="Times New Roman" w:hAnsi="Times New Roman" w:cs="Times New Roman"/>
          <w:sz w:val="22"/>
          <w:szCs w:val="22"/>
          <w:lang w:val="lt-LT"/>
        </w:rPr>
        <w:t xml:space="preserve">ocialiniai tinklai gali daryti </w:t>
      </w:r>
      <w:r w:rsidRPr="00DE54B9">
        <w:rPr>
          <w:rFonts w:ascii="Times New Roman" w:hAnsi="Times New Roman" w:cs="Times New Roman" w:hint="eastAsia"/>
          <w:sz w:val="22"/>
          <w:szCs w:val="22"/>
          <w:lang w:val="lt-LT"/>
        </w:rPr>
        <w:t>ž</w:t>
      </w:r>
      <w:r w:rsidRPr="00DE54B9">
        <w:rPr>
          <w:rFonts w:ascii="Times New Roman" w:hAnsi="Times New Roman" w:cs="Times New Roman"/>
          <w:sz w:val="22"/>
          <w:szCs w:val="22"/>
          <w:lang w:val="lt-LT"/>
        </w:rPr>
        <w:t>al</w:t>
      </w:r>
      <w:r w:rsidRPr="00DE54B9">
        <w:rPr>
          <w:rFonts w:ascii="Times New Roman" w:hAnsi="Times New Roman" w:cs="Times New Roman" w:hint="eastAsia"/>
          <w:sz w:val="22"/>
          <w:szCs w:val="22"/>
          <w:lang w:val="lt-LT"/>
        </w:rPr>
        <w:t>ą</w:t>
      </w:r>
      <w:r w:rsidR="00DF3693">
        <w:rPr>
          <w:rFonts w:ascii="Times New Roman" w:hAnsi="Times New Roman" w:cs="Times New Roman"/>
          <w:sz w:val="22"/>
          <w:szCs w:val="22"/>
          <w:lang w:val="lt-LT"/>
        </w:rPr>
        <w:t xml:space="preserve"> emocinei savijautai</w:t>
      </w:r>
      <w:r w:rsidRPr="00DE54B9">
        <w:rPr>
          <w:rFonts w:ascii="Times New Roman" w:hAnsi="Times New Roman" w:cs="Times New Roman"/>
          <w:sz w:val="22"/>
          <w:szCs w:val="22"/>
          <w:lang w:val="lt-LT"/>
        </w:rPr>
        <w:t>,</w:t>
      </w:r>
      <w:r w:rsidR="00DF3693">
        <w:rPr>
          <w:rFonts w:ascii="Times New Roman" w:hAnsi="Times New Roman" w:cs="Times New Roman"/>
          <w:sz w:val="22"/>
          <w:szCs w:val="22"/>
          <w:lang w:val="lt-LT"/>
        </w:rPr>
        <w:t xml:space="preserve"> ribojant juose praleidžiamą laiką ir</w:t>
      </w:r>
      <w:r w:rsidR="002C59A7">
        <w:rPr>
          <w:rFonts w:ascii="Times New Roman" w:hAnsi="Times New Roman" w:cs="Times New Roman"/>
          <w:sz w:val="22"/>
          <w:szCs w:val="22"/>
          <w:lang w:val="lt-LT"/>
        </w:rPr>
        <w:t xml:space="preserve"> </w:t>
      </w:r>
      <w:r w:rsidR="00781E68" w:rsidRPr="00256A05">
        <w:rPr>
          <w:rFonts w:ascii="Times New Roman" w:hAnsi="Times New Roman" w:cs="Times New Roman"/>
          <w:sz w:val="22"/>
          <w:szCs w:val="22"/>
          <w:lang w:val="lt-LT"/>
        </w:rPr>
        <w:t>filtruojant matom</w:t>
      </w:r>
      <w:r w:rsidR="00781E68" w:rsidRPr="00256A05">
        <w:rPr>
          <w:rFonts w:ascii="Times New Roman" w:hAnsi="Times New Roman" w:cs="Times New Roman" w:hint="eastAsia"/>
          <w:sz w:val="22"/>
          <w:szCs w:val="22"/>
          <w:lang w:val="lt-LT"/>
        </w:rPr>
        <w:t>ą</w:t>
      </w:r>
      <w:r w:rsidR="00781E68" w:rsidRPr="00256A05">
        <w:rPr>
          <w:rFonts w:ascii="Times New Roman" w:hAnsi="Times New Roman" w:cs="Times New Roman"/>
          <w:sz w:val="22"/>
          <w:szCs w:val="22"/>
          <w:lang w:val="lt-LT"/>
        </w:rPr>
        <w:t xml:space="preserve"> informacij</w:t>
      </w:r>
      <w:r w:rsidR="00781E68" w:rsidRPr="00256A05">
        <w:rPr>
          <w:rFonts w:ascii="Times New Roman" w:hAnsi="Times New Roman" w:cs="Times New Roman" w:hint="eastAsia"/>
          <w:sz w:val="22"/>
          <w:szCs w:val="22"/>
          <w:lang w:val="lt-LT"/>
        </w:rPr>
        <w:t>ą</w:t>
      </w:r>
      <w:r w:rsidR="009321B8">
        <w:rPr>
          <w:rFonts w:ascii="Times New Roman" w:hAnsi="Times New Roman" w:cs="Times New Roman"/>
          <w:sz w:val="22"/>
          <w:szCs w:val="22"/>
          <w:lang w:val="lt-LT"/>
        </w:rPr>
        <w:t>,</w:t>
      </w:r>
      <w:r w:rsidR="00DF3693">
        <w:rPr>
          <w:rFonts w:ascii="Times New Roman" w:hAnsi="Times New Roman" w:cs="Times New Roman"/>
          <w:sz w:val="22"/>
          <w:szCs w:val="22"/>
          <w:lang w:val="lt-LT"/>
        </w:rPr>
        <w:t xml:space="preserve"> </w:t>
      </w:r>
      <w:r w:rsidR="00203447">
        <w:rPr>
          <w:rFonts w:ascii="Times New Roman" w:hAnsi="Times New Roman" w:cs="Times New Roman"/>
          <w:sz w:val="22"/>
          <w:szCs w:val="22"/>
          <w:lang w:val="lt-LT"/>
        </w:rPr>
        <w:t>problemų kilti neturėtų</w:t>
      </w:r>
      <w:r w:rsidR="002C59A7">
        <w:rPr>
          <w:rFonts w:ascii="Times New Roman" w:hAnsi="Times New Roman" w:cs="Times New Roman"/>
          <w:sz w:val="22"/>
          <w:szCs w:val="22"/>
          <w:lang w:val="lt-LT"/>
        </w:rPr>
        <w:t>,</w:t>
      </w:r>
      <w:r w:rsidR="00781E68">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priduria I. </w:t>
      </w:r>
      <w:proofErr w:type="spellStart"/>
      <w:r>
        <w:rPr>
          <w:rFonts w:ascii="Times New Roman" w:hAnsi="Times New Roman" w:cs="Times New Roman"/>
          <w:sz w:val="22"/>
          <w:szCs w:val="22"/>
          <w:lang w:val="lt-LT"/>
        </w:rPr>
        <w:t>Plauškutė</w:t>
      </w:r>
      <w:proofErr w:type="spellEnd"/>
      <w:r w:rsidR="00727D15">
        <w:rPr>
          <w:rFonts w:ascii="Times New Roman" w:hAnsi="Times New Roman" w:cs="Times New Roman"/>
          <w:sz w:val="22"/>
          <w:szCs w:val="22"/>
          <w:lang w:val="lt-LT"/>
        </w:rPr>
        <w:t xml:space="preserve">: </w:t>
      </w:r>
      <w:r>
        <w:rPr>
          <w:rFonts w:ascii="Times New Roman" w:hAnsi="Times New Roman" w:cs="Times New Roman"/>
          <w:sz w:val="22"/>
          <w:szCs w:val="22"/>
          <w:lang w:val="lt-LT"/>
        </w:rPr>
        <w:t>„</w:t>
      </w:r>
      <w:r w:rsidRPr="00185231">
        <w:rPr>
          <w:rFonts w:ascii="Times New Roman" w:hAnsi="Times New Roman" w:cs="Times New Roman"/>
          <w:sz w:val="22"/>
          <w:szCs w:val="22"/>
          <w:lang w:val="lt-LT"/>
        </w:rPr>
        <w:t xml:space="preserve">Jei į virtualų pasaulį keliaujame </w:t>
      </w:r>
      <w:r w:rsidR="00BC564D">
        <w:rPr>
          <w:rFonts w:ascii="Times New Roman" w:hAnsi="Times New Roman" w:cs="Times New Roman"/>
          <w:sz w:val="22"/>
          <w:szCs w:val="22"/>
          <w:lang w:val="lt-LT"/>
        </w:rPr>
        <w:t>nev</w:t>
      </w:r>
      <w:r w:rsidR="009A584C">
        <w:rPr>
          <w:rFonts w:ascii="Times New Roman" w:hAnsi="Times New Roman" w:cs="Times New Roman"/>
          <w:sz w:val="22"/>
          <w:szCs w:val="22"/>
          <w:lang w:val="lt-LT"/>
        </w:rPr>
        <w:t>e</w:t>
      </w:r>
      <w:r w:rsidR="00BC564D">
        <w:rPr>
          <w:rFonts w:ascii="Times New Roman" w:hAnsi="Times New Roman" w:cs="Times New Roman"/>
          <w:sz w:val="22"/>
          <w:szCs w:val="22"/>
          <w:lang w:val="lt-LT"/>
        </w:rPr>
        <w:t xml:space="preserve">rtindami jo </w:t>
      </w:r>
      <w:r w:rsidRPr="00185231">
        <w:rPr>
          <w:rFonts w:ascii="Times New Roman" w:hAnsi="Times New Roman" w:cs="Times New Roman"/>
          <w:sz w:val="22"/>
          <w:szCs w:val="22"/>
          <w:lang w:val="lt-LT"/>
        </w:rPr>
        <w:t>pagal realybės kriterijus,</w:t>
      </w:r>
      <w:r w:rsidR="00727D15">
        <w:rPr>
          <w:rFonts w:ascii="Times New Roman" w:hAnsi="Times New Roman" w:cs="Times New Roman"/>
          <w:sz w:val="22"/>
          <w:szCs w:val="22"/>
          <w:lang w:val="lt-LT"/>
        </w:rPr>
        <w:t xml:space="preserve"> tuomet</w:t>
      </w:r>
      <w:r w:rsidRPr="00185231">
        <w:rPr>
          <w:rFonts w:ascii="Times New Roman" w:hAnsi="Times New Roman" w:cs="Times New Roman"/>
          <w:sz w:val="22"/>
          <w:szCs w:val="22"/>
          <w:lang w:val="lt-LT"/>
        </w:rPr>
        <w:t xml:space="preserve"> gali kilti sunkumų</w:t>
      </w:r>
      <w:r w:rsidR="00727D15">
        <w:rPr>
          <w:rFonts w:ascii="Times New Roman" w:hAnsi="Times New Roman" w:cs="Times New Roman"/>
          <w:sz w:val="22"/>
          <w:szCs w:val="22"/>
          <w:lang w:val="lt-LT"/>
        </w:rPr>
        <w:t>“.</w:t>
      </w:r>
    </w:p>
    <w:p w14:paraId="7231FB2D" w14:textId="7E94868A" w:rsidR="00FA1C8F" w:rsidRDefault="00620FAE" w:rsidP="00DE54B9">
      <w:pPr>
        <w:spacing w:after="240"/>
        <w:jc w:val="both"/>
        <w:rPr>
          <w:rFonts w:ascii="Times New Roman" w:hAnsi="Times New Roman" w:cs="Times New Roman"/>
          <w:sz w:val="22"/>
          <w:szCs w:val="22"/>
          <w:lang w:val="lt-LT"/>
        </w:rPr>
      </w:pPr>
      <w:r w:rsidRPr="00DE54B9">
        <w:rPr>
          <w:rFonts w:ascii="Times New Roman" w:hAnsi="Times New Roman" w:cs="Times New Roman"/>
          <w:sz w:val="22"/>
          <w:szCs w:val="22"/>
          <w:lang w:val="lt-LT"/>
        </w:rPr>
        <w:t>Pajutus, kad</w:t>
      </w:r>
      <w:r>
        <w:rPr>
          <w:rFonts w:ascii="Times New Roman" w:hAnsi="Times New Roman" w:cs="Times New Roman"/>
          <w:sz w:val="22"/>
          <w:szCs w:val="22"/>
          <w:lang w:val="lt-LT"/>
        </w:rPr>
        <w:t xml:space="preserve"> perteklinis</w:t>
      </w:r>
      <w:r w:rsidRPr="00DE54B9">
        <w:rPr>
          <w:rFonts w:ascii="Times New Roman" w:hAnsi="Times New Roman" w:cs="Times New Roman"/>
          <w:sz w:val="22"/>
          <w:szCs w:val="22"/>
          <w:lang w:val="lt-LT"/>
        </w:rPr>
        <w:t xml:space="preserve"> socialini</w:t>
      </w:r>
      <w:r>
        <w:rPr>
          <w:rFonts w:ascii="Times New Roman" w:hAnsi="Times New Roman" w:cs="Times New Roman"/>
          <w:sz w:val="22"/>
          <w:szCs w:val="22"/>
          <w:lang w:val="lt-LT"/>
        </w:rPr>
        <w:t>ų</w:t>
      </w:r>
      <w:r w:rsidRPr="00DE54B9">
        <w:rPr>
          <w:rFonts w:ascii="Times New Roman" w:hAnsi="Times New Roman" w:cs="Times New Roman"/>
          <w:sz w:val="22"/>
          <w:szCs w:val="22"/>
          <w:lang w:val="lt-LT"/>
        </w:rPr>
        <w:t xml:space="preserve"> tinkl</w:t>
      </w:r>
      <w:r>
        <w:rPr>
          <w:rFonts w:ascii="Times New Roman" w:hAnsi="Times New Roman" w:cs="Times New Roman"/>
          <w:sz w:val="22"/>
          <w:szCs w:val="22"/>
          <w:lang w:val="lt-LT"/>
        </w:rPr>
        <w:t>ų</w:t>
      </w:r>
      <w:r w:rsidRPr="00DE54B9">
        <w:rPr>
          <w:rFonts w:ascii="Times New Roman" w:hAnsi="Times New Roman" w:cs="Times New Roman"/>
          <w:sz w:val="22"/>
          <w:szCs w:val="22"/>
          <w:lang w:val="lt-LT"/>
        </w:rPr>
        <w:t xml:space="preserve"> naudoj</w:t>
      </w:r>
      <w:r>
        <w:rPr>
          <w:rFonts w:ascii="Times New Roman" w:hAnsi="Times New Roman" w:cs="Times New Roman"/>
          <w:sz w:val="22"/>
          <w:szCs w:val="22"/>
          <w:lang w:val="lt-LT"/>
        </w:rPr>
        <w:t>imas</w:t>
      </w:r>
      <w:r w:rsidRPr="00DE54B9">
        <w:rPr>
          <w:rFonts w:ascii="Times New Roman" w:hAnsi="Times New Roman" w:cs="Times New Roman"/>
          <w:sz w:val="22"/>
          <w:szCs w:val="22"/>
          <w:lang w:val="lt-LT"/>
        </w:rPr>
        <w:t xml:space="preserve"> </w:t>
      </w:r>
      <w:r>
        <w:rPr>
          <w:rFonts w:ascii="Times New Roman" w:hAnsi="Times New Roman" w:cs="Times New Roman"/>
          <w:sz w:val="22"/>
          <w:szCs w:val="22"/>
          <w:lang w:val="lt-LT"/>
        </w:rPr>
        <w:t>kenkia savijautai</w:t>
      </w:r>
      <w:r w:rsidRPr="00DE54B9">
        <w:rPr>
          <w:rFonts w:ascii="Times New Roman" w:hAnsi="Times New Roman" w:cs="Times New Roman"/>
          <w:sz w:val="22"/>
          <w:szCs w:val="22"/>
          <w:lang w:val="lt-LT"/>
        </w:rPr>
        <w:t xml:space="preserve">, </w:t>
      </w:r>
      <w:r>
        <w:rPr>
          <w:rFonts w:ascii="Times New Roman" w:hAnsi="Times New Roman" w:cs="Times New Roman"/>
          <w:sz w:val="22"/>
          <w:szCs w:val="22"/>
          <w:lang w:val="lt-LT"/>
        </w:rPr>
        <w:t>ekspertė pataria s</w:t>
      </w:r>
      <w:r w:rsidRPr="00DE54B9">
        <w:rPr>
          <w:rFonts w:ascii="Times New Roman" w:hAnsi="Times New Roman" w:cs="Times New Roman"/>
          <w:sz w:val="22"/>
          <w:szCs w:val="22"/>
          <w:lang w:val="lt-LT"/>
        </w:rPr>
        <w:t>kirti</w:t>
      </w:r>
      <w:r w:rsidR="0075566E">
        <w:rPr>
          <w:rFonts w:ascii="Times New Roman" w:hAnsi="Times New Roman" w:cs="Times New Roman"/>
          <w:sz w:val="22"/>
          <w:szCs w:val="22"/>
          <w:lang w:val="lt-LT"/>
        </w:rPr>
        <w:t xml:space="preserve"> daugiau</w:t>
      </w:r>
      <w:r w:rsidRPr="00DE54B9">
        <w:rPr>
          <w:rFonts w:ascii="Times New Roman" w:hAnsi="Times New Roman" w:cs="Times New Roman"/>
          <w:sz w:val="22"/>
          <w:szCs w:val="22"/>
          <w:lang w:val="lt-LT"/>
        </w:rPr>
        <w:t xml:space="preserve"> d</w:t>
      </w:r>
      <w:r w:rsidRPr="00DE54B9">
        <w:rPr>
          <w:rFonts w:ascii="Times New Roman" w:hAnsi="Times New Roman" w:cs="Times New Roman" w:hint="eastAsia"/>
          <w:sz w:val="22"/>
          <w:szCs w:val="22"/>
          <w:lang w:val="lt-LT"/>
        </w:rPr>
        <w:t>ė</w:t>
      </w:r>
      <w:r w:rsidRPr="00DE54B9">
        <w:rPr>
          <w:rFonts w:ascii="Times New Roman" w:hAnsi="Times New Roman" w:cs="Times New Roman"/>
          <w:sz w:val="22"/>
          <w:szCs w:val="22"/>
          <w:lang w:val="lt-LT"/>
        </w:rPr>
        <w:t>mes</w:t>
      </w:r>
      <w:r w:rsidR="0075566E">
        <w:rPr>
          <w:rFonts w:ascii="Times New Roman" w:hAnsi="Times New Roman" w:cs="Times New Roman"/>
          <w:sz w:val="22"/>
          <w:szCs w:val="22"/>
          <w:lang w:val="lt-LT"/>
        </w:rPr>
        <w:t>io</w:t>
      </w:r>
      <w:r w:rsidRPr="00DE54B9">
        <w:rPr>
          <w:rFonts w:ascii="Times New Roman" w:hAnsi="Times New Roman" w:cs="Times New Roman"/>
          <w:sz w:val="22"/>
          <w:szCs w:val="22"/>
          <w:lang w:val="lt-LT"/>
        </w:rPr>
        <w:t xml:space="preserve"> tikriems gyviems santykiams u</w:t>
      </w:r>
      <w:r w:rsidRPr="00DE54B9">
        <w:rPr>
          <w:rFonts w:ascii="Times New Roman" w:hAnsi="Times New Roman" w:cs="Times New Roman" w:hint="eastAsia"/>
          <w:sz w:val="22"/>
          <w:szCs w:val="22"/>
          <w:lang w:val="lt-LT"/>
        </w:rPr>
        <w:t>ž</w:t>
      </w:r>
      <w:r w:rsidRPr="00DE54B9">
        <w:rPr>
          <w:rFonts w:ascii="Times New Roman" w:hAnsi="Times New Roman" w:cs="Times New Roman"/>
          <w:sz w:val="22"/>
          <w:szCs w:val="22"/>
          <w:lang w:val="lt-LT"/>
        </w:rPr>
        <w:t xml:space="preserve"> socialini</w:t>
      </w:r>
      <w:r w:rsidRPr="00DE54B9">
        <w:rPr>
          <w:rFonts w:ascii="Times New Roman" w:hAnsi="Times New Roman" w:cs="Times New Roman" w:hint="eastAsia"/>
          <w:sz w:val="22"/>
          <w:szCs w:val="22"/>
          <w:lang w:val="lt-LT"/>
        </w:rPr>
        <w:t>ų</w:t>
      </w:r>
      <w:r w:rsidRPr="00DE54B9">
        <w:rPr>
          <w:rFonts w:ascii="Times New Roman" w:hAnsi="Times New Roman" w:cs="Times New Roman"/>
          <w:sz w:val="22"/>
          <w:szCs w:val="22"/>
          <w:lang w:val="lt-LT"/>
        </w:rPr>
        <w:t xml:space="preserve"> tinkl</w:t>
      </w:r>
      <w:r w:rsidRPr="00DE54B9">
        <w:rPr>
          <w:rFonts w:ascii="Times New Roman" w:hAnsi="Times New Roman" w:cs="Times New Roman" w:hint="eastAsia"/>
          <w:sz w:val="22"/>
          <w:szCs w:val="22"/>
          <w:lang w:val="lt-LT"/>
        </w:rPr>
        <w:t>ų</w:t>
      </w:r>
      <w:r w:rsidRPr="00DE54B9">
        <w:rPr>
          <w:rFonts w:ascii="Times New Roman" w:hAnsi="Times New Roman" w:cs="Times New Roman"/>
          <w:sz w:val="22"/>
          <w:szCs w:val="22"/>
          <w:lang w:val="lt-LT"/>
        </w:rPr>
        <w:t xml:space="preserve"> rib</w:t>
      </w:r>
      <w:r w:rsidRPr="00DE54B9">
        <w:rPr>
          <w:rFonts w:ascii="Times New Roman" w:hAnsi="Times New Roman" w:cs="Times New Roman" w:hint="eastAsia"/>
          <w:sz w:val="22"/>
          <w:szCs w:val="22"/>
          <w:lang w:val="lt-LT"/>
        </w:rPr>
        <w:t>ų</w:t>
      </w:r>
      <w:r w:rsidR="00CE57E6">
        <w:rPr>
          <w:rFonts w:ascii="Times New Roman" w:hAnsi="Times New Roman" w:cs="Times New Roman"/>
          <w:sz w:val="22"/>
          <w:szCs w:val="22"/>
          <w:lang w:val="lt-LT"/>
        </w:rPr>
        <w:t>, t</w:t>
      </w:r>
      <w:r w:rsidR="0033314B">
        <w:rPr>
          <w:rFonts w:ascii="Times New Roman" w:hAnsi="Times New Roman" w:cs="Times New Roman"/>
          <w:sz w:val="22"/>
          <w:szCs w:val="22"/>
          <w:lang w:val="lt-LT"/>
        </w:rPr>
        <w:t>aip pat</w:t>
      </w:r>
      <w:r>
        <w:rPr>
          <w:rFonts w:ascii="Times New Roman" w:hAnsi="Times New Roman" w:cs="Times New Roman"/>
          <w:sz w:val="22"/>
          <w:szCs w:val="22"/>
          <w:lang w:val="lt-LT"/>
        </w:rPr>
        <w:t xml:space="preserve"> dažniau užsiimti m</w:t>
      </w:r>
      <w:r w:rsidRPr="00DE54B9">
        <w:rPr>
          <w:rFonts w:ascii="Times New Roman" w:hAnsi="Times New Roman" w:cs="Times New Roman" w:hint="eastAsia"/>
          <w:sz w:val="22"/>
          <w:szCs w:val="22"/>
          <w:lang w:val="lt-LT"/>
        </w:rPr>
        <w:t>ė</w:t>
      </w:r>
      <w:r w:rsidRPr="00DE54B9">
        <w:rPr>
          <w:rFonts w:ascii="Times New Roman" w:hAnsi="Times New Roman" w:cs="Times New Roman"/>
          <w:sz w:val="22"/>
          <w:szCs w:val="22"/>
          <w:lang w:val="lt-LT"/>
        </w:rPr>
        <w:t xml:space="preserve">gstama </w:t>
      </w:r>
      <w:r w:rsidRPr="00DE54B9">
        <w:rPr>
          <w:rFonts w:ascii="Times New Roman" w:hAnsi="Times New Roman" w:cs="Times New Roman"/>
          <w:sz w:val="22"/>
          <w:szCs w:val="22"/>
          <w:lang w:val="lt-LT"/>
        </w:rPr>
        <w:lastRenderedPageBreak/>
        <w:t xml:space="preserve">veikla ar </w:t>
      </w:r>
      <w:r>
        <w:rPr>
          <w:rFonts w:ascii="Times New Roman" w:hAnsi="Times New Roman" w:cs="Times New Roman"/>
          <w:sz w:val="22"/>
          <w:szCs w:val="22"/>
          <w:lang w:val="lt-LT"/>
        </w:rPr>
        <w:t>susirasti naujų hobių</w:t>
      </w:r>
      <w:r w:rsidR="003B7385">
        <w:rPr>
          <w:rFonts w:ascii="Times New Roman" w:hAnsi="Times New Roman" w:cs="Times New Roman"/>
          <w:sz w:val="22"/>
          <w:szCs w:val="22"/>
          <w:lang w:val="lt-LT"/>
        </w:rPr>
        <w:t>, pavyzdžiui, skaitymą, sportą ar bet kokią</w:t>
      </w:r>
      <w:r w:rsidR="0033314B">
        <w:rPr>
          <w:rFonts w:ascii="Times New Roman" w:hAnsi="Times New Roman" w:cs="Times New Roman"/>
          <w:sz w:val="22"/>
          <w:szCs w:val="22"/>
          <w:lang w:val="lt-LT"/>
        </w:rPr>
        <w:t xml:space="preserve"> kitą</w:t>
      </w:r>
      <w:r w:rsidR="003B7385">
        <w:rPr>
          <w:rFonts w:ascii="Times New Roman" w:hAnsi="Times New Roman" w:cs="Times New Roman"/>
          <w:sz w:val="22"/>
          <w:szCs w:val="22"/>
          <w:lang w:val="lt-LT"/>
        </w:rPr>
        <w:t xml:space="preserve"> emocinę pusiausvyrą palaikyti </w:t>
      </w:r>
      <w:r w:rsidR="002B738E">
        <w:rPr>
          <w:rFonts w:ascii="Times New Roman" w:hAnsi="Times New Roman" w:cs="Times New Roman"/>
          <w:sz w:val="22"/>
          <w:szCs w:val="22"/>
          <w:lang w:val="lt-LT"/>
        </w:rPr>
        <w:t xml:space="preserve">padedančią </w:t>
      </w:r>
      <w:r w:rsidR="003B7385">
        <w:rPr>
          <w:rFonts w:ascii="Times New Roman" w:hAnsi="Times New Roman" w:cs="Times New Roman"/>
          <w:sz w:val="22"/>
          <w:szCs w:val="22"/>
          <w:lang w:val="lt-LT"/>
        </w:rPr>
        <w:t>veiklą.</w:t>
      </w:r>
    </w:p>
    <w:p w14:paraId="65E56507" w14:textId="28C4F88A" w:rsidR="0033314B" w:rsidRDefault="009F73F6" w:rsidP="00DE54B9">
      <w:pPr>
        <w:spacing w:after="240"/>
        <w:jc w:val="both"/>
        <w:rPr>
          <w:rFonts w:ascii="Times New Roman" w:hAnsi="Times New Roman" w:cs="Times New Roman"/>
          <w:sz w:val="22"/>
          <w:szCs w:val="22"/>
          <w:lang w:val="lt-LT"/>
        </w:rPr>
      </w:pPr>
      <w:r>
        <w:rPr>
          <w:rFonts w:ascii="Times New Roman" w:hAnsi="Times New Roman" w:cs="Times New Roman"/>
          <w:sz w:val="22"/>
          <w:szCs w:val="22"/>
          <w:lang w:val="lt-LT"/>
        </w:rPr>
        <w:t>„</w:t>
      </w:r>
      <w:r w:rsidRPr="00256A05">
        <w:rPr>
          <w:rFonts w:ascii="Times New Roman" w:hAnsi="Times New Roman" w:cs="Times New Roman"/>
          <w:sz w:val="22"/>
          <w:szCs w:val="22"/>
          <w:lang w:val="lt-LT"/>
        </w:rPr>
        <w:t>Sąmoningas požiūris į socialinius tinklus</w:t>
      </w:r>
      <w:r w:rsidR="00197B57">
        <w:rPr>
          <w:rFonts w:ascii="Times New Roman" w:hAnsi="Times New Roman" w:cs="Times New Roman"/>
          <w:sz w:val="22"/>
          <w:szCs w:val="22"/>
          <w:lang w:val="lt-LT"/>
        </w:rPr>
        <w:t xml:space="preserve"> </w:t>
      </w:r>
      <w:r w:rsidRPr="00256A05">
        <w:rPr>
          <w:rFonts w:ascii="Times New Roman" w:hAnsi="Times New Roman" w:cs="Times New Roman"/>
          <w:sz w:val="22"/>
          <w:szCs w:val="22"/>
          <w:lang w:val="lt-LT"/>
        </w:rPr>
        <w:t>kartu su realių socialinių ryšių kūrimu padeda jauniems žmonėms mažinti vienišumo jausmą ir stiprinti savivertę</w:t>
      </w:r>
      <w:r w:rsidR="00F26397">
        <w:rPr>
          <w:rFonts w:ascii="Times New Roman" w:hAnsi="Times New Roman" w:cs="Times New Roman"/>
          <w:sz w:val="22"/>
          <w:szCs w:val="22"/>
          <w:lang w:val="lt-LT"/>
        </w:rPr>
        <w:t>. S</w:t>
      </w:r>
      <w:r w:rsidR="00F26397" w:rsidRPr="00256A05">
        <w:rPr>
          <w:rFonts w:ascii="Times New Roman" w:hAnsi="Times New Roman" w:cs="Times New Roman"/>
          <w:sz w:val="22"/>
          <w:szCs w:val="22"/>
          <w:lang w:val="lt-LT"/>
        </w:rPr>
        <w:t xml:space="preserve">varbu prisiminti, kad </w:t>
      </w:r>
      <w:r w:rsidR="00F26397">
        <w:rPr>
          <w:rFonts w:ascii="Times New Roman" w:hAnsi="Times New Roman" w:cs="Times New Roman"/>
          <w:sz w:val="22"/>
          <w:szCs w:val="22"/>
          <w:lang w:val="lt-LT"/>
        </w:rPr>
        <w:t>socialiniuose tinkluose matome</w:t>
      </w:r>
      <w:r w:rsidR="00F26397" w:rsidRPr="00256A05">
        <w:rPr>
          <w:rFonts w:ascii="Times New Roman" w:hAnsi="Times New Roman" w:cs="Times New Roman"/>
          <w:sz w:val="22"/>
          <w:szCs w:val="22"/>
          <w:lang w:val="lt-LT"/>
        </w:rPr>
        <w:t xml:space="preserve"> tik </w:t>
      </w:r>
      <w:r w:rsidR="00F26397">
        <w:rPr>
          <w:rFonts w:ascii="Times New Roman" w:hAnsi="Times New Roman" w:cs="Times New Roman"/>
          <w:sz w:val="22"/>
          <w:szCs w:val="22"/>
          <w:lang w:val="lt-LT"/>
        </w:rPr>
        <w:t>tą</w:t>
      </w:r>
      <w:r w:rsidR="00F26397" w:rsidRPr="00256A05">
        <w:rPr>
          <w:rFonts w:ascii="Times New Roman" w:hAnsi="Times New Roman" w:cs="Times New Roman"/>
          <w:sz w:val="22"/>
          <w:szCs w:val="22"/>
          <w:lang w:val="lt-LT"/>
        </w:rPr>
        <w:t xml:space="preserve"> gyvenimo dal</w:t>
      </w:r>
      <w:r w:rsidR="00F26397">
        <w:rPr>
          <w:rFonts w:ascii="Times New Roman" w:hAnsi="Times New Roman" w:cs="Times New Roman"/>
          <w:sz w:val="22"/>
          <w:szCs w:val="22"/>
          <w:lang w:val="lt-LT"/>
        </w:rPr>
        <w:t>į</w:t>
      </w:r>
      <w:r w:rsidR="00F26397" w:rsidRPr="00256A05">
        <w:rPr>
          <w:rFonts w:ascii="Times New Roman" w:hAnsi="Times New Roman" w:cs="Times New Roman"/>
          <w:sz w:val="22"/>
          <w:szCs w:val="22"/>
          <w:lang w:val="lt-LT"/>
        </w:rPr>
        <w:t>, kurią žmonės pasirenka rodyti</w:t>
      </w:r>
      <w:r w:rsidR="00CE57E6">
        <w:rPr>
          <w:rFonts w:ascii="Times New Roman" w:hAnsi="Times New Roman" w:cs="Times New Roman"/>
          <w:sz w:val="22"/>
          <w:szCs w:val="22"/>
          <w:lang w:val="lt-LT"/>
        </w:rPr>
        <w:t xml:space="preserve">, todėl ją </w:t>
      </w:r>
      <w:r w:rsidR="00B411EF">
        <w:rPr>
          <w:rFonts w:ascii="Times New Roman" w:hAnsi="Times New Roman" w:cs="Times New Roman"/>
          <w:sz w:val="22"/>
          <w:szCs w:val="22"/>
          <w:lang w:val="lt-LT"/>
        </w:rPr>
        <w:t xml:space="preserve">reikėtų </w:t>
      </w:r>
      <w:r w:rsidR="00CE57E6">
        <w:rPr>
          <w:rFonts w:ascii="Times New Roman" w:hAnsi="Times New Roman" w:cs="Times New Roman"/>
          <w:sz w:val="22"/>
          <w:szCs w:val="22"/>
          <w:lang w:val="lt-LT"/>
        </w:rPr>
        <w:t>vertint</w:t>
      </w:r>
      <w:r w:rsidR="00B411EF">
        <w:rPr>
          <w:rFonts w:ascii="Times New Roman" w:hAnsi="Times New Roman" w:cs="Times New Roman"/>
          <w:sz w:val="22"/>
          <w:szCs w:val="22"/>
          <w:lang w:val="lt-LT"/>
        </w:rPr>
        <w:t>i</w:t>
      </w:r>
      <w:r w:rsidR="00CE57E6">
        <w:rPr>
          <w:rFonts w:ascii="Times New Roman" w:hAnsi="Times New Roman" w:cs="Times New Roman"/>
          <w:sz w:val="22"/>
          <w:szCs w:val="22"/>
          <w:lang w:val="lt-LT"/>
        </w:rPr>
        <w:t xml:space="preserve"> kritiškai</w:t>
      </w:r>
      <w:r>
        <w:rPr>
          <w:rFonts w:ascii="Times New Roman" w:hAnsi="Times New Roman" w:cs="Times New Roman"/>
          <w:sz w:val="22"/>
          <w:szCs w:val="22"/>
          <w:lang w:val="lt-LT"/>
        </w:rPr>
        <w:t xml:space="preserve">“, – pabrėžia I. </w:t>
      </w:r>
      <w:proofErr w:type="spellStart"/>
      <w:r>
        <w:rPr>
          <w:rFonts w:ascii="Times New Roman" w:hAnsi="Times New Roman" w:cs="Times New Roman"/>
          <w:sz w:val="22"/>
          <w:szCs w:val="22"/>
          <w:lang w:val="lt-LT"/>
        </w:rPr>
        <w:t>Plauškutė</w:t>
      </w:r>
      <w:proofErr w:type="spellEnd"/>
      <w:r>
        <w:rPr>
          <w:rFonts w:ascii="Times New Roman" w:hAnsi="Times New Roman" w:cs="Times New Roman"/>
          <w:sz w:val="22"/>
          <w:szCs w:val="22"/>
          <w:lang w:val="lt-LT"/>
        </w:rPr>
        <w:t xml:space="preserve">. </w:t>
      </w:r>
    </w:p>
    <w:p w14:paraId="269DD96F" w14:textId="46BBAA03" w:rsidR="00780EE3" w:rsidRPr="00036E3E" w:rsidRDefault="004016D4" w:rsidP="00036E3E">
      <w:pPr>
        <w:spacing w:after="240"/>
        <w:jc w:val="both"/>
        <w:rPr>
          <w:rFonts w:ascii="Times New Roman" w:hAnsi="Times New Roman" w:cs="Times New Roman"/>
          <w:sz w:val="22"/>
          <w:szCs w:val="22"/>
          <w:lang w:val="lt-LT"/>
        </w:rPr>
      </w:pPr>
      <w:r w:rsidRPr="00036E3E">
        <w:rPr>
          <w:rFonts w:ascii="Times New Roman" w:hAnsi="Times New Roman" w:cs="Times New Roman"/>
          <w:sz w:val="22"/>
          <w:szCs w:val="22"/>
          <w:lang w:val="lt-LT"/>
        </w:rPr>
        <w:t>„</w:t>
      </w:r>
      <w:r w:rsidR="00780EE3" w:rsidRPr="00036E3E">
        <w:rPr>
          <w:rFonts w:ascii="Times New Roman" w:hAnsi="Times New Roman" w:cs="Times New Roman"/>
          <w:sz w:val="22"/>
          <w:szCs w:val="22"/>
          <w:lang w:val="lt-LT"/>
        </w:rPr>
        <w:t xml:space="preserve">Tele2“ kartu su VU sukūrė nemokamą testą, leidžiantį greitai įsivertinti savo santykį su socialiniais tinklais ir gauti įžvalgų bei patarimų, kaip jais naudotis saugiai ir atsakingai. Tai padaryti galima čia: </w:t>
      </w:r>
      <w:hyperlink r:id="rId8" w:history="1">
        <w:r w:rsidR="00036E3E" w:rsidRPr="00256A05">
          <w:rPr>
            <w:rStyle w:val="Hipersaitas"/>
            <w:rFonts w:ascii="Times New Roman" w:hAnsi="Times New Roman"/>
            <w:sz w:val="22"/>
            <w:szCs w:val="22"/>
            <w:lang w:val="sv-SE"/>
          </w:rPr>
          <w:t>https://tele2.lt/socialiniai-tinklai-ir-tu?ref=Testas</w:t>
        </w:r>
      </w:hyperlink>
      <w:r w:rsidR="00036E3E" w:rsidRPr="00256A05">
        <w:rPr>
          <w:rFonts w:ascii="Times New Roman" w:hAnsi="Times New Roman" w:cs="Times New Roman"/>
          <w:sz w:val="22"/>
          <w:szCs w:val="22"/>
          <w:lang w:val="sv-SE"/>
        </w:rPr>
        <w:t>.</w:t>
      </w:r>
    </w:p>
    <w:p w14:paraId="25E8AC75" w14:textId="10AB30A6" w:rsidR="009D7FED" w:rsidRPr="00036E3E" w:rsidRDefault="00780EE3" w:rsidP="00036E3E">
      <w:pPr>
        <w:spacing w:after="240"/>
        <w:jc w:val="both"/>
        <w:rPr>
          <w:rFonts w:ascii="Times New Roman" w:hAnsi="Times New Roman" w:cs="Times New Roman"/>
          <w:i/>
          <w:iCs/>
          <w:sz w:val="22"/>
          <w:szCs w:val="22"/>
          <w:lang w:val="lt-LT"/>
        </w:rPr>
      </w:pPr>
      <w:r w:rsidRPr="00036E3E">
        <w:rPr>
          <w:rFonts w:ascii="Times New Roman" w:hAnsi="Times New Roman" w:cs="Times New Roman"/>
          <w:i/>
          <w:iCs/>
          <w:sz w:val="22"/>
          <w:szCs w:val="22"/>
          <w:lang w:val="lt-LT"/>
        </w:rPr>
        <w:t>Tyrimą „Lietuvos visuomenės emocinis atsparumas“ bendrovės „Tele2“ užsakymu atliko UAB „Norstat“. 2025 m. lapkričio–gruodžio mėnesiais atliktas tyrimas reprezentuoja 18–74 metų amžiaus Lietuvos gyventojų, kurie naudojasi internetu, nuomonę. Tyrimo metu apklausta daugiau nei 1 tūkst. respondentų.</w:t>
      </w:r>
    </w:p>
    <w:p w14:paraId="6563D560" w14:textId="77777777" w:rsidR="004016D4" w:rsidRPr="004016D4" w:rsidRDefault="004016D4" w:rsidP="00036E3E">
      <w:pPr>
        <w:spacing w:after="240"/>
        <w:jc w:val="both"/>
        <w:rPr>
          <w:rFonts w:asciiTheme="majorBidi" w:hAnsiTheme="majorBidi" w:cstheme="majorBidi"/>
          <w:i/>
          <w:iCs/>
          <w:sz w:val="22"/>
          <w:szCs w:val="22"/>
          <w:lang w:val="lt-LT"/>
        </w:rPr>
      </w:pPr>
    </w:p>
    <w:p w14:paraId="68E82761" w14:textId="07A88C60"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9"/>
      <w:footerReference w:type="default" r:id="rId1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57E2" w14:textId="77777777" w:rsidR="00762344" w:rsidRDefault="00762344" w:rsidP="007B3ED5">
      <w:r>
        <w:separator/>
      </w:r>
    </w:p>
  </w:endnote>
  <w:endnote w:type="continuationSeparator" w:id="0">
    <w:p w14:paraId="7B749C23" w14:textId="77777777" w:rsidR="00762344" w:rsidRDefault="00762344"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ipersaitas"/>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125C" w14:textId="77777777" w:rsidR="00762344" w:rsidRDefault="00762344" w:rsidP="007B3ED5">
      <w:r>
        <w:separator/>
      </w:r>
    </w:p>
  </w:footnote>
  <w:footnote w:type="continuationSeparator" w:id="0">
    <w:p w14:paraId="217AB25F" w14:textId="77777777" w:rsidR="00762344" w:rsidRDefault="00762344"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Antrats"/>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C6C41"/>
    <w:multiLevelType w:val="multilevel"/>
    <w:tmpl w:val="9B2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2"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9"/>
  </w:num>
  <w:num w:numId="2" w16cid:durableId="1427919125">
    <w:abstractNumId w:val="28"/>
  </w:num>
  <w:num w:numId="3" w16cid:durableId="1973705077">
    <w:abstractNumId w:val="17"/>
  </w:num>
  <w:num w:numId="4" w16cid:durableId="1656031013">
    <w:abstractNumId w:val="20"/>
  </w:num>
  <w:num w:numId="5" w16cid:durableId="1767068382">
    <w:abstractNumId w:val="25"/>
  </w:num>
  <w:num w:numId="6" w16cid:durableId="126237990">
    <w:abstractNumId w:val="11"/>
  </w:num>
  <w:num w:numId="7" w16cid:durableId="435372773">
    <w:abstractNumId w:val="30"/>
  </w:num>
  <w:num w:numId="8" w16cid:durableId="632057513">
    <w:abstractNumId w:val="10"/>
  </w:num>
  <w:num w:numId="9" w16cid:durableId="1143884249">
    <w:abstractNumId w:val="1"/>
  </w:num>
  <w:num w:numId="10" w16cid:durableId="1584606910">
    <w:abstractNumId w:val="32"/>
  </w:num>
  <w:num w:numId="11" w16cid:durableId="961301403">
    <w:abstractNumId w:val="19"/>
  </w:num>
  <w:num w:numId="12" w16cid:durableId="1970627163">
    <w:abstractNumId w:val="0"/>
  </w:num>
  <w:num w:numId="13" w16cid:durableId="432555674">
    <w:abstractNumId w:val="26"/>
  </w:num>
  <w:num w:numId="14" w16cid:durableId="789322156">
    <w:abstractNumId w:val="16"/>
  </w:num>
  <w:num w:numId="15" w16cid:durableId="2042051613">
    <w:abstractNumId w:val="27"/>
  </w:num>
  <w:num w:numId="16" w16cid:durableId="1286039883">
    <w:abstractNumId w:val="14"/>
  </w:num>
  <w:num w:numId="17" w16cid:durableId="1941713656">
    <w:abstractNumId w:val="8"/>
  </w:num>
  <w:num w:numId="18" w16cid:durableId="800270275">
    <w:abstractNumId w:val="6"/>
  </w:num>
  <w:num w:numId="19" w16cid:durableId="60753862">
    <w:abstractNumId w:val="34"/>
  </w:num>
  <w:num w:numId="20" w16cid:durableId="87967265">
    <w:abstractNumId w:val="21"/>
  </w:num>
  <w:num w:numId="21" w16cid:durableId="588580105">
    <w:abstractNumId w:val="24"/>
  </w:num>
  <w:num w:numId="22" w16cid:durableId="1403403453">
    <w:abstractNumId w:val="31"/>
  </w:num>
  <w:num w:numId="23" w16cid:durableId="1868327220">
    <w:abstractNumId w:val="23"/>
  </w:num>
  <w:num w:numId="24" w16cid:durableId="1649893446">
    <w:abstractNumId w:val="12"/>
  </w:num>
  <w:num w:numId="25" w16cid:durableId="285548993">
    <w:abstractNumId w:val="18"/>
  </w:num>
  <w:num w:numId="26" w16cid:durableId="1385833280">
    <w:abstractNumId w:val="4"/>
  </w:num>
  <w:num w:numId="27" w16cid:durableId="1202401628">
    <w:abstractNumId w:val="7"/>
  </w:num>
  <w:num w:numId="28" w16cid:durableId="2108772531">
    <w:abstractNumId w:val="29"/>
  </w:num>
  <w:num w:numId="29" w16cid:durableId="78064733">
    <w:abstractNumId w:val="22"/>
  </w:num>
  <w:num w:numId="30" w16cid:durableId="1058625688">
    <w:abstractNumId w:val="13"/>
  </w:num>
  <w:num w:numId="31" w16cid:durableId="1441101091">
    <w:abstractNumId w:val="2"/>
  </w:num>
  <w:num w:numId="32" w16cid:durableId="809204540">
    <w:abstractNumId w:val="3"/>
  </w:num>
  <w:num w:numId="33" w16cid:durableId="1459488944">
    <w:abstractNumId w:val="33"/>
  </w:num>
  <w:num w:numId="34" w16cid:durableId="111754151">
    <w:abstractNumId w:val="15"/>
  </w:num>
  <w:num w:numId="35" w16cid:durableId="243732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66E"/>
    <w:rsid w:val="00007B12"/>
    <w:rsid w:val="00014788"/>
    <w:rsid w:val="00014B54"/>
    <w:rsid w:val="000152EB"/>
    <w:rsid w:val="00015E5E"/>
    <w:rsid w:val="0001709A"/>
    <w:rsid w:val="000230EA"/>
    <w:rsid w:val="000231FE"/>
    <w:rsid w:val="00025963"/>
    <w:rsid w:val="0002639F"/>
    <w:rsid w:val="00027271"/>
    <w:rsid w:val="00030965"/>
    <w:rsid w:val="000313D1"/>
    <w:rsid w:val="000322DC"/>
    <w:rsid w:val="00032781"/>
    <w:rsid w:val="00033BE0"/>
    <w:rsid w:val="0003693E"/>
    <w:rsid w:val="00036E3E"/>
    <w:rsid w:val="00037D0D"/>
    <w:rsid w:val="000418AC"/>
    <w:rsid w:val="000435D6"/>
    <w:rsid w:val="00045BE7"/>
    <w:rsid w:val="00046544"/>
    <w:rsid w:val="000479F7"/>
    <w:rsid w:val="000527AF"/>
    <w:rsid w:val="00053414"/>
    <w:rsid w:val="00053565"/>
    <w:rsid w:val="00053E08"/>
    <w:rsid w:val="00054574"/>
    <w:rsid w:val="0005502C"/>
    <w:rsid w:val="000553C0"/>
    <w:rsid w:val="00055BDE"/>
    <w:rsid w:val="00061E8D"/>
    <w:rsid w:val="0006351C"/>
    <w:rsid w:val="00065B98"/>
    <w:rsid w:val="00070744"/>
    <w:rsid w:val="000723A1"/>
    <w:rsid w:val="000727B1"/>
    <w:rsid w:val="0007340A"/>
    <w:rsid w:val="0007425E"/>
    <w:rsid w:val="00074F5A"/>
    <w:rsid w:val="00075559"/>
    <w:rsid w:val="00075561"/>
    <w:rsid w:val="00081039"/>
    <w:rsid w:val="00081EEA"/>
    <w:rsid w:val="000825B7"/>
    <w:rsid w:val="000826FB"/>
    <w:rsid w:val="000831CF"/>
    <w:rsid w:val="00083D01"/>
    <w:rsid w:val="00085528"/>
    <w:rsid w:val="00090C0F"/>
    <w:rsid w:val="00090C97"/>
    <w:rsid w:val="0009200C"/>
    <w:rsid w:val="000923B4"/>
    <w:rsid w:val="00092828"/>
    <w:rsid w:val="00093425"/>
    <w:rsid w:val="00093B55"/>
    <w:rsid w:val="00093C2F"/>
    <w:rsid w:val="00094F9C"/>
    <w:rsid w:val="0009602A"/>
    <w:rsid w:val="00097756"/>
    <w:rsid w:val="000A17A8"/>
    <w:rsid w:val="000A1CCF"/>
    <w:rsid w:val="000A2300"/>
    <w:rsid w:val="000A31DE"/>
    <w:rsid w:val="000A3EFD"/>
    <w:rsid w:val="000A4D5D"/>
    <w:rsid w:val="000A57D6"/>
    <w:rsid w:val="000A7510"/>
    <w:rsid w:val="000A7725"/>
    <w:rsid w:val="000B04C1"/>
    <w:rsid w:val="000B0856"/>
    <w:rsid w:val="000B09A7"/>
    <w:rsid w:val="000B2D38"/>
    <w:rsid w:val="000B39D6"/>
    <w:rsid w:val="000B3D75"/>
    <w:rsid w:val="000B428C"/>
    <w:rsid w:val="000B4698"/>
    <w:rsid w:val="000B4AEF"/>
    <w:rsid w:val="000B4E38"/>
    <w:rsid w:val="000B5015"/>
    <w:rsid w:val="000B5096"/>
    <w:rsid w:val="000B5233"/>
    <w:rsid w:val="000B5B21"/>
    <w:rsid w:val="000B6FA5"/>
    <w:rsid w:val="000B7644"/>
    <w:rsid w:val="000C219A"/>
    <w:rsid w:val="000C2405"/>
    <w:rsid w:val="000C3A77"/>
    <w:rsid w:val="000C3F34"/>
    <w:rsid w:val="000C6A36"/>
    <w:rsid w:val="000C6C39"/>
    <w:rsid w:val="000C775A"/>
    <w:rsid w:val="000D05F6"/>
    <w:rsid w:val="000D1250"/>
    <w:rsid w:val="000D14A5"/>
    <w:rsid w:val="000D1B2D"/>
    <w:rsid w:val="000D39C0"/>
    <w:rsid w:val="000D6251"/>
    <w:rsid w:val="000D7DA3"/>
    <w:rsid w:val="000D7E56"/>
    <w:rsid w:val="000E0F9D"/>
    <w:rsid w:val="000E1055"/>
    <w:rsid w:val="000E1166"/>
    <w:rsid w:val="000E4660"/>
    <w:rsid w:val="000E54C2"/>
    <w:rsid w:val="000E55C1"/>
    <w:rsid w:val="000E5F57"/>
    <w:rsid w:val="000E6DB8"/>
    <w:rsid w:val="000E6F11"/>
    <w:rsid w:val="000E76D7"/>
    <w:rsid w:val="000F0568"/>
    <w:rsid w:val="000F1A53"/>
    <w:rsid w:val="000F1C5C"/>
    <w:rsid w:val="000F2932"/>
    <w:rsid w:val="000F3E5C"/>
    <w:rsid w:val="000F4EEF"/>
    <w:rsid w:val="000F5822"/>
    <w:rsid w:val="000F74D7"/>
    <w:rsid w:val="000F7ECE"/>
    <w:rsid w:val="000F7F2B"/>
    <w:rsid w:val="00100C56"/>
    <w:rsid w:val="00100EEE"/>
    <w:rsid w:val="00101B2E"/>
    <w:rsid w:val="00102510"/>
    <w:rsid w:val="00102A6D"/>
    <w:rsid w:val="001030D6"/>
    <w:rsid w:val="00103272"/>
    <w:rsid w:val="00104C40"/>
    <w:rsid w:val="00105031"/>
    <w:rsid w:val="0010516E"/>
    <w:rsid w:val="00105196"/>
    <w:rsid w:val="00106F28"/>
    <w:rsid w:val="00106FFB"/>
    <w:rsid w:val="00107EF2"/>
    <w:rsid w:val="00110082"/>
    <w:rsid w:val="0011205D"/>
    <w:rsid w:val="001121EC"/>
    <w:rsid w:val="0011656D"/>
    <w:rsid w:val="001166D3"/>
    <w:rsid w:val="001172F2"/>
    <w:rsid w:val="001179D3"/>
    <w:rsid w:val="00120083"/>
    <w:rsid w:val="0012150A"/>
    <w:rsid w:val="00121635"/>
    <w:rsid w:val="00122777"/>
    <w:rsid w:val="00122A9A"/>
    <w:rsid w:val="00122BA5"/>
    <w:rsid w:val="0012353E"/>
    <w:rsid w:val="00124B47"/>
    <w:rsid w:val="001251C2"/>
    <w:rsid w:val="001255A8"/>
    <w:rsid w:val="001266CE"/>
    <w:rsid w:val="0012762B"/>
    <w:rsid w:val="001306BB"/>
    <w:rsid w:val="0013080B"/>
    <w:rsid w:val="0013084A"/>
    <w:rsid w:val="00130B9C"/>
    <w:rsid w:val="00131600"/>
    <w:rsid w:val="00132717"/>
    <w:rsid w:val="00132EC1"/>
    <w:rsid w:val="0013330B"/>
    <w:rsid w:val="00133581"/>
    <w:rsid w:val="00133E5A"/>
    <w:rsid w:val="0013413C"/>
    <w:rsid w:val="001342CD"/>
    <w:rsid w:val="00136EB6"/>
    <w:rsid w:val="001404C9"/>
    <w:rsid w:val="00141054"/>
    <w:rsid w:val="00141CE7"/>
    <w:rsid w:val="001421F6"/>
    <w:rsid w:val="00142261"/>
    <w:rsid w:val="00142300"/>
    <w:rsid w:val="00142983"/>
    <w:rsid w:val="00143014"/>
    <w:rsid w:val="001431A8"/>
    <w:rsid w:val="0014347B"/>
    <w:rsid w:val="00144889"/>
    <w:rsid w:val="0014684E"/>
    <w:rsid w:val="00146D89"/>
    <w:rsid w:val="00146E60"/>
    <w:rsid w:val="001473C3"/>
    <w:rsid w:val="001473DB"/>
    <w:rsid w:val="0014778B"/>
    <w:rsid w:val="0015000B"/>
    <w:rsid w:val="0015190A"/>
    <w:rsid w:val="00151BE0"/>
    <w:rsid w:val="00151E93"/>
    <w:rsid w:val="00153243"/>
    <w:rsid w:val="00153D71"/>
    <w:rsid w:val="001565D1"/>
    <w:rsid w:val="00157024"/>
    <w:rsid w:val="001600F5"/>
    <w:rsid w:val="0016072E"/>
    <w:rsid w:val="00160BA8"/>
    <w:rsid w:val="00160CD9"/>
    <w:rsid w:val="00161C2A"/>
    <w:rsid w:val="001622E3"/>
    <w:rsid w:val="00162F57"/>
    <w:rsid w:val="00163A2B"/>
    <w:rsid w:val="001647DC"/>
    <w:rsid w:val="00164B7E"/>
    <w:rsid w:val="001661F4"/>
    <w:rsid w:val="00166E1C"/>
    <w:rsid w:val="00167439"/>
    <w:rsid w:val="00167B3D"/>
    <w:rsid w:val="00170552"/>
    <w:rsid w:val="00170AE4"/>
    <w:rsid w:val="001712A1"/>
    <w:rsid w:val="00173286"/>
    <w:rsid w:val="001732E1"/>
    <w:rsid w:val="0017377A"/>
    <w:rsid w:val="001740B6"/>
    <w:rsid w:val="001742F0"/>
    <w:rsid w:val="00175A6E"/>
    <w:rsid w:val="00177944"/>
    <w:rsid w:val="001819C4"/>
    <w:rsid w:val="00182303"/>
    <w:rsid w:val="001823A7"/>
    <w:rsid w:val="00183A4E"/>
    <w:rsid w:val="00183B21"/>
    <w:rsid w:val="00184D41"/>
    <w:rsid w:val="00185090"/>
    <w:rsid w:val="001859F6"/>
    <w:rsid w:val="00185F97"/>
    <w:rsid w:val="001862F3"/>
    <w:rsid w:val="00186A61"/>
    <w:rsid w:val="001906FA"/>
    <w:rsid w:val="001923E2"/>
    <w:rsid w:val="00192FED"/>
    <w:rsid w:val="001930C2"/>
    <w:rsid w:val="00193299"/>
    <w:rsid w:val="00193675"/>
    <w:rsid w:val="001943D0"/>
    <w:rsid w:val="00194F69"/>
    <w:rsid w:val="00195ED4"/>
    <w:rsid w:val="0019618E"/>
    <w:rsid w:val="0019690D"/>
    <w:rsid w:val="00197B57"/>
    <w:rsid w:val="001A000C"/>
    <w:rsid w:val="001A1117"/>
    <w:rsid w:val="001A3078"/>
    <w:rsid w:val="001A440F"/>
    <w:rsid w:val="001B1ADA"/>
    <w:rsid w:val="001B39A0"/>
    <w:rsid w:val="001B40E3"/>
    <w:rsid w:val="001B5D48"/>
    <w:rsid w:val="001B786A"/>
    <w:rsid w:val="001C0A5E"/>
    <w:rsid w:val="001C0C6E"/>
    <w:rsid w:val="001C0F2D"/>
    <w:rsid w:val="001C0F78"/>
    <w:rsid w:val="001C1A34"/>
    <w:rsid w:val="001C22B9"/>
    <w:rsid w:val="001C2D79"/>
    <w:rsid w:val="001C3B51"/>
    <w:rsid w:val="001C4A2C"/>
    <w:rsid w:val="001C5834"/>
    <w:rsid w:val="001C79DC"/>
    <w:rsid w:val="001C7EE8"/>
    <w:rsid w:val="001D16DA"/>
    <w:rsid w:val="001D1E7B"/>
    <w:rsid w:val="001D380F"/>
    <w:rsid w:val="001D49F8"/>
    <w:rsid w:val="001D5435"/>
    <w:rsid w:val="001D5C77"/>
    <w:rsid w:val="001D6E4B"/>
    <w:rsid w:val="001E0448"/>
    <w:rsid w:val="001E1F52"/>
    <w:rsid w:val="001E1FEA"/>
    <w:rsid w:val="001F1795"/>
    <w:rsid w:val="001F1E14"/>
    <w:rsid w:val="001F30A9"/>
    <w:rsid w:val="001F3AE8"/>
    <w:rsid w:val="001F4E08"/>
    <w:rsid w:val="001F5121"/>
    <w:rsid w:val="001F5DD8"/>
    <w:rsid w:val="001F6BAC"/>
    <w:rsid w:val="001F6EF4"/>
    <w:rsid w:val="001F7B56"/>
    <w:rsid w:val="001F7BCC"/>
    <w:rsid w:val="002007D3"/>
    <w:rsid w:val="00200B69"/>
    <w:rsid w:val="0020183E"/>
    <w:rsid w:val="00203447"/>
    <w:rsid w:val="00203C18"/>
    <w:rsid w:val="00210E75"/>
    <w:rsid w:val="002114A4"/>
    <w:rsid w:val="00212200"/>
    <w:rsid w:val="002125A6"/>
    <w:rsid w:val="00213723"/>
    <w:rsid w:val="00214B4E"/>
    <w:rsid w:val="00214E95"/>
    <w:rsid w:val="0021513B"/>
    <w:rsid w:val="002151F4"/>
    <w:rsid w:val="00216E5F"/>
    <w:rsid w:val="0022185A"/>
    <w:rsid w:val="00222139"/>
    <w:rsid w:val="002233F7"/>
    <w:rsid w:val="00223662"/>
    <w:rsid w:val="00224C72"/>
    <w:rsid w:val="0022597E"/>
    <w:rsid w:val="002271DE"/>
    <w:rsid w:val="002302FA"/>
    <w:rsid w:val="00230C4D"/>
    <w:rsid w:val="00231253"/>
    <w:rsid w:val="00231F30"/>
    <w:rsid w:val="00232A08"/>
    <w:rsid w:val="0023649F"/>
    <w:rsid w:val="002378BA"/>
    <w:rsid w:val="00237E61"/>
    <w:rsid w:val="00240659"/>
    <w:rsid w:val="00241571"/>
    <w:rsid w:val="00244DC2"/>
    <w:rsid w:val="0024575F"/>
    <w:rsid w:val="002469DF"/>
    <w:rsid w:val="00247042"/>
    <w:rsid w:val="002474F8"/>
    <w:rsid w:val="00247830"/>
    <w:rsid w:val="0025004B"/>
    <w:rsid w:val="002518DE"/>
    <w:rsid w:val="0025250A"/>
    <w:rsid w:val="002553C9"/>
    <w:rsid w:val="002566B7"/>
    <w:rsid w:val="00256A05"/>
    <w:rsid w:val="00256F88"/>
    <w:rsid w:val="00257027"/>
    <w:rsid w:val="0025791A"/>
    <w:rsid w:val="00257D68"/>
    <w:rsid w:val="0026304B"/>
    <w:rsid w:val="00263C15"/>
    <w:rsid w:val="00263F69"/>
    <w:rsid w:val="00265614"/>
    <w:rsid w:val="0026595B"/>
    <w:rsid w:val="002663DB"/>
    <w:rsid w:val="0027023A"/>
    <w:rsid w:val="00272982"/>
    <w:rsid w:val="00274173"/>
    <w:rsid w:val="00274A5C"/>
    <w:rsid w:val="0027600A"/>
    <w:rsid w:val="00276F87"/>
    <w:rsid w:val="00280594"/>
    <w:rsid w:val="00281636"/>
    <w:rsid w:val="00282FD4"/>
    <w:rsid w:val="002848FF"/>
    <w:rsid w:val="00285159"/>
    <w:rsid w:val="0028524F"/>
    <w:rsid w:val="00285861"/>
    <w:rsid w:val="00285E99"/>
    <w:rsid w:val="00287480"/>
    <w:rsid w:val="00287C19"/>
    <w:rsid w:val="00290910"/>
    <w:rsid w:val="00295C01"/>
    <w:rsid w:val="00296FE4"/>
    <w:rsid w:val="002A0BD5"/>
    <w:rsid w:val="002A28D1"/>
    <w:rsid w:val="002A2A06"/>
    <w:rsid w:val="002A3BF9"/>
    <w:rsid w:val="002A6B4D"/>
    <w:rsid w:val="002A7131"/>
    <w:rsid w:val="002B1635"/>
    <w:rsid w:val="002B1E4E"/>
    <w:rsid w:val="002B2213"/>
    <w:rsid w:val="002B3632"/>
    <w:rsid w:val="002B477A"/>
    <w:rsid w:val="002B4861"/>
    <w:rsid w:val="002B738E"/>
    <w:rsid w:val="002B7B16"/>
    <w:rsid w:val="002C0B5D"/>
    <w:rsid w:val="002C0CF5"/>
    <w:rsid w:val="002C2022"/>
    <w:rsid w:val="002C2ADB"/>
    <w:rsid w:val="002C3C64"/>
    <w:rsid w:val="002C49EE"/>
    <w:rsid w:val="002C4CA7"/>
    <w:rsid w:val="002C59A7"/>
    <w:rsid w:val="002D03BE"/>
    <w:rsid w:val="002D0C12"/>
    <w:rsid w:val="002D2226"/>
    <w:rsid w:val="002D2B34"/>
    <w:rsid w:val="002D2C19"/>
    <w:rsid w:val="002D2EFA"/>
    <w:rsid w:val="002D6950"/>
    <w:rsid w:val="002E19D4"/>
    <w:rsid w:val="002E3E4A"/>
    <w:rsid w:val="002E6C28"/>
    <w:rsid w:val="002E7260"/>
    <w:rsid w:val="002E77F9"/>
    <w:rsid w:val="002E783D"/>
    <w:rsid w:val="002F0403"/>
    <w:rsid w:val="002F09D7"/>
    <w:rsid w:val="002F1438"/>
    <w:rsid w:val="002F41C2"/>
    <w:rsid w:val="002F49E1"/>
    <w:rsid w:val="002F5220"/>
    <w:rsid w:val="002F66D6"/>
    <w:rsid w:val="003012DF"/>
    <w:rsid w:val="003013A6"/>
    <w:rsid w:val="0030284D"/>
    <w:rsid w:val="00305116"/>
    <w:rsid w:val="00305812"/>
    <w:rsid w:val="003063E7"/>
    <w:rsid w:val="003065E1"/>
    <w:rsid w:val="00306954"/>
    <w:rsid w:val="00306A7E"/>
    <w:rsid w:val="00306F5F"/>
    <w:rsid w:val="00307D44"/>
    <w:rsid w:val="003111AA"/>
    <w:rsid w:val="00314460"/>
    <w:rsid w:val="00314E15"/>
    <w:rsid w:val="00316F46"/>
    <w:rsid w:val="00320B32"/>
    <w:rsid w:val="00321C44"/>
    <w:rsid w:val="00321ED4"/>
    <w:rsid w:val="00322CB7"/>
    <w:rsid w:val="00323989"/>
    <w:rsid w:val="00323B39"/>
    <w:rsid w:val="00324587"/>
    <w:rsid w:val="00324A82"/>
    <w:rsid w:val="00326453"/>
    <w:rsid w:val="0032680D"/>
    <w:rsid w:val="0032712E"/>
    <w:rsid w:val="00331BCA"/>
    <w:rsid w:val="0033314B"/>
    <w:rsid w:val="00335628"/>
    <w:rsid w:val="00335774"/>
    <w:rsid w:val="00335F87"/>
    <w:rsid w:val="003365B7"/>
    <w:rsid w:val="00336F17"/>
    <w:rsid w:val="003371D5"/>
    <w:rsid w:val="00337315"/>
    <w:rsid w:val="0033794A"/>
    <w:rsid w:val="00340D9C"/>
    <w:rsid w:val="00340E4C"/>
    <w:rsid w:val="003412B4"/>
    <w:rsid w:val="003433D2"/>
    <w:rsid w:val="0034460D"/>
    <w:rsid w:val="003448C4"/>
    <w:rsid w:val="003522E2"/>
    <w:rsid w:val="00354160"/>
    <w:rsid w:val="003547ED"/>
    <w:rsid w:val="003555E4"/>
    <w:rsid w:val="00362673"/>
    <w:rsid w:val="00362706"/>
    <w:rsid w:val="00362804"/>
    <w:rsid w:val="003642FA"/>
    <w:rsid w:val="00364796"/>
    <w:rsid w:val="00367FA9"/>
    <w:rsid w:val="00374A5B"/>
    <w:rsid w:val="00376362"/>
    <w:rsid w:val="00376D93"/>
    <w:rsid w:val="003772A0"/>
    <w:rsid w:val="003809E2"/>
    <w:rsid w:val="0038412E"/>
    <w:rsid w:val="00385727"/>
    <w:rsid w:val="00385D1D"/>
    <w:rsid w:val="00385F4D"/>
    <w:rsid w:val="003869A7"/>
    <w:rsid w:val="00386AB5"/>
    <w:rsid w:val="00386E71"/>
    <w:rsid w:val="0038744F"/>
    <w:rsid w:val="003877E7"/>
    <w:rsid w:val="00390AF8"/>
    <w:rsid w:val="00392B80"/>
    <w:rsid w:val="00393BB1"/>
    <w:rsid w:val="00394289"/>
    <w:rsid w:val="0039483F"/>
    <w:rsid w:val="00394FFF"/>
    <w:rsid w:val="003952B4"/>
    <w:rsid w:val="00396135"/>
    <w:rsid w:val="00396DAD"/>
    <w:rsid w:val="00397ADA"/>
    <w:rsid w:val="003A146B"/>
    <w:rsid w:val="003A14B5"/>
    <w:rsid w:val="003A170D"/>
    <w:rsid w:val="003A293F"/>
    <w:rsid w:val="003A3A56"/>
    <w:rsid w:val="003A410F"/>
    <w:rsid w:val="003A5EBA"/>
    <w:rsid w:val="003A6C03"/>
    <w:rsid w:val="003B01F7"/>
    <w:rsid w:val="003B27EA"/>
    <w:rsid w:val="003B3D37"/>
    <w:rsid w:val="003B4E99"/>
    <w:rsid w:val="003B6D0A"/>
    <w:rsid w:val="003B7385"/>
    <w:rsid w:val="003B7ED5"/>
    <w:rsid w:val="003B7FE9"/>
    <w:rsid w:val="003C01D1"/>
    <w:rsid w:val="003C026E"/>
    <w:rsid w:val="003C085E"/>
    <w:rsid w:val="003C0C2A"/>
    <w:rsid w:val="003C11E0"/>
    <w:rsid w:val="003C14F7"/>
    <w:rsid w:val="003C1E4E"/>
    <w:rsid w:val="003C6A25"/>
    <w:rsid w:val="003C78D1"/>
    <w:rsid w:val="003D5552"/>
    <w:rsid w:val="003D6F51"/>
    <w:rsid w:val="003D6FB1"/>
    <w:rsid w:val="003D7CFA"/>
    <w:rsid w:val="003E011F"/>
    <w:rsid w:val="003E048D"/>
    <w:rsid w:val="003E19B4"/>
    <w:rsid w:val="003E2C2F"/>
    <w:rsid w:val="003E3945"/>
    <w:rsid w:val="003E57EE"/>
    <w:rsid w:val="003E5EFE"/>
    <w:rsid w:val="003E69B0"/>
    <w:rsid w:val="003E7A58"/>
    <w:rsid w:val="003F06AA"/>
    <w:rsid w:val="003F1503"/>
    <w:rsid w:val="003F174E"/>
    <w:rsid w:val="003F2072"/>
    <w:rsid w:val="003F2402"/>
    <w:rsid w:val="003F2615"/>
    <w:rsid w:val="003F3283"/>
    <w:rsid w:val="003F3319"/>
    <w:rsid w:val="003F336D"/>
    <w:rsid w:val="003F3D31"/>
    <w:rsid w:val="003F3D32"/>
    <w:rsid w:val="003F4E91"/>
    <w:rsid w:val="003F5490"/>
    <w:rsid w:val="003F5BD4"/>
    <w:rsid w:val="003F5BF4"/>
    <w:rsid w:val="003F5DA7"/>
    <w:rsid w:val="003F6126"/>
    <w:rsid w:val="003F62D3"/>
    <w:rsid w:val="003F747D"/>
    <w:rsid w:val="004016D4"/>
    <w:rsid w:val="004051F1"/>
    <w:rsid w:val="00405430"/>
    <w:rsid w:val="0040647A"/>
    <w:rsid w:val="00406BA8"/>
    <w:rsid w:val="00407AE7"/>
    <w:rsid w:val="0041186C"/>
    <w:rsid w:val="00411BF9"/>
    <w:rsid w:val="004120D6"/>
    <w:rsid w:val="00412AFF"/>
    <w:rsid w:val="00412C4A"/>
    <w:rsid w:val="004130CB"/>
    <w:rsid w:val="00414917"/>
    <w:rsid w:val="0041743C"/>
    <w:rsid w:val="0041754F"/>
    <w:rsid w:val="0042467E"/>
    <w:rsid w:val="00427B19"/>
    <w:rsid w:val="00430433"/>
    <w:rsid w:val="00430E2F"/>
    <w:rsid w:val="0043168E"/>
    <w:rsid w:val="004320F5"/>
    <w:rsid w:val="0043344F"/>
    <w:rsid w:val="004338CC"/>
    <w:rsid w:val="00434124"/>
    <w:rsid w:val="00435264"/>
    <w:rsid w:val="00437BCB"/>
    <w:rsid w:val="00440F79"/>
    <w:rsid w:val="00441153"/>
    <w:rsid w:val="0044188E"/>
    <w:rsid w:val="00441F53"/>
    <w:rsid w:val="0044304F"/>
    <w:rsid w:val="00443928"/>
    <w:rsid w:val="00445292"/>
    <w:rsid w:val="004472DD"/>
    <w:rsid w:val="00451CB8"/>
    <w:rsid w:val="00453D85"/>
    <w:rsid w:val="00454493"/>
    <w:rsid w:val="0045525E"/>
    <w:rsid w:val="00461189"/>
    <w:rsid w:val="0046170A"/>
    <w:rsid w:val="004626C4"/>
    <w:rsid w:val="0046422A"/>
    <w:rsid w:val="00464446"/>
    <w:rsid w:val="00464672"/>
    <w:rsid w:val="00465D43"/>
    <w:rsid w:val="004668FE"/>
    <w:rsid w:val="004669FE"/>
    <w:rsid w:val="00467CC8"/>
    <w:rsid w:val="00467F75"/>
    <w:rsid w:val="004710E7"/>
    <w:rsid w:val="00472C97"/>
    <w:rsid w:val="00474324"/>
    <w:rsid w:val="004743E0"/>
    <w:rsid w:val="004762FA"/>
    <w:rsid w:val="00477B2B"/>
    <w:rsid w:val="00481798"/>
    <w:rsid w:val="00482239"/>
    <w:rsid w:val="004823E1"/>
    <w:rsid w:val="00484CF8"/>
    <w:rsid w:val="00485352"/>
    <w:rsid w:val="0048792D"/>
    <w:rsid w:val="00490100"/>
    <w:rsid w:val="00491015"/>
    <w:rsid w:val="0049104A"/>
    <w:rsid w:val="004915F4"/>
    <w:rsid w:val="00492055"/>
    <w:rsid w:val="004928DA"/>
    <w:rsid w:val="00493E68"/>
    <w:rsid w:val="00494F09"/>
    <w:rsid w:val="004963A2"/>
    <w:rsid w:val="004A1B37"/>
    <w:rsid w:val="004A233C"/>
    <w:rsid w:val="004A33AC"/>
    <w:rsid w:val="004A46DD"/>
    <w:rsid w:val="004A4D18"/>
    <w:rsid w:val="004A4F23"/>
    <w:rsid w:val="004A52EB"/>
    <w:rsid w:val="004A5ECC"/>
    <w:rsid w:val="004A627E"/>
    <w:rsid w:val="004A6364"/>
    <w:rsid w:val="004A7979"/>
    <w:rsid w:val="004B0787"/>
    <w:rsid w:val="004B0A77"/>
    <w:rsid w:val="004B1900"/>
    <w:rsid w:val="004B1964"/>
    <w:rsid w:val="004B24FF"/>
    <w:rsid w:val="004B2842"/>
    <w:rsid w:val="004B315F"/>
    <w:rsid w:val="004B3255"/>
    <w:rsid w:val="004B32FD"/>
    <w:rsid w:val="004B3661"/>
    <w:rsid w:val="004B3C44"/>
    <w:rsid w:val="004B4881"/>
    <w:rsid w:val="004B503F"/>
    <w:rsid w:val="004B546E"/>
    <w:rsid w:val="004B55C2"/>
    <w:rsid w:val="004B6B58"/>
    <w:rsid w:val="004B75A8"/>
    <w:rsid w:val="004C0234"/>
    <w:rsid w:val="004C0CCF"/>
    <w:rsid w:val="004C27A1"/>
    <w:rsid w:val="004C295F"/>
    <w:rsid w:val="004C2D6F"/>
    <w:rsid w:val="004C41D0"/>
    <w:rsid w:val="004C5A2B"/>
    <w:rsid w:val="004C5CDF"/>
    <w:rsid w:val="004C5D68"/>
    <w:rsid w:val="004C6887"/>
    <w:rsid w:val="004C68D8"/>
    <w:rsid w:val="004C765E"/>
    <w:rsid w:val="004C772F"/>
    <w:rsid w:val="004D286F"/>
    <w:rsid w:val="004D5569"/>
    <w:rsid w:val="004D72A7"/>
    <w:rsid w:val="004D7E3C"/>
    <w:rsid w:val="004D7FD7"/>
    <w:rsid w:val="004E00AE"/>
    <w:rsid w:val="004E0837"/>
    <w:rsid w:val="004E134C"/>
    <w:rsid w:val="004E16C8"/>
    <w:rsid w:val="004E2D42"/>
    <w:rsid w:val="004E388A"/>
    <w:rsid w:val="004E3CE8"/>
    <w:rsid w:val="004E3E68"/>
    <w:rsid w:val="004E404C"/>
    <w:rsid w:val="004E47DE"/>
    <w:rsid w:val="004E4A54"/>
    <w:rsid w:val="004E529C"/>
    <w:rsid w:val="004E6200"/>
    <w:rsid w:val="004E7914"/>
    <w:rsid w:val="004F21C8"/>
    <w:rsid w:val="004F3508"/>
    <w:rsid w:val="004F42FE"/>
    <w:rsid w:val="004F511F"/>
    <w:rsid w:val="005006F8"/>
    <w:rsid w:val="00501F29"/>
    <w:rsid w:val="00502FE8"/>
    <w:rsid w:val="0050453C"/>
    <w:rsid w:val="00504FAA"/>
    <w:rsid w:val="00505F18"/>
    <w:rsid w:val="0050607E"/>
    <w:rsid w:val="0050714C"/>
    <w:rsid w:val="00507D98"/>
    <w:rsid w:val="00511BAD"/>
    <w:rsid w:val="00512DAE"/>
    <w:rsid w:val="00514E44"/>
    <w:rsid w:val="0051598E"/>
    <w:rsid w:val="00515B7F"/>
    <w:rsid w:val="00516840"/>
    <w:rsid w:val="00516A61"/>
    <w:rsid w:val="00516EAD"/>
    <w:rsid w:val="00517653"/>
    <w:rsid w:val="00517656"/>
    <w:rsid w:val="00522389"/>
    <w:rsid w:val="005265B4"/>
    <w:rsid w:val="00531529"/>
    <w:rsid w:val="00531682"/>
    <w:rsid w:val="00531DC7"/>
    <w:rsid w:val="005327A6"/>
    <w:rsid w:val="005423B1"/>
    <w:rsid w:val="00542621"/>
    <w:rsid w:val="0054266E"/>
    <w:rsid w:val="00542F35"/>
    <w:rsid w:val="005438CD"/>
    <w:rsid w:val="00544272"/>
    <w:rsid w:val="00544CC9"/>
    <w:rsid w:val="00545590"/>
    <w:rsid w:val="00545A34"/>
    <w:rsid w:val="00546AF7"/>
    <w:rsid w:val="00546E06"/>
    <w:rsid w:val="00550702"/>
    <w:rsid w:val="00551087"/>
    <w:rsid w:val="00551895"/>
    <w:rsid w:val="00551F0E"/>
    <w:rsid w:val="005533B5"/>
    <w:rsid w:val="00553E6B"/>
    <w:rsid w:val="00554FB4"/>
    <w:rsid w:val="005556E9"/>
    <w:rsid w:val="00556C9E"/>
    <w:rsid w:val="00557608"/>
    <w:rsid w:val="00557B4A"/>
    <w:rsid w:val="00562153"/>
    <w:rsid w:val="0056428F"/>
    <w:rsid w:val="00570D9A"/>
    <w:rsid w:val="00572158"/>
    <w:rsid w:val="00572804"/>
    <w:rsid w:val="00572F03"/>
    <w:rsid w:val="00573C27"/>
    <w:rsid w:val="00574730"/>
    <w:rsid w:val="00575567"/>
    <w:rsid w:val="00577059"/>
    <w:rsid w:val="0057725C"/>
    <w:rsid w:val="00577E53"/>
    <w:rsid w:val="005805C4"/>
    <w:rsid w:val="00581063"/>
    <w:rsid w:val="005826F8"/>
    <w:rsid w:val="005827B1"/>
    <w:rsid w:val="005829BE"/>
    <w:rsid w:val="00582C97"/>
    <w:rsid w:val="00582F9B"/>
    <w:rsid w:val="00583461"/>
    <w:rsid w:val="005846E4"/>
    <w:rsid w:val="00590E63"/>
    <w:rsid w:val="00591FA5"/>
    <w:rsid w:val="005920F3"/>
    <w:rsid w:val="00592323"/>
    <w:rsid w:val="00592772"/>
    <w:rsid w:val="00592ECE"/>
    <w:rsid w:val="00593FD1"/>
    <w:rsid w:val="00594104"/>
    <w:rsid w:val="0059415E"/>
    <w:rsid w:val="00594386"/>
    <w:rsid w:val="00594510"/>
    <w:rsid w:val="00594FDE"/>
    <w:rsid w:val="005957BF"/>
    <w:rsid w:val="00595FF1"/>
    <w:rsid w:val="005A0C17"/>
    <w:rsid w:val="005A0E06"/>
    <w:rsid w:val="005A3963"/>
    <w:rsid w:val="005A3EFE"/>
    <w:rsid w:val="005A444A"/>
    <w:rsid w:val="005A499B"/>
    <w:rsid w:val="005A548D"/>
    <w:rsid w:val="005A54DD"/>
    <w:rsid w:val="005A6E24"/>
    <w:rsid w:val="005B01B1"/>
    <w:rsid w:val="005B31F2"/>
    <w:rsid w:val="005B384A"/>
    <w:rsid w:val="005B3FDD"/>
    <w:rsid w:val="005B4208"/>
    <w:rsid w:val="005B5E87"/>
    <w:rsid w:val="005B6A33"/>
    <w:rsid w:val="005B7375"/>
    <w:rsid w:val="005B7615"/>
    <w:rsid w:val="005B7C02"/>
    <w:rsid w:val="005C1B26"/>
    <w:rsid w:val="005C3053"/>
    <w:rsid w:val="005C33DF"/>
    <w:rsid w:val="005C6883"/>
    <w:rsid w:val="005C6C3F"/>
    <w:rsid w:val="005C726D"/>
    <w:rsid w:val="005C7BB1"/>
    <w:rsid w:val="005D061B"/>
    <w:rsid w:val="005D4468"/>
    <w:rsid w:val="005D7F2B"/>
    <w:rsid w:val="005E01D5"/>
    <w:rsid w:val="005E12CB"/>
    <w:rsid w:val="005E27B9"/>
    <w:rsid w:val="005E2827"/>
    <w:rsid w:val="005E4B29"/>
    <w:rsid w:val="005E5D76"/>
    <w:rsid w:val="005E7149"/>
    <w:rsid w:val="005F2BDF"/>
    <w:rsid w:val="005F39EC"/>
    <w:rsid w:val="005F3FA1"/>
    <w:rsid w:val="005F4154"/>
    <w:rsid w:val="005F48BF"/>
    <w:rsid w:val="005F60FE"/>
    <w:rsid w:val="005F6B49"/>
    <w:rsid w:val="0060012B"/>
    <w:rsid w:val="00601D7F"/>
    <w:rsid w:val="00604980"/>
    <w:rsid w:val="00604A7A"/>
    <w:rsid w:val="00604DC5"/>
    <w:rsid w:val="00605189"/>
    <w:rsid w:val="00606381"/>
    <w:rsid w:val="00611D40"/>
    <w:rsid w:val="00612619"/>
    <w:rsid w:val="0061280F"/>
    <w:rsid w:val="00612C92"/>
    <w:rsid w:val="00613361"/>
    <w:rsid w:val="00613CB3"/>
    <w:rsid w:val="00615197"/>
    <w:rsid w:val="006167D2"/>
    <w:rsid w:val="00616B25"/>
    <w:rsid w:val="00620FAE"/>
    <w:rsid w:val="00621E53"/>
    <w:rsid w:val="006221E3"/>
    <w:rsid w:val="00625E90"/>
    <w:rsid w:val="00626341"/>
    <w:rsid w:val="00626D4F"/>
    <w:rsid w:val="0062734D"/>
    <w:rsid w:val="00627D76"/>
    <w:rsid w:val="006309D2"/>
    <w:rsid w:val="0063355D"/>
    <w:rsid w:val="0063547F"/>
    <w:rsid w:val="006357D4"/>
    <w:rsid w:val="006358A4"/>
    <w:rsid w:val="006366F8"/>
    <w:rsid w:val="00636B40"/>
    <w:rsid w:val="00637698"/>
    <w:rsid w:val="006377E7"/>
    <w:rsid w:val="00640049"/>
    <w:rsid w:val="006409DC"/>
    <w:rsid w:val="00640EE0"/>
    <w:rsid w:val="006410FC"/>
    <w:rsid w:val="00642D03"/>
    <w:rsid w:val="00644DAD"/>
    <w:rsid w:val="00645C7E"/>
    <w:rsid w:val="006465E7"/>
    <w:rsid w:val="006469D9"/>
    <w:rsid w:val="00646C44"/>
    <w:rsid w:val="00646F6D"/>
    <w:rsid w:val="00651396"/>
    <w:rsid w:val="00651AB3"/>
    <w:rsid w:val="006546B6"/>
    <w:rsid w:val="00654B8F"/>
    <w:rsid w:val="00655D8F"/>
    <w:rsid w:val="00656038"/>
    <w:rsid w:val="006560AF"/>
    <w:rsid w:val="00656F99"/>
    <w:rsid w:val="00657530"/>
    <w:rsid w:val="006578BC"/>
    <w:rsid w:val="006609B6"/>
    <w:rsid w:val="00661C8B"/>
    <w:rsid w:val="006640A3"/>
    <w:rsid w:val="00666C1D"/>
    <w:rsid w:val="0066729F"/>
    <w:rsid w:val="006678CB"/>
    <w:rsid w:val="00670BD8"/>
    <w:rsid w:val="006733C7"/>
    <w:rsid w:val="00675189"/>
    <w:rsid w:val="00675546"/>
    <w:rsid w:val="00675FAA"/>
    <w:rsid w:val="006764CB"/>
    <w:rsid w:val="006777A3"/>
    <w:rsid w:val="00677837"/>
    <w:rsid w:val="00677D26"/>
    <w:rsid w:val="00677DAC"/>
    <w:rsid w:val="00680587"/>
    <w:rsid w:val="00685FA8"/>
    <w:rsid w:val="006921BD"/>
    <w:rsid w:val="00692E02"/>
    <w:rsid w:val="00696C7B"/>
    <w:rsid w:val="00697146"/>
    <w:rsid w:val="00697508"/>
    <w:rsid w:val="006A55EE"/>
    <w:rsid w:val="006A676A"/>
    <w:rsid w:val="006A73BB"/>
    <w:rsid w:val="006B0089"/>
    <w:rsid w:val="006B096C"/>
    <w:rsid w:val="006B0A2E"/>
    <w:rsid w:val="006B0C55"/>
    <w:rsid w:val="006B1B2D"/>
    <w:rsid w:val="006B322E"/>
    <w:rsid w:val="006B52EC"/>
    <w:rsid w:val="006B7A2F"/>
    <w:rsid w:val="006B7AE3"/>
    <w:rsid w:val="006C28D5"/>
    <w:rsid w:val="006C40AC"/>
    <w:rsid w:val="006C473B"/>
    <w:rsid w:val="006C57B8"/>
    <w:rsid w:val="006C7151"/>
    <w:rsid w:val="006D0BEE"/>
    <w:rsid w:val="006D2A81"/>
    <w:rsid w:val="006D38D5"/>
    <w:rsid w:val="006D49CC"/>
    <w:rsid w:val="006D5732"/>
    <w:rsid w:val="006D5990"/>
    <w:rsid w:val="006D5FBE"/>
    <w:rsid w:val="006E20BD"/>
    <w:rsid w:val="006E265F"/>
    <w:rsid w:val="006E3F56"/>
    <w:rsid w:val="006E4ABA"/>
    <w:rsid w:val="006E5900"/>
    <w:rsid w:val="006E7A78"/>
    <w:rsid w:val="006F0732"/>
    <w:rsid w:val="006F0DE7"/>
    <w:rsid w:val="006F161D"/>
    <w:rsid w:val="006F1A63"/>
    <w:rsid w:val="00701D62"/>
    <w:rsid w:val="0070390E"/>
    <w:rsid w:val="0070477D"/>
    <w:rsid w:val="00711679"/>
    <w:rsid w:val="007122A8"/>
    <w:rsid w:val="0071247A"/>
    <w:rsid w:val="007125F4"/>
    <w:rsid w:val="007129C3"/>
    <w:rsid w:val="0071398D"/>
    <w:rsid w:val="00715EE8"/>
    <w:rsid w:val="00716932"/>
    <w:rsid w:val="0071791F"/>
    <w:rsid w:val="00720AA1"/>
    <w:rsid w:val="0072132B"/>
    <w:rsid w:val="00724C04"/>
    <w:rsid w:val="007258F7"/>
    <w:rsid w:val="00726764"/>
    <w:rsid w:val="0072747C"/>
    <w:rsid w:val="00727D15"/>
    <w:rsid w:val="00730172"/>
    <w:rsid w:val="00730618"/>
    <w:rsid w:val="00731D85"/>
    <w:rsid w:val="00733DF7"/>
    <w:rsid w:val="00734C18"/>
    <w:rsid w:val="00735033"/>
    <w:rsid w:val="00735431"/>
    <w:rsid w:val="00735D72"/>
    <w:rsid w:val="00735FC9"/>
    <w:rsid w:val="007369E4"/>
    <w:rsid w:val="0074040E"/>
    <w:rsid w:val="007425D5"/>
    <w:rsid w:val="007447C1"/>
    <w:rsid w:val="0074553F"/>
    <w:rsid w:val="00745FF4"/>
    <w:rsid w:val="00750DF6"/>
    <w:rsid w:val="00751E5A"/>
    <w:rsid w:val="00753C71"/>
    <w:rsid w:val="0075406A"/>
    <w:rsid w:val="00754A5F"/>
    <w:rsid w:val="0075566E"/>
    <w:rsid w:val="00755CAA"/>
    <w:rsid w:val="007562E4"/>
    <w:rsid w:val="007573A2"/>
    <w:rsid w:val="00757B6B"/>
    <w:rsid w:val="007611D2"/>
    <w:rsid w:val="00761B68"/>
    <w:rsid w:val="00761D8B"/>
    <w:rsid w:val="00762344"/>
    <w:rsid w:val="00762372"/>
    <w:rsid w:val="007636AD"/>
    <w:rsid w:val="00763FE6"/>
    <w:rsid w:val="00764AB8"/>
    <w:rsid w:val="00766123"/>
    <w:rsid w:val="007665E3"/>
    <w:rsid w:val="0076676D"/>
    <w:rsid w:val="0076713D"/>
    <w:rsid w:val="00770E0D"/>
    <w:rsid w:val="0077434C"/>
    <w:rsid w:val="00775A71"/>
    <w:rsid w:val="0077603C"/>
    <w:rsid w:val="007762CC"/>
    <w:rsid w:val="00776D9D"/>
    <w:rsid w:val="00776F14"/>
    <w:rsid w:val="00777AC0"/>
    <w:rsid w:val="00777E40"/>
    <w:rsid w:val="00777EDF"/>
    <w:rsid w:val="00780354"/>
    <w:rsid w:val="00780C43"/>
    <w:rsid w:val="00780EE3"/>
    <w:rsid w:val="00780F22"/>
    <w:rsid w:val="00780FFB"/>
    <w:rsid w:val="00781E68"/>
    <w:rsid w:val="007828BE"/>
    <w:rsid w:val="0078298A"/>
    <w:rsid w:val="00782ACC"/>
    <w:rsid w:val="00782FEB"/>
    <w:rsid w:val="00783A1E"/>
    <w:rsid w:val="007843D6"/>
    <w:rsid w:val="0078575C"/>
    <w:rsid w:val="00785BE9"/>
    <w:rsid w:val="00786C0F"/>
    <w:rsid w:val="0078709D"/>
    <w:rsid w:val="0078766F"/>
    <w:rsid w:val="00787C62"/>
    <w:rsid w:val="00791B64"/>
    <w:rsid w:val="00793D4D"/>
    <w:rsid w:val="00793E51"/>
    <w:rsid w:val="0079454B"/>
    <w:rsid w:val="00796212"/>
    <w:rsid w:val="0079720A"/>
    <w:rsid w:val="007A0478"/>
    <w:rsid w:val="007A07C3"/>
    <w:rsid w:val="007A3C56"/>
    <w:rsid w:val="007A4160"/>
    <w:rsid w:val="007A4FA5"/>
    <w:rsid w:val="007A577D"/>
    <w:rsid w:val="007A5B70"/>
    <w:rsid w:val="007A6599"/>
    <w:rsid w:val="007A733D"/>
    <w:rsid w:val="007A7951"/>
    <w:rsid w:val="007A7A21"/>
    <w:rsid w:val="007B07ED"/>
    <w:rsid w:val="007B1892"/>
    <w:rsid w:val="007B1A6F"/>
    <w:rsid w:val="007B3524"/>
    <w:rsid w:val="007B3ACF"/>
    <w:rsid w:val="007B3E90"/>
    <w:rsid w:val="007B3ED5"/>
    <w:rsid w:val="007B42F5"/>
    <w:rsid w:val="007B450E"/>
    <w:rsid w:val="007B53AC"/>
    <w:rsid w:val="007B6553"/>
    <w:rsid w:val="007B6E1D"/>
    <w:rsid w:val="007B71CD"/>
    <w:rsid w:val="007B728B"/>
    <w:rsid w:val="007B729A"/>
    <w:rsid w:val="007B7DB9"/>
    <w:rsid w:val="007C0DCF"/>
    <w:rsid w:val="007C2285"/>
    <w:rsid w:val="007C22AC"/>
    <w:rsid w:val="007C499E"/>
    <w:rsid w:val="007D22EA"/>
    <w:rsid w:val="007D2929"/>
    <w:rsid w:val="007D3832"/>
    <w:rsid w:val="007D41A2"/>
    <w:rsid w:val="007D43EB"/>
    <w:rsid w:val="007D4600"/>
    <w:rsid w:val="007D5161"/>
    <w:rsid w:val="007D62C4"/>
    <w:rsid w:val="007D77E1"/>
    <w:rsid w:val="007E4056"/>
    <w:rsid w:val="007E4142"/>
    <w:rsid w:val="007E4D1B"/>
    <w:rsid w:val="007E6E2D"/>
    <w:rsid w:val="007E70CF"/>
    <w:rsid w:val="007F0075"/>
    <w:rsid w:val="007F1A9B"/>
    <w:rsid w:val="007F2247"/>
    <w:rsid w:val="007F3430"/>
    <w:rsid w:val="007F3F8B"/>
    <w:rsid w:val="007F4CB7"/>
    <w:rsid w:val="007F5843"/>
    <w:rsid w:val="007F5E61"/>
    <w:rsid w:val="007F666B"/>
    <w:rsid w:val="007F7A39"/>
    <w:rsid w:val="007F7B1A"/>
    <w:rsid w:val="007F7C04"/>
    <w:rsid w:val="00802C79"/>
    <w:rsid w:val="00803B8E"/>
    <w:rsid w:val="00803C38"/>
    <w:rsid w:val="0080435C"/>
    <w:rsid w:val="008053A4"/>
    <w:rsid w:val="00805758"/>
    <w:rsid w:val="00805D9A"/>
    <w:rsid w:val="00807367"/>
    <w:rsid w:val="00807AA1"/>
    <w:rsid w:val="008100BC"/>
    <w:rsid w:val="008107ED"/>
    <w:rsid w:val="0081100F"/>
    <w:rsid w:val="00811432"/>
    <w:rsid w:val="00812D05"/>
    <w:rsid w:val="008135AF"/>
    <w:rsid w:val="008151B0"/>
    <w:rsid w:val="00817560"/>
    <w:rsid w:val="00817B2A"/>
    <w:rsid w:val="0082033D"/>
    <w:rsid w:val="00820812"/>
    <w:rsid w:val="00820850"/>
    <w:rsid w:val="00820A45"/>
    <w:rsid w:val="0082319E"/>
    <w:rsid w:val="00824A1A"/>
    <w:rsid w:val="00827628"/>
    <w:rsid w:val="0083104B"/>
    <w:rsid w:val="00831254"/>
    <w:rsid w:val="00831A80"/>
    <w:rsid w:val="008330B7"/>
    <w:rsid w:val="008338F4"/>
    <w:rsid w:val="00834AE1"/>
    <w:rsid w:val="00835BD9"/>
    <w:rsid w:val="00835DC0"/>
    <w:rsid w:val="00835F87"/>
    <w:rsid w:val="00836013"/>
    <w:rsid w:val="00836CB1"/>
    <w:rsid w:val="008408EF"/>
    <w:rsid w:val="00840E24"/>
    <w:rsid w:val="00841E16"/>
    <w:rsid w:val="00843DB3"/>
    <w:rsid w:val="008467FC"/>
    <w:rsid w:val="00846AD4"/>
    <w:rsid w:val="00846F21"/>
    <w:rsid w:val="00847FFA"/>
    <w:rsid w:val="00850DB0"/>
    <w:rsid w:val="00851060"/>
    <w:rsid w:val="00851920"/>
    <w:rsid w:val="00851C25"/>
    <w:rsid w:val="00853449"/>
    <w:rsid w:val="00853760"/>
    <w:rsid w:val="008544F6"/>
    <w:rsid w:val="008549B8"/>
    <w:rsid w:val="00854E39"/>
    <w:rsid w:val="008555EC"/>
    <w:rsid w:val="0085589F"/>
    <w:rsid w:val="00856A23"/>
    <w:rsid w:val="008571FA"/>
    <w:rsid w:val="008575FF"/>
    <w:rsid w:val="00857975"/>
    <w:rsid w:val="008605CE"/>
    <w:rsid w:val="00860C61"/>
    <w:rsid w:val="00861FDD"/>
    <w:rsid w:val="008620EE"/>
    <w:rsid w:val="00862CC5"/>
    <w:rsid w:val="00864B7B"/>
    <w:rsid w:val="008658A8"/>
    <w:rsid w:val="008658E8"/>
    <w:rsid w:val="0086646B"/>
    <w:rsid w:val="008664FF"/>
    <w:rsid w:val="00867618"/>
    <w:rsid w:val="008703D3"/>
    <w:rsid w:val="008723D1"/>
    <w:rsid w:val="0087313B"/>
    <w:rsid w:val="00875E18"/>
    <w:rsid w:val="0087683F"/>
    <w:rsid w:val="00877C91"/>
    <w:rsid w:val="0088004A"/>
    <w:rsid w:val="0088068E"/>
    <w:rsid w:val="00880B88"/>
    <w:rsid w:val="00880D9E"/>
    <w:rsid w:val="00882863"/>
    <w:rsid w:val="008833CC"/>
    <w:rsid w:val="00884BFF"/>
    <w:rsid w:val="00885969"/>
    <w:rsid w:val="00885BEB"/>
    <w:rsid w:val="00885C20"/>
    <w:rsid w:val="0088750C"/>
    <w:rsid w:val="008877A9"/>
    <w:rsid w:val="00890141"/>
    <w:rsid w:val="00890EC3"/>
    <w:rsid w:val="00890F4A"/>
    <w:rsid w:val="00892432"/>
    <w:rsid w:val="008930FC"/>
    <w:rsid w:val="0089592F"/>
    <w:rsid w:val="00897C05"/>
    <w:rsid w:val="00897DD1"/>
    <w:rsid w:val="008A02F2"/>
    <w:rsid w:val="008A0BB5"/>
    <w:rsid w:val="008A12C3"/>
    <w:rsid w:val="008A1517"/>
    <w:rsid w:val="008A1D5C"/>
    <w:rsid w:val="008A1DB3"/>
    <w:rsid w:val="008A3721"/>
    <w:rsid w:val="008A45B1"/>
    <w:rsid w:val="008A4921"/>
    <w:rsid w:val="008A5A9A"/>
    <w:rsid w:val="008A6635"/>
    <w:rsid w:val="008B101A"/>
    <w:rsid w:val="008B3085"/>
    <w:rsid w:val="008B32B7"/>
    <w:rsid w:val="008B4872"/>
    <w:rsid w:val="008B62D0"/>
    <w:rsid w:val="008B79E0"/>
    <w:rsid w:val="008B7F01"/>
    <w:rsid w:val="008C0E6C"/>
    <w:rsid w:val="008C1C39"/>
    <w:rsid w:val="008C281B"/>
    <w:rsid w:val="008C2CE6"/>
    <w:rsid w:val="008C2DD5"/>
    <w:rsid w:val="008C301D"/>
    <w:rsid w:val="008C32CB"/>
    <w:rsid w:val="008C3530"/>
    <w:rsid w:val="008C4F99"/>
    <w:rsid w:val="008C64AE"/>
    <w:rsid w:val="008C6CCA"/>
    <w:rsid w:val="008C72FF"/>
    <w:rsid w:val="008D124D"/>
    <w:rsid w:val="008D238A"/>
    <w:rsid w:val="008D2515"/>
    <w:rsid w:val="008D2534"/>
    <w:rsid w:val="008D5BA9"/>
    <w:rsid w:val="008D6571"/>
    <w:rsid w:val="008E098B"/>
    <w:rsid w:val="008E1662"/>
    <w:rsid w:val="008E4F1A"/>
    <w:rsid w:val="008E5142"/>
    <w:rsid w:val="008E5348"/>
    <w:rsid w:val="008E58B9"/>
    <w:rsid w:val="008E5C70"/>
    <w:rsid w:val="008E6B1D"/>
    <w:rsid w:val="008E6CC6"/>
    <w:rsid w:val="008E7757"/>
    <w:rsid w:val="008E7890"/>
    <w:rsid w:val="008E7A4A"/>
    <w:rsid w:val="008F1E71"/>
    <w:rsid w:val="008F337B"/>
    <w:rsid w:val="008F4159"/>
    <w:rsid w:val="008F461C"/>
    <w:rsid w:val="008F5CD4"/>
    <w:rsid w:val="008F63AA"/>
    <w:rsid w:val="008F6863"/>
    <w:rsid w:val="008F6E3E"/>
    <w:rsid w:val="008F7069"/>
    <w:rsid w:val="00900B75"/>
    <w:rsid w:val="0090576A"/>
    <w:rsid w:val="009064BE"/>
    <w:rsid w:val="00907D9F"/>
    <w:rsid w:val="00911334"/>
    <w:rsid w:val="0091408C"/>
    <w:rsid w:val="009147E8"/>
    <w:rsid w:val="00914AF1"/>
    <w:rsid w:val="00920ABB"/>
    <w:rsid w:val="00921C01"/>
    <w:rsid w:val="00922525"/>
    <w:rsid w:val="009226F3"/>
    <w:rsid w:val="00924B00"/>
    <w:rsid w:val="00926295"/>
    <w:rsid w:val="00927087"/>
    <w:rsid w:val="00927749"/>
    <w:rsid w:val="00927A65"/>
    <w:rsid w:val="0093193D"/>
    <w:rsid w:val="00931BAD"/>
    <w:rsid w:val="00932160"/>
    <w:rsid w:val="009321B8"/>
    <w:rsid w:val="0093224A"/>
    <w:rsid w:val="00935B8E"/>
    <w:rsid w:val="00936299"/>
    <w:rsid w:val="00936E21"/>
    <w:rsid w:val="0093716F"/>
    <w:rsid w:val="009409EB"/>
    <w:rsid w:val="00940D85"/>
    <w:rsid w:val="009419CF"/>
    <w:rsid w:val="00942F5E"/>
    <w:rsid w:val="0094508B"/>
    <w:rsid w:val="009508F9"/>
    <w:rsid w:val="009520BF"/>
    <w:rsid w:val="00952992"/>
    <w:rsid w:val="00954F3D"/>
    <w:rsid w:val="00954F98"/>
    <w:rsid w:val="0095590A"/>
    <w:rsid w:val="009571D3"/>
    <w:rsid w:val="00960C56"/>
    <w:rsid w:val="00963E4B"/>
    <w:rsid w:val="00963F38"/>
    <w:rsid w:val="00964098"/>
    <w:rsid w:val="00966B62"/>
    <w:rsid w:val="00971566"/>
    <w:rsid w:val="00971988"/>
    <w:rsid w:val="00972CCF"/>
    <w:rsid w:val="00973405"/>
    <w:rsid w:val="00973DA7"/>
    <w:rsid w:val="00973DC1"/>
    <w:rsid w:val="00974164"/>
    <w:rsid w:val="009761EE"/>
    <w:rsid w:val="00980A71"/>
    <w:rsid w:val="0098198F"/>
    <w:rsid w:val="00982A93"/>
    <w:rsid w:val="00984FD6"/>
    <w:rsid w:val="009855CC"/>
    <w:rsid w:val="00985CD6"/>
    <w:rsid w:val="009860B1"/>
    <w:rsid w:val="009870AE"/>
    <w:rsid w:val="00987D0D"/>
    <w:rsid w:val="00991784"/>
    <w:rsid w:val="00992895"/>
    <w:rsid w:val="00993530"/>
    <w:rsid w:val="00993749"/>
    <w:rsid w:val="00994D52"/>
    <w:rsid w:val="00995917"/>
    <w:rsid w:val="00995B72"/>
    <w:rsid w:val="00996A4A"/>
    <w:rsid w:val="009A1037"/>
    <w:rsid w:val="009A1B61"/>
    <w:rsid w:val="009A25C0"/>
    <w:rsid w:val="009A28E4"/>
    <w:rsid w:val="009A2CBC"/>
    <w:rsid w:val="009A4ACF"/>
    <w:rsid w:val="009A584C"/>
    <w:rsid w:val="009A6EE9"/>
    <w:rsid w:val="009A7FBB"/>
    <w:rsid w:val="009B0469"/>
    <w:rsid w:val="009B09C9"/>
    <w:rsid w:val="009B1878"/>
    <w:rsid w:val="009B2F46"/>
    <w:rsid w:val="009B4F70"/>
    <w:rsid w:val="009B5772"/>
    <w:rsid w:val="009B5DB2"/>
    <w:rsid w:val="009B5E2D"/>
    <w:rsid w:val="009B631E"/>
    <w:rsid w:val="009B6B22"/>
    <w:rsid w:val="009B6BE0"/>
    <w:rsid w:val="009B70FA"/>
    <w:rsid w:val="009B7207"/>
    <w:rsid w:val="009B76F6"/>
    <w:rsid w:val="009B7A3C"/>
    <w:rsid w:val="009C0F5D"/>
    <w:rsid w:val="009C1677"/>
    <w:rsid w:val="009C233D"/>
    <w:rsid w:val="009C2895"/>
    <w:rsid w:val="009C2CB0"/>
    <w:rsid w:val="009C4161"/>
    <w:rsid w:val="009C42F6"/>
    <w:rsid w:val="009C4A49"/>
    <w:rsid w:val="009C5BBA"/>
    <w:rsid w:val="009C6351"/>
    <w:rsid w:val="009C6DD4"/>
    <w:rsid w:val="009C7E40"/>
    <w:rsid w:val="009D2EF0"/>
    <w:rsid w:val="009D2F91"/>
    <w:rsid w:val="009D3B38"/>
    <w:rsid w:val="009D3E39"/>
    <w:rsid w:val="009D3E86"/>
    <w:rsid w:val="009D474F"/>
    <w:rsid w:val="009D630D"/>
    <w:rsid w:val="009D7FED"/>
    <w:rsid w:val="009E1F22"/>
    <w:rsid w:val="009E30A6"/>
    <w:rsid w:val="009E403E"/>
    <w:rsid w:val="009E526A"/>
    <w:rsid w:val="009E6D72"/>
    <w:rsid w:val="009E77A3"/>
    <w:rsid w:val="009F34BD"/>
    <w:rsid w:val="009F44C1"/>
    <w:rsid w:val="009F45C2"/>
    <w:rsid w:val="009F4DEE"/>
    <w:rsid w:val="009F4F98"/>
    <w:rsid w:val="009F4FDC"/>
    <w:rsid w:val="009F5FA7"/>
    <w:rsid w:val="009F73F6"/>
    <w:rsid w:val="00A005DC"/>
    <w:rsid w:val="00A00A98"/>
    <w:rsid w:val="00A00D6F"/>
    <w:rsid w:val="00A01491"/>
    <w:rsid w:val="00A01FE4"/>
    <w:rsid w:val="00A03D1E"/>
    <w:rsid w:val="00A03D50"/>
    <w:rsid w:val="00A04213"/>
    <w:rsid w:val="00A04CCA"/>
    <w:rsid w:val="00A04FDD"/>
    <w:rsid w:val="00A05119"/>
    <w:rsid w:val="00A05890"/>
    <w:rsid w:val="00A07A91"/>
    <w:rsid w:val="00A1000C"/>
    <w:rsid w:val="00A11113"/>
    <w:rsid w:val="00A127A8"/>
    <w:rsid w:val="00A13908"/>
    <w:rsid w:val="00A13D4F"/>
    <w:rsid w:val="00A13DE1"/>
    <w:rsid w:val="00A13E68"/>
    <w:rsid w:val="00A142A3"/>
    <w:rsid w:val="00A14DAE"/>
    <w:rsid w:val="00A16C2A"/>
    <w:rsid w:val="00A16DEB"/>
    <w:rsid w:val="00A22411"/>
    <w:rsid w:val="00A24EA2"/>
    <w:rsid w:val="00A25539"/>
    <w:rsid w:val="00A2740F"/>
    <w:rsid w:val="00A3112D"/>
    <w:rsid w:val="00A319EF"/>
    <w:rsid w:val="00A331F1"/>
    <w:rsid w:val="00A33AC8"/>
    <w:rsid w:val="00A33C68"/>
    <w:rsid w:val="00A33F14"/>
    <w:rsid w:val="00A361B3"/>
    <w:rsid w:val="00A405C3"/>
    <w:rsid w:val="00A4089D"/>
    <w:rsid w:val="00A42055"/>
    <w:rsid w:val="00A45BC4"/>
    <w:rsid w:val="00A464E6"/>
    <w:rsid w:val="00A5078A"/>
    <w:rsid w:val="00A50B41"/>
    <w:rsid w:val="00A50C24"/>
    <w:rsid w:val="00A50FDA"/>
    <w:rsid w:val="00A51981"/>
    <w:rsid w:val="00A51C8D"/>
    <w:rsid w:val="00A52A1F"/>
    <w:rsid w:val="00A538EC"/>
    <w:rsid w:val="00A5409B"/>
    <w:rsid w:val="00A553D0"/>
    <w:rsid w:val="00A55DF4"/>
    <w:rsid w:val="00A578F6"/>
    <w:rsid w:val="00A601C6"/>
    <w:rsid w:val="00A604E8"/>
    <w:rsid w:val="00A62839"/>
    <w:rsid w:val="00A641B8"/>
    <w:rsid w:val="00A64C07"/>
    <w:rsid w:val="00A66703"/>
    <w:rsid w:val="00A66BD5"/>
    <w:rsid w:val="00A704AB"/>
    <w:rsid w:val="00A7123E"/>
    <w:rsid w:val="00A72198"/>
    <w:rsid w:val="00A73545"/>
    <w:rsid w:val="00A73884"/>
    <w:rsid w:val="00A74E93"/>
    <w:rsid w:val="00A751A5"/>
    <w:rsid w:val="00A76106"/>
    <w:rsid w:val="00A77045"/>
    <w:rsid w:val="00A770D5"/>
    <w:rsid w:val="00A77531"/>
    <w:rsid w:val="00A7788A"/>
    <w:rsid w:val="00A804C6"/>
    <w:rsid w:val="00A807D9"/>
    <w:rsid w:val="00A8117D"/>
    <w:rsid w:val="00A81BFA"/>
    <w:rsid w:val="00A82408"/>
    <w:rsid w:val="00A82F3C"/>
    <w:rsid w:val="00A82FF7"/>
    <w:rsid w:val="00A833B4"/>
    <w:rsid w:val="00A8451A"/>
    <w:rsid w:val="00A8511A"/>
    <w:rsid w:val="00A85351"/>
    <w:rsid w:val="00A90722"/>
    <w:rsid w:val="00A9150C"/>
    <w:rsid w:val="00A91A81"/>
    <w:rsid w:val="00A91CD5"/>
    <w:rsid w:val="00A9303E"/>
    <w:rsid w:val="00A93AF3"/>
    <w:rsid w:val="00A93E8D"/>
    <w:rsid w:val="00A9449F"/>
    <w:rsid w:val="00A970DD"/>
    <w:rsid w:val="00AA0A78"/>
    <w:rsid w:val="00AA17F7"/>
    <w:rsid w:val="00AA2301"/>
    <w:rsid w:val="00AA39A5"/>
    <w:rsid w:val="00AA3E34"/>
    <w:rsid w:val="00AA3EE6"/>
    <w:rsid w:val="00AA53B4"/>
    <w:rsid w:val="00AA5DA7"/>
    <w:rsid w:val="00AA7DA5"/>
    <w:rsid w:val="00AB02C5"/>
    <w:rsid w:val="00AB1909"/>
    <w:rsid w:val="00AB1B1F"/>
    <w:rsid w:val="00AB3064"/>
    <w:rsid w:val="00AB329E"/>
    <w:rsid w:val="00AB453A"/>
    <w:rsid w:val="00AB465C"/>
    <w:rsid w:val="00AB49EA"/>
    <w:rsid w:val="00AB5118"/>
    <w:rsid w:val="00AB513D"/>
    <w:rsid w:val="00AB632F"/>
    <w:rsid w:val="00AB71A3"/>
    <w:rsid w:val="00AB741C"/>
    <w:rsid w:val="00AC07D4"/>
    <w:rsid w:val="00AC0F99"/>
    <w:rsid w:val="00AC4B00"/>
    <w:rsid w:val="00AC6412"/>
    <w:rsid w:val="00AC67DE"/>
    <w:rsid w:val="00AC6C0C"/>
    <w:rsid w:val="00AC72B1"/>
    <w:rsid w:val="00AC7894"/>
    <w:rsid w:val="00AC78E3"/>
    <w:rsid w:val="00AD0B9C"/>
    <w:rsid w:val="00AD1244"/>
    <w:rsid w:val="00AD3414"/>
    <w:rsid w:val="00AD45DD"/>
    <w:rsid w:val="00AD61A5"/>
    <w:rsid w:val="00AD64C4"/>
    <w:rsid w:val="00AD6BFA"/>
    <w:rsid w:val="00AD7E17"/>
    <w:rsid w:val="00AE0A1E"/>
    <w:rsid w:val="00AE0A6C"/>
    <w:rsid w:val="00AE123A"/>
    <w:rsid w:val="00AE20B9"/>
    <w:rsid w:val="00AE2808"/>
    <w:rsid w:val="00AE4E87"/>
    <w:rsid w:val="00AE5183"/>
    <w:rsid w:val="00AE5359"/>
    <w:rsid w:val="00AE6FB9"/>
    <w:rsid w:val="00AE70D8"/>
    <w:rsid w:val="00AE77F3"/>
    <w:rsid w:val="00AE7996"/>
    <w:rsid w:val="00AE7C07"/>
    <w:rsid w:val="00AF1513"/>
    <w:rsid w:val="00AF2106"/>
    <w:rsid w:val="00AF28E8"/>
    <w:rsid w:val="00AF32C4"/>
    <w:rsid w:val="00AF74FD"/>
    <w:rsid w:val="00B02DF8"/>
    <w:rsid w:val="00B035FB"/>
    <w:rsid w:val="00B04E64"/>
    <w:rsid w:val="00B05AED"/>
    <w:rsid w:val="00B06946"/>
    <w:rsid w:val="00B07180"/>
    <w:rsid w:val="00B07D7B"/>
    <w:rsid w:val="00B10BD2"/>
    <w:rsid w:val="00B10EEB"/>
    <w:rsid w:val="00B11EC6"/>
    <w:rsid w:val="00B11FCA"/>
    <w:rsid w:val="00B144F5"/>
    <w:rsid w:val="00B16F21"/>
    <w:rsid w:val="00B1707F"/>
    <w:rsid w:val="00B1753D"/>
    <w:rsid w:val="00B202AB"/>
    <w:rsid w:val="00B20B2F"/>
    <w:rsid w:val="00B21DDE"/>
    <w:rsid w:val="00B239B0"/>
    <w:rsid w:val="00B23E67"/>
    <w:rsid w:val="00B241FC"/>
    <w:rsid w:val="00B24D43"/>
    <w:rsid w:val="00B252A9"/>
    <w:rsid w:val="00B26399"/>
    <w:rsid w:val="00B30610"/>
    <w:rsid w:val="00B31560"/>
    <w:rsid w:val="00B3174C"/>
    <w:rsid w:val="00B31A90"/>
    <w:rsid w:val="00B31D5E"/>
    <w:rsid w:val="00B3281A"/>
    <w:rsid w:val="00B33D65"/>
    <w:rsid w:val="00B33ED9"/>
    <w:rsid w:val="00B33F35"/>
    <w:rsid w:val="00B33F5A"/>
    <w:rsid w:val="00B36B33"/>
    <w:rsid w:val="00B401F4"/>
    <w:rsid w:val="00B408E1"/>
    <w:rsid w:val="00B40D54"/>
    <w:rsid w:val="00B411EF"/>
    <w:rsid w:val="00B41A85"/>
    <w:rsid w:val="00B42E5D"/>
    <w:rsid w:val="00B43E75"/>
    <w:rsid w:val="00B45738"/>
    <w:rsid w:val="00B4681A"/>
    <w:rsid w:val="00B46B99"/>
    <w:rsid w:val="00B50C02"/>
    <w:rsid w:val="00B51C08"/>
    <w:rsid w:val="00B51EC0"/>
    <w:rsid w:val="00B523F3"/>
    <w:rsid w:val="00B52B99"/>
    <w:rsid w:val="00B531C6"/>
    <w:rsid w:val="00B550A6"/>
    <w:rsid w:val="00B5555D"/>
    <w:rsid w:val="00B56546"/>
    <w:rsid w:val="00B6257D"/>
    <w:rsid w:val="00B63F62"/>
    <w:rsid w:val="00B65409"/>
    <w:rsid w:val="00B660EC"/>
    <w:rsid w:val="00B66B4B"/>
    <w:rsid w:val="00B7034E"/>
    <w:rsid w:val="00B71126"/>
    <w:rsid w:val="00B740F2"/>
    <w:rsid w:val="00B7645C"/>
    <w:rsid w:val="00B778A8"/>
    <w:rsid w:val="00B77A39"/>
    <w:rsid w:val="00B8055F"/>
    <w:rsid w:val="00B8079F"/>
    <w:rsid w:val="00B81931"/>
    <w:rsid w:val="00B84EA3"/>
    <w:rsid w:val="00B850AD"/>
    <w:rsid w:val="00B85B4A"/>
    <w:rsid w:val="00B868F8"/>
    <w:rsid w:val="00B86A6F"/>
    <w:rsid w:val="00B86CCB"/>
    <w:rsid w:val="00B874ED"/>
    <w:rsid w:val="00B87536"/>
    <w:rsid w:val="00B877FA"/>
    <w:rsid w:val="00B9039E"/>
    <w:rsid w:val="00B90A22"/>
    <w:rsid w:val="00B950EE"/>
    <w:rsid w:val="00B96A4E"/>
    <w:rsid w:val="00BA10EA"/>
    <w:rsid w:val="00BA1138"/>
    <w:rsid w:val="00BA15CB"/>
    <w:rsid w:val="00BA1808"/>
    <w:rsid w:val="00BA2282"/>
    <w:rsid w:val="00BA2C5B"/>
    <w:rsid w:val="00BA3D9A"/>
    <w:rsid w:val="00BA6969"/>
    <w:rsid w:val="00BA6C05"/>
    <w:rsid w:val="00BA7B4A"/>
    <w:rsid w:val="00BB144B"/>
    <w:rsid w:val="00BB423B"/>
    <w:rsid w:val="00BB532C"/>
    <w:rsid w:val="00BB5368"/>
    <w:rsid w:val="00BB5428"/>
    <w:rsid w:val="00BB5643"/>
    <w:rsid w:val="00BB6B70"/>
    <w:rsid w:val="00BB7062"/>
    <w:rsid w:val="00BC0387"/>
    <w:rsid w:val="00BC0DEE"/>
    <w:rsid w:val="00BC0E4D"/>
    <w:rsid w:val="00BC0F70"/>
    <w:rsid w:val="00BC0F9F"/>
    <w:rsid w:val="00BC1491"/>
    <w:rsid w:val="00BC1D24"/>
    <w:rsid w:val="00BC2337"/>
    <w:rsid w:val="00BC238B"/>
    <w:rsid w:val="00BC27FC"/>
    <w:rsid w:val="00BC29A6"/>
    <w:rsid w:val="00BC564D"/>
    <w:rsid w:val="00BC6603"/>
    <w:rsid w:val="00BC67C2"/>
    <w:rsid w:val="00BD005C"/>
    <w:rsid w:val="00BD100B"/>
    <w:rsid w:val="00BD3837"/>
    <w:rsid w:val="00BD3A62"/>
    <w:rsid w:val="00BD3E1E"/>
    <w:rsid w:val="00BD5077"/>
    <w:rsid w:val="00BD5BD0"/>
    <w:rsid w:val="00BD68A9"/>
    <w:rsid w:val="00BD6E4F"/>
    <w:rsid w:val="00BD7D3C"/>
    <w:rsid w:val="00BE17DF"/>
    <w:rsid w:val="00BE3584"/>
    <w:rsid w:val="00BE4848"/>
    <w:rsid w:val="00BE5A90"/>
    <w:rsid w:val="00BE7859"/>
    <w:rsid w:val="00BE7D03"/>
    <w:rsid w:val="00BF180A"/>
    <w:rsid w:val="00BF2516"/>
    <w:rsid w:val="00BF77F9"/>
    <w:rsid w:val="00C02A1F"/>
    <w:rsid w:val="00C030B3"/>
    <w:rsid w:val="00C05D03"/>
    <w:rsid w:val="00C06961"/>
    <w:rsid w:val="00C07CCA"/>
    <w:rsid w:val="00C10237"/>
    <w:rsid w:val="00C10356"/>
    <w:rsid w:val="00C11166"/>
    <w:rsid w:val="00C117CA"/>
    <w:rsid w:val="00C1214F"/>
    <w:rsid w:val="00C147DA"/>
    <w:rsid w:val="00C14B04"/>
    <w:rsid w:val="00C151F4"/>
    <w:rsid w:val="00C15855"/>
    <w:rsid w:val="00C1614E"/>
    <w:rsid w:val="00C16F48"/>
    <w:rsid w:val="00C171E7"/>
    <w:rsid w:val="00C177CF"/>
    <w:rsid w:val="00C17813"/>
    <w:rsid w:val="00C17EF4"/>
    <w:rsid w:val="00C204AE"/>
    <w:rsid w:val="00C2083F"/>
    <w:rsid w:val="00C20C15"/>
    <w:rsid w:val="00C20FB3"/>
    <w:rsid w:val="00C24E75"/>
    <w:rsid w:val="00C26054"/>
    <w:rsid w:val="00C27864"/>
    <w:rsid w:val="00C27AD4"/>
    <w:rsid w:val="00C313FD"/>
    <w:rsid w:val="00C31CE7"/>
    <w:rsid w:val="00C323AA"/>
    <w:rsid w:val="00C324DA"/>
    <w:rsid w:val="00C345F0"/>
    <w:rsid w:val="00C347C1"/>
    <w:rsid w:val="00C34E91"/>
    <w:rsid w:val="00C37873"/>
    <w:rsid w:val="00C37C45"/>
    <w:rsid w:val="00C41F50"/>
    <w:rsid w:val="00C42EFD"/>
    <w:rsid w:val="00C43D35"/>
    <w:rsid w:val="00C43D70"/>
    <w:rsid w:val="00C45173"/>
    <w:rsid w:val="00C5170A"/>
    <w:rsid w:val="00C52DB2"/>
    <w:rsid w:val="00C53C8B"/>
    <w:rsid w:val="00C548DB"/>
    <w:rsid w:val="00C54A74"/>
    <w:rsid w:val="00C54AE8"/>
    <w:rsid w:val="00C55912"/>
    <w:rsid w:val="00C55A67"/>
    <w:rsid w:val="00C55AB9"/>
    <w:rsid w:val="00C55B35"/>
    <w:rsid w:val="00C60017"/>
    <w:rsid w:val="00C600B8"/>
    <w:rsid w:val="00C603C4"/>
    <w:rsid w:val="00C61583"/>
    <w:rsid w:val="00C627A9"/>
    <w:rsid w:val="00C63060"/>
    <w:rsid w:val="00C639D8"/>
    <w:rsid w:val="00C66903"/>
    <w:rsid w:val="00C669FF"/>
    <w:rsid w:val="00C726BB"/>
    <w:rsid w:val="00C73BBF"/>
    <w:rsid w:val="00C75DCF"/>
    <w:rsid w:val="00C7622E"/>
    <w:rsid w:val="00C76564"/>
    <w:rsid w:val="00C767A5"/>
    <w:rsid w:val="00C76DBC"/>
    <w:rsid w:val="00C777B7"/>
    <w:rsid w:val="00C813B9"/>
    <w:rsid w:val="00C83F28"/>
    <w:rsid w:val="00C84395"/>
    <w:rsid w:val="00C8451F"/>
    <w:rsid w:val="00C84E22"/>
    <w:rsid w:val="00C850F4"/>
    <w:rsid w:val="00C8722D"/>
    <w:rsid w:val="00C91F7D"/>
    <w:rsid w:val="00C92452"/>
    <w:rsid w:val="00C92893"/>
    <w:rsid w:val="00C93BE3"/>
    <w:rsid w:val="00C94951"/>
    <w:rsid w:val="00C95317"/>
    <w:rsid w:val="00C95AC5"/>
    <w:rsid w:val="00CA023A"/>
    <w:rsid w:val="00CA18CD"/>
    <w:rsid w:val="00CA1C89"/>
    <w:rsid w:val="00CA2810"/>
    <w:rsid w:val="00CA321D"/>
    <w:rsid w:val="00CA3A5B"/>
    <w:rsid w:val="00CA4763"/>
    <w:rsid w:val="00CA5108"/>
    <w:rsid w:val="00CA652D"/>
    <w:rsid w:val="00CA7289"/>
    <w:rsid w:val="00CA7337"/>
    <w:rsid w:val="00CB1CD1"/>
    <w:rsid w:val="00CB32C1"/>
    <w:rsid w:val="00CB3CB1"/>
    <w:rsid w:val="00CB5D40"/>
    <w:rsid w:val="00CB64E7"/>
    <w:rsid w:val="00CB75EE"/>
    <w:rsid w:val="00CC0135"/>
    <w:rsid w:val="00CC01C0"/>
    <w:rsid w:val="00CC0214"/>
    <w:rsid w:val="00CC186F"/>
    <w:rsid w:val="00CC20E3"/>
    <w:rsid w:val="00CC315C"/>
    <w:rsid w:val="00CC5171"/>
    <w:rsid w:val="00CC776E"/>
    <w:rsid w:val="00CC7F2F"/>
    <w:rsid w:val="00CD0DDA"/>
    <w:rsid w:val="00CD23F0"/>
    <w:rsid w:val="00CD2C3A"/>
    <w:rsid w:val="00CD37A5"/>
    <w:rsid w:val="00CD4369"/>
    <w:rsid w:val="00CD4557"/>
    <w:rsid w:val="00CD4BDB"/>
    <w:rsid w:val="00CD7C71"/>
    <w:rsid w:val="00CE0346"/>
    <w:rsid w:val="00CE37AF"/>
    <w:rsid w:val="00CE3F4E"/>
    <w:rsid w:val="00CE57E6"/>
    <w:rsid w:val="00CE7A12"/>
    <w:rsid w:val="00CF2EC2"/>
    <w:rsid w:val="00CF3C35"/>
    <w:rsid w:val="00CF44D6"/>
    <w:rsid w:val="00CF6CC9"/>
    <w:rsid w:val="00D041B5"/>
    <w:rsid w:val="00D04335"/>
    <w:rsid w:val="00D05BE9"/>
    <w:rsid w:val="00D06B6D"/>
    <w:rsid w:val="00D07732"/>
    <w:rsid w:val="00D10F4F"/>
    <w:rsid w:val="00D14208"/>
    <w:rsid w:val="00D15C4B"/>
    <w:rsid w:val="00D15F61"/>
    <w:rsid w:val="00D16376"/>
    <w:rsid w:val="00D174CC"/>
    <w:rsid w:val="00D179CD"/>
    <w:rsid w:val="00D211AD"/>
    <w:rsid w:val="00D21683"/>
    <w:rsid w:val="00D21DBF"/>
    <w:rsid w:val="00D22234"/>
    <w:rsid w:val="00D23DD1"/>
    <w:rsid w:val="00D23F19"/>
    <w:rsid w:val="00D24215"/>
    <w:rsid w:val="00D26199"/>
    <w:rsid w:val="00D26973"/>
    <w:rsid w:val="00D27BFF"/>
    <w:rsid w:val="00D3249E"/>
    <w:rsid w:val="00D33A03"/>
    <w:rsid w:val="00D33F15"/>
    <w:rsid w:val="00D3425E"/>
    <w:rsid w:val="00D3481B"/>
    <w:rsid w:val="00D35671"/>
    <w:rsid w:val="00D36B8E"/>
    <w:rsid w:val="00D36FEA"/>
    <w:rsid w:val="00D40B8F"/>
    <w:rsid w:val="00D410F2"/>
    <w:rsid w:val="00D4167E"/>
    <w:rsid w:val="00D42DE4"/>
    <w:rsid w:val="00D42DE6"/>
    <w:rsid w:val="00D43140"/>
    <w:rsid w:val="00D441ED"/>
    <w:rsid w:val="00D456E0"/>
    <w:rsid w:val="00D4706A"/>
    <w:rsid w:val="00D50A9C"/>
    <w:rsid w:val="00D5246B"/>
    <w:rsid w:val="00D52830"/>
    <w:rsid w:val="00D52BFA"/>
    <w:rsid w:val="00D54DC4"/>
    <w:rsid w:val="00D56BE0"/>
    <w:rsid w:val="00D56F9E"/>
    <w:rsid w:val="00D61DE9"/>
    <w:rsid w:val="00D62EA1"/>
    <w:rsid w:val="00D63200"/>
    <w:rsid w:val="00D6463A"/>
    <w:rsid w:val="00D64E0E"/>
    <w:rsid w:val="00D66479"/>
    <w:rsid w:val="00D67A14"/>
    <w:rsid w:val="00D72D72"/>
    <w:rsid w:val="00D738AC"/>
    <w:rsid w:val="00D7590F"/>
    <w:rsid w:val="00D76DBB"/>
    <w:rsid w:val="00D8131B"/>
    <w:rsid w:val="00D81493"/>
    <w:rsid w:val="00D81497"/>
    <w:rsid w:val="00D81DED"/>
    <w:rsid w:val="00D83917"/>
    <w:rsid w:val="00D84EC4"/>
    <w:rsid w:val="00D8530C"/>
    <w:rsid w:val="00D8778C"/>
    <w:rsid w:val="00D879F6"/>
    <w:rsid w:val="00D90224"/>
    <w:rsid w:val="00D903C1"/>
    <w:rsid w:val="00D91720"/>
    <w:rsid w:val="00D91880"/>
    <w:rsid w:val="00D93939"/>
    <w:rsid w:val="00D94452"/>
    <w:rsid w:val="00D97B21"/>
    <w:rsid w:val="00DA093F"/>
    <w:rsid w:val="00DA0FF4"/>
    <w:rsid w:val="00DA16B9"/>
    <w:rsid w:val="00DA1E3A"/>
    <w:rsid w:val="00DA269A"/>
    <w:rsid w:val="00DA27A8"/>
    <w:rsid w:val="00DA30B5"/>
    <w:rsid w:val="00DA46D8"/>
    <w:rsid w:val="00DA5CC9"/>
    <w:rsid w:val="00DA5CD8"/>
    <w:rsid w:val="00DA5DBC"/>
    <w:rsid w:val="00DB16B5"/>
    <w:rsid w:val="00DB42BB"/>
    <w:rsid w:val="00DB4888"/>
    <w:rsid w:val="00DB6FEB"/>
    <w:rsid w:val="00DC0977"/>
    <w:rsid w:val="00DC19F1"/>
    <w:rsid w:val="00DC21C9"/>
    <w:rsid w:val="00DC2441"/>
    <w:rsid w:val="00DC335C"/>
    <w:rsid w:val="00DC4744"/>
    <w:rsid w:val="00DC5609"/>
    <w:rsid w:val="00DC58F5"/>
    <w:rsid w:val="00DC6DA1"/>
    <w:rsid w:val="00DD1CE3"/>
    <w:rsid w:val="00DD2B25"/>
    <w:rsid w:val="00DD2E91"/>
    <w:rsid w:val="00DD30EE"/>
    <w:rsid w:val="00DD373D"/>
    <w:rsid w:val="00DD6810"/>
    <w:rsid w:val="00DD69D2"/>
    <w:rsid w:val="00DD6A32"/>
    <w:rsid w:val="00DE14C7"/>
    <w:rsid w:val="00DE1E49"/>
    <w:rsid w:val="00DE34A9"/>
    <w:rsid w:val="00DE3E96"/>
    <w:rsid w:val="00DE4112"/>
    <w:rsid w:val="00DE54B9"/>
    <w:rsid w:val="00DE5E65"/>
    <w:rsid w:val="00DE684D"/>
    <w:rsid w:val="00DE712D"/>
    <w:rsid w:val="00DF1070"/>
    <w:rsid w:val="00DF2D45"/>
    <w:rsid w:val="00DF3693"/>
    <w:rsid w:val="00DF401F"/>
    <w:rsid w:val="00DF6563"/>
    <w:rsid w:val="00DF6BBA"/>
    <w:rsid w:val="00E04E17"/>
    <w:rsid w:val="00E05202"/>
    <w:rsid w:val="00E06E12"/>
    <w:rsid w:val="00E07640"/>
    <w:rsid w:val="00E10217"/>
    <w:rsid w:val="00E1149D"/>
    <w:rsid w:val="00E13022"/>
    <w:rsid w:val="00E13FCD"/>
    <w:rsid w:val="00E164CB"/>
    <w:rsid w:val="00E1764A"/>
    <w:rsid w:val="00E17C55"/>
    <w:rsid w:val="00E217A7"/>
    <w:rsid w:val="00E21B4D"/>
    <w:rsid w:val="00E23363"/>
    <w:rsid w:val="00E234D8"/>
    <w:rsid w:val="00E259EC"/>
    <w:rsid w:val="00E26047"/>
    <w:rsid w:val="00E3140D"/>
    <w:rsid w:val="00E32254"/>
    <w:rsid w:val="00E32D70"/>
    <w:rsid w:val="00E33482"/>
    <w:rsid w:val="00E351A3"/>
    <w:rsid w:val="00E404E4"/>
    <w:rsid w:val="00E405EF"/>
    <w:rsid w:val="00E40C45"/>
    <w:rsid w:val="00E41FD2"/>
    <w:rsid w:val="00E42D7D"/>
    <w:rsid w:val="00E448DD"/>
    <w:rsid w:val="00E44CA0"/>
    <w:rsid w:val="00E4564C"/>
    <w:rsid w:val="00E476A8"/>
    <w:rsid w:val="00E47732"/>
    <w:rsid w:val="00E478D6"/>
    <w:rsid w:val="00E50B80"/>
    <w:rsid w:val="00E5109C"/>
    <w:rsid w:val="00E51552"/>
    <w:rsid w:val="00E51897"/>
    <w:rsid w:val="00E51C34"/>
    <w:rsid w:val="00E52160"/>
    <w:rsid w:val="00E53610"/>
    <w:rsid w:val="00E54330"/>
    <w:rsid w:val="00E54544"/>
    <w:rsid w:val="00E56844"/>
    <w:rsid w:val="00E56AC5"/>
    <w:rsid w:val="00E60C36"/>
    <w:rsid w:val="00E62D8E"/>
    <w:rsid w:val="00E64B39"/>
    <w:rsid w:val="00E64B43"/>
    <w:rsid w:val="00E6601E"/>
    <w:rsid w:val="00E665AE"/>
    <w:rsid w:val="00E668CF"/>
    <w:rsid w:val="00E7004F"/>
    <w:rsid w:val="00E700A5"/>
    <w:rsid w:val="00E71922"/>
    <w:rsid w:val="00E736B9"/>
    <w:rsid w:val="00E73B69"/>
    <w:rsid w:val="00E74116"/>
    <w:rsid w:val="00E7427D"/>
    <w:rsid w:val="00E7473A"/>
    <w:rsid w:val="00E76D70"/>
    <w:rsid w:val="00E8072F"/>
    <w:rsid w:val="00E80BA3"/>
    <w:rsid w:val="00E81680"/>
    <w:rsid w:val="00E81931"/>
    <w:rsid w:val="00E81C35"/>
    <w:rsid w:val="00E8254D"/>
    <w:rsid w:val="00E8327C"/>
    <w:rsid w:val="00E84D04"/>
    <w:rsid w:val="00E85C78"/>
    <w:rsid w:val="00E86EFB"/>
    <w:rsid w:val="00E877D1"/>
    <w:rsid w:val="00E91346"/>
    <w:rsid w:val="00E92F1F"/>
    <w:rsid w:val="00E94EF3"/>
    <w:rsid w:val="00E95607"/>
    <w:rsid w:val="00E96158"/>
    <w:rsid w:val="00E9684D"/>
    <w:rsid w:val="00EA1911"/>
    <w:rsid w:val="00EA3105"/>
    <w:rsid w:val="00EA44E6"/>
    <w:rsid w:val="00EA5931"/>
    <w:rsid w:val="00EA68B1"/>
    <w:rsid w:val="00EA6C9D"/>
    <w:rsid w:val="00EB0494"/>
    <w:rsid w:val="00EB38C6"/>
    <w:rsid w:val="00EB5449"/>
    <w:rsid w:val="00EB5712"/>
    <w:rsid w:val="00EB5E31"/>
    <w:rsid w:val="00EB6154"/>
    <w:rsid w:val="00EC0633"/>
    <w:rsid w:val="00EC07AA"/>
    <w:rsid w:val="00EC2A46"/>
    <w:rsid w:val="00EC5362"/>
    <w:rsid w:val="00EC6994"/>
    <w:rsid w:val="00ED187C"/>
    <w:rsid w:val="00ED1EF8"/>
    <w:rsid w:val="00ED25B2"/>
    <w:rsid w:val="00ED5307"/>
    <w:rsid w:val="00ED5B08"/>
    <w:rsid w:val="00ED7A98"/>
    <w:rsid w:val="00ED7FEE"/>
    <w:rsid w:val="00EE0647"/>
    <w:rsid w:val="00EE0B2E"/>
    <w:rsid w:val="00EE14E8"/>
    <w:rsid w:val="00EE17DB"/>
    <w:rsid w:val="00EE1997"/>
    <w:rsid w:val="00EE1DB7"/>
    <w:rsid w:val="00EE285D"/>
    <w:rsid w:val="00EE2ACF"/>
    <w:rsid w:val="00EE3F90"/>
    <w:rsid w:val="00EE51DF"/>
    <w:rsid w:val="00EE5C90"/>
    <w:rsid w:val="00EE5FF7"/>
    <w:rsid w:val="00EE64B9"/>
    <w:rsid w:val="00EE75E8"/>
    <w:rsid w:val="00EE7D65"/>
    <w:rsid w:val="00EE7D98"/>
    <w:rsid w:val="00EF01E8"/>
    <w:rsid w:val="00EF09B6"/>
    <w:rsid w:val="00EF4BDF"/>
    <w:rsid w:val="00EF4EF1"/>
    <w:rsid w:val="00EF56E0"/>
    <w:rsid w:val="00EF5B5B"/>
    <w:rsid w:val="00EF5BF8"/>
    <w:rsid w:val="00EF6DA8"/>
    <w:rsid w:val="00EF701A"/>
    <w:rsid w:val="00EF765E"/>
    <w:rsid w:val="00F001E6"/>
    <w:rsid w:val="00F0043D"/>
    <w:rsid w:val="00F02AB7"/>
    <w:rsid w:val="00F02B01"/>
    <w:rsid w:val="00F02B51"/>
    <w:rsid w:val="00F11109"/>
    <w:rsid w:val="00F117F3"/>
    <w:rsid w:val="00F1280E"/>
    <w:rsid w:val="00F1566B"/>
    <w:rsid w:val="00F1661A"/>
    <w:rsid w:val="00F17506"/>
    <w:rsid w:val="00F17F79"/>
    <w:rsid w:val="00F215DF"/>
    <w:rsid w:val="00F21863"/>
    <w:rsid w:val="00F2221E"/>
    <w:rsid w:val="00F2299E"/>
    <w:rsid w:val="00F247FF"/>
    <w:rsid w:val="00F26397"/>
    <w:rsid w:val="00F26468"/>
    <w:rsid w:val="00F269D4"/>
    <w:rsid w:val="00F26F56"/>
    <w:rsid w:val="00F304FA"/>
    <w:rsid w:val="00F30B76"/>
    <w:rsid w:val="00F31473"/>
    <w:rsid w:val="00F32A8E"/>
    <w:rsid w:val="00F32B66"/>
    <w:rsid w:val="00F3356A"/>
    <w:rsid w:val="00F4035D"/>
    <w:rsid w:val="00F41A8C"/>
    <w:rsid w:val="00F421D3"/>
    <w:rsid w:val="00F4413E"/>
    <w:rsid w:val="00F444A2"/>
    <w:rsid w:val="00F45088"/>
    <w:rsid w:val="00F450AD"/>
    <w:rsid w:val="00F45962"/>
    <w:rsid w:val="00F47494"/>
    <w:rsid w:val="00F51D45"/>
    <w:rsid w:val="00F53048"/>
    <w:rsid w:val="00F5331C"/>
    <w:rsid w:val="00F53562"/>
    <w:rsid w:val="00F6005C"/>
    <w:rsid w:val="00F60AEB"/>
    <w:rsid w:val="00F617ED"/>
    <w:rsid w:val="00F623ED"/>
    <w:rsid w:val="00F6343B"/>
    <w:rsid w:val="00F63A28"/>
    <w:rsid w:val="00F644B5"/>
    <w:rsid w:val="00F65282"/>
    <w:rsid w:val="00F66341"/>
    <w:rsid w:val="00F66A46"/>
    <w:rsid w:val="00F66B7B"/>
    <w:rsid w:val="00F7024F"/>
    <w:rsid w:val="00F72065"/>
    <w:rsid w:val="00F73454"/>
    <w:rsid w:val="00F7355A"/>
    <w:rsid w:val="00F74D84"/>
    <w:rsid w:val="00F75B7E"/>
    <w:rsid w:val="00F75DA8"/>
    <w:rsid w:val="00F76B48"/>
    <w:rsid w:val="00F80F3F"/>
    <w:rsid w:val="00F81789"/>
    <w:rsid w:val="00F81E7A"/>
    <w:rsid w:val="00F820DE"/>
    <w:rsid w:val="00F823DE"/>
    <w:rsid w:val="00F8268C"/>
    <w:rsid w:val="00F839FD"/>
    <w:rsid w:val="00F8422A"/>
    <w:rsid w:val="00F84A71"/>
    <w:rsid w:val="00F85096"/>
    <w:rsid w:val="00F85BDB"/>
    <w:rsid w:val="00F86030"/>
    <w:rsid w:val="00F86C5B"/>
    <w:rsid w:val="00F87B80"/>
    <w:rsid w:val="00F87C39"/>
    <w:rsid w:val="00F90E85"/>
    <w:rsid w:val="00F91A47"/>
    <w:rsid w:val="00F91AD2"/>
    <w:rsid w:val="00F91B19"/>
    <w:rsid w:val="00F91BD0"/>
    <w:rsid w:val="00F91C69"/>
    <w:rsid w:val="00F93C6F"/>
    <w:rsid w:val="00F9413E"/>
    <w:rsid w:val="00F96720"/>
    <w:rsid w:val="00F96839"/>
    <w:rsid w:val="00FA0A27"/>
    <w:rsid w:val="00FA1C8F"/>
    <w:rsid w:val="00FA26DF"/>
    <w:rsid w:val="00FA34FC"/>
    <w:rsid w:val="00FA51EB"/>
    <w:rsid w:val="00FA5ED1"/>
    <w:rsid w:val="00FA66AC"/>
    <w:rsid w:val="00FB2252"/>
    <w:rsid w:val="00FB4D8F"/>
    <w:rsid w:val="00FB508F"/>
    <w:rsid w:val="00FB5F4F"/>
    <w:rsid w:val="00FB6560"/>
    <w:rsid w:val="00FC14DB"/>
    <w:rsid w:val="00FC1ED6"/>
    <w:rsid w:val="00FC29B9"/>
    <w:rsid w:val="00FC2BED"/>
    <w:rsid w:val="00FC3C15"/>
    <w:rsid w:val="00FC5C63"/>
    <w:rsid w:val="00FC6861"/>
    <w:rsid w:val="00FC7DD0"/>
    <w:rsid w:val="00FD02CC"/>
    <w:rsid w:val="00FD2C43"/>
    <w:rsid w:val="00FD30A3"/>
    <w:rsid w:val="00FD3240"/>
    <w:rsid w:val="00FD382E"/>
    <w:rsid w:val="00FD3A48"/>
    <w:rsid w:val="00FD6496"/>
    <w:rsid w:val="00FD7665"/>
    <w:rsid w:val="00FD7E2D"/>
    <w:rsid w:val="00FE1219"/>
    <w:rsid w:val="00FE170B"/>
    <w:rsid w:val="00FE2700"/>
    <w:rsid w:val="00FE2F9F"/>
    <w:rsid w:val="00FE36E1"/>
    <w:rsid w:val="00FE478C"/>
    <w:rsid w:val="00FE4CEB"/>
    <w:rsid w:val="00FE569D"/>
    <w:rsid w:val="00FE6187"/>
    <w:rsid w:val="00FE6200"/>
    <w:rsid w:val="00FE6F70"/>
    <w:rsid w:val="00FF030B"/>
    <w:rsid w:val="00FF1C7F"/>
    <w:rsid w:val="00FF2E8A"/>
    <w:rsid w:val="00FF317D"/>
    <w:rsid w:val="00FF33CD"/>
    <w:rsid w:val="00FF5127"/>
    <w:rsid w:val="00FF5B98"/>
    <w:rsid w:val="00FF6036"/>
    <w:rsid w:val="00FF66A0"/>
    <w:rsid w:val="00FF734D"/>
    <w:rsid w:val="00FF7C33"/>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7D0D"/>
  </w:style>
  <w:style w:type="paragraph" w:styleId="Antrat3">
    <w:name w:val="heading 3"/>
    <w:basedOn w:val="prastasis"/>
    <w:link w:val="Antrat3Diagrama"/>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3ED5"/>
    <w:pPr>
      <w:tabs>
        <w:tab w:val="center" w:pos="4513"/>
        <w:tab w:val="right" w:pos="9026"/>
      </w:tabs>
    </w:pPr>
  </w:style>
  <w:style w:type="character" w:customStyle="1" w:styleId="AntratsDiagrama">
    <w:name w:val="Antraštės Diagrama"/>
    <w:basedOn w:val="Numatytasispastraiposriftas"/>
    <w:link w:val="Antrats"/>
    <w:uiPriority w:val="99"/>
    <w:rsid w:val="007B3ED5"/>
  </w:style>
  <w:style w:type="paragraph" w:styleId="Porat">
    <w:name w:val="footer"/>
    <w:basedOn w:val="prastasis"/>
    <w:link w:val="PoratDiagrama"/>
    <w:uiPriority w:val="99"/>
    <w:unhideWhenUsed/>
    <w:rsid w:val="007B3ED5"/>
    <w:pPr>
      <w:tabs>
        <w:tab w:val="center" w:pos="4513"/>
        <w:tab w:val="right" w:pos="9026"/>
      </w:tabs>
    </w:pPr>
  </w:style>
  <w:style w:type="character" w:customStyle="1" w:styleId="PoratDiagrama">
    <w:name w:val="Poraštė Diagrama"/>
    <w:basedOn w:val="Numatytasispastraiposriftas"/>
    <w:link w:val="Porat"/>
    <w:uiPriority w:val="99"/>
    <w:rsid w:val="007B3ED5"/>
  </w:style>
  <w:style w:type="character" w:styleId="Hipersaitas">
    <w:name w:val="Hyperlink"/>
    <w:basedOn w:val="Numatytasispastraiposriftas"/>
    <w:uiPriority w:val="99"/>
    <w:rsid w:val="007B3ED5"/>
    <w:rPr>
      <w:rFonts w:cs="Times New Roman"/>
      <w:color w:val="0000FF"/>
      <w:u w:val="single"/>
    </w:rPr>
  </w:style>
  <w:style w:type="paragraph" w:styleId="prastasiniatinklio">
    <w:name w:val="Normal (Web)"/>
    <w:basedOn w:val="prastasis"/>
    <w:uiPriority w:val="99"/>
    <w:unhideWhenUsed/>
    <w:rsid w:val="00482239"/>
    <w:pPr>
      <w:spacing w:before="100" w:beforeAutospacing="1" w:after="100" w:afterAutospacing="1"/>
    </w:pPr>
    <w:rPr>
      <w:rFonts w:ascii="Times New Roman" w:eastAsia="Times New Roman" w:hAnsi="Times New Roman" w:cs="Times New Roman"/>
    </w:rPr>
  </w:style>
  <w:style w:type="paragraph" w:styleId="Betarp">
    <w:name w:val="No Spacing"/>
    <w:uiPriority w:val="1"/>
    <w:qFormat/>
    <w:rsid w:val="00482239"/>
    <w:rPr>
      <w:rFonts w:ascii="Calibri" w:eastAsia="Calibri" w:hAnsi="Calibri" w:cs="Times New Roman"/>
      <w:sz w:val="22"/>
      <w:szCs w:val="22"/>
      <w:lang w:val="lt-LT"/>
    </w:rPr>
  </w:style>
  <w:style w:type="character" w:styleId="Neapdorotaspaminjimas">
    <w:name w:val="Unresolved Mention"/>
    <w:basedOn w:val="Numatytasispastraiposriftas"/>
    <w:uiPriority w:val="99"/>
    <w:semiHidden/>
    <w:unhideWhenUsed/>
    <w:rsid w:val="00F02B01"/>
    <w:rPr>
      <w:color w:val="605E5C"/>
      <w:shd w:val="clear" w:color="auto" w:fill="E1DFDD"/>
    </w:rPr>
  </w:style>
  <w:style w:type="character" w:styleId="Perirtashipersaitas">
    <w:name w:val="FollowedHyperlink"/>
    <w:basedOn w:val="Numatytasispastraiposriftas"/>
    <w:uiPriority w:val="99"/>
    <w:semiHidden/>
    <w:unhideWhenUsed/>
    <w:rsid w:val="00BC0387"/>
    <w:rPr>
      <w:color w:val="954F72" w:themeColor="followedHyperlink"/>
      <w:u w:val="single"/>
    </w:rPr>
  </w:style>
  <w:style w:type="character" w:customStyle="1" w:styleId="apple-converted-space">
    <w:name w:val="apple-converted-space"/>
    <w:basedOn w:val="Numatytasispastraiposriftas"/>
    <w:rsid w:val="00DA30B5"/>
  </w:style>
  <w:style w:type="character" w:styleId="Grietas">
    <w:name w:val="Strong"/>
    <w:basedOn w:val="Numatytasispastraiposriftas"/>
    <w:uiPriority w:val="22"/>
    <w:qFormat/>
    <w:rsid w:val="00287480"/>
    <w:rPr>
      <w:b/>
      <w:bCs/>
    </w:rPr>
  </w:style>
  <w:style w:type="character" w:styleId="Komentaronuoroda">
    <w:name w:val="annotation reference"/>
    <w:basedOn w:val="Numatytasispastraiposriftas"/>
    <w:uiPriority w:val="99"/>
    <w:semiHidden/>
    <w:unhideWhenUsed/>
    <w:rsid w:val="00B04E64"/>
    <w:rPr>
      <w:sz w:val="16"/>
      <w:szCs w:val="16"/>
    </w:rPr>
  </w:style>
  <w:style w:type="paragraph" w:styleId="Komentarotekstas">
    <w:name w:val="annotation text"/>
    <w:basedOn w:val="prastasis"/>
    <w:link w:val="KomentarotekstasDiagrama"/>
    <w:uiPriority w:val="99"/>
    <w:unhideWhenUsed/>
    <w:rsid w:val="00B04E64"/>
    <w:rPr>
      <w:sz w:val="20"/>
      <w:szCs w:val="20"/>
    </w:rPr>
  </w:style>
  <w:style w:type="character" w:customStyle="1" w:styleId="KomentarotekstasDiagrama">
    <w:name w:val="Komentaro tekstas Diagrama"/>
    <w:basedOn w:val="Numatytasispastraiposriftas"/>
    <w:link w:val="Komentarotekstas"/>
    <w:uiPriority w:val="99"/>
    <w:rsid w:val="00B04E64"/>
    <w:rPr>
      <w:sz w:val="20"/>
      <w:szCs w:val="20"/>
    </w:rPr>
  </w:style>
  <w:style w:type="paragraph" w:styleId="Komentarotema">
    <w:name w:val="annotation subject"/>
    <w:basedOn w:val="Komentarotekstas"/>
    <w:next w:val="Komentarotekstas"/>
    <w:link w:val="KomentarotemaDiagrama"/>
    <w:uiPriority w:val="99"/>
    <w:semiHidden/>
    <w:unhideWhenUsed/>
    <w:rsid w:val="00B04E64"/>
    <w:rPr>
      <w:b/>
      <w:bCs/>
    </w:rPr>
  </w:style>
  <w:style w:type="character" w:customStyle="1" w:styleId="KomentarotemaDiagrama">
    <w:name w:val="Komentaro tema Diagrama"/>
    <w:basedOn w:val="KomentarotekstasDiagrama"/>
    <w:link w:val="Komentarotema"/>
    <w:uiPriority w:val="99"/>
    <w:semiHidden/>
    <w:rsid w:val="00B04E64"/>
    <w:rPr>
      <w:b/>
      <w:bCs/>
      <w:sz w:val="20"/>
      <w:szCs w:val="20"/>
    </w:rPr>
  </w:style>
  <w:style w:type="paragraph" w:styleId="Debesliotekstas">
    <w:name w:val="Balloon Text"/>
    <w:basedOn w:val="prastasis"/>
    <w:link w:val="DebesliotekstasDiagrama"/>
    <w:uiPriority w:val="99"/>
    <w:semiHidden/>
    <w:unhideWhenUsed/>
    <w:rsid w:val="00B04E64"/>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B04E64"/>
    <w:rPr>
      <w:rFonts w:ascii="Times New Roman" w:hAnsi="Times New Roman" w:cs="Times New Roman"/>
      <w:sz w:val="18"/>
      <w:szCs w:val="18"/>
    </w:rPr>
  </w:style>
  <w:style w:type="character" w:customStyle="1" w:styleId="s1">
    <w:name w:val="s1"/>
    <w:basedOn w:val="Numatytasispastraiposriftas"/>
    <w:rsid w:val="004A52EB"/>
  </w:style>
  <w:style w:type="paragraph" w:styleId="Sraopastraipa">
    <w:name w:val="List Paragraph"/>
    <w:basedOn w:val="prastasis"/>
    <w:uiPriority w:val="34"/>
    <w:qFormat/>
    <w:rsid w:val="00CE0346"/>
    <w:pPr>
      <w:ind w:left="720"/>
      <w:contextualSpacing/>
    </w:pPr>
  </w:style>
  <w:style w:type="paragraph" w:styleId="Pataisymai">
    <w:name w:val="Revision"/>
    <w:hidden/>
    <w:uiPriority w:val="99"/>
    <w:semiHidden/>
    <w:rsid w:val="00811432"/>
  </w:style>
  <w:style w:type="paragraph" w:customStyle="1" w:styleId="s6">
    <w:name w:val="s6"/>
    <w:basedOn w:val="prastasis"/>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Numatytasispastraiposriftas"/>
    <w:rsid w:val="004B24FF"/>
  </w:style>
  <w:style w:type="character" w:customStyle="1" w:styleId="ng-star-inserted1">
    <w:name w:val="ng-star-inserted1"/>
    <w:basedOn w:val="Numatytasispastraiposriftas"/>
    <w:rsid w:val="00D4706A"/>
  </w:style>
  <w:style w:type="paragraph" w:customStyle="1" w:styleId="ng-star-inserted">
    <w:name w:val="ng-star-inserted"/>
    <w:basedOn w:val="prastasis"/>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Numatytasispastraiposriftas"/>
    <w:rsid w:val="00763FE6"/>
  </w:style>
  <w:style w:type="character" w:styleId="Emfaz">
    <w:name w:val="Emphasis"/>
    <w:basedOn w:val="Numatytasispastraiposriftas"/>
    <w:uiPriority w:val="20"/>
    <w:qFormat/>
    <w:rsid w:val="00C2083F"/>
    <w:rPr>
      <w:i/>
      <w:iCs/>
    </w:rPr>
  </w:style>
  <w:style w:type="character" w:customStyle="1" w:styleId="Antrat3Diagrama">
    <w:name w:val="Antraštė 3 Diagrama"/>
    <w:basedOn w:val="Numatytasispastraiposriftas"/>
    <w:link w:val="Antrat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e2.lt/socialiniai-tinklai-ir-tu?ref=Test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5F47-08D4-E847-92E6-A8294CE1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2833</Words>
  <Characters>1616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Evelina Laučiūtė</cp:lastModifiedBy>
  <cp:revision>2</cp:revision>
  <dcterms:created xsi:type="dcterms:W3CDTF">2026-03-26T16:02:00Z</dcterms:created>
  <dcterms:modified xsi:type="dcterms:W3CDTF">2026-03-26T16:02:00Z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