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16E0E32A"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39177A">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w:t>
      </w:r>
      <w:r w:rsidR="007A7281">
        <w:rPr>
          <w:rFonts w:ascii="Calibri" w:eastAsia="Times New Roman" w:hAnsi="Calibri" w:cs="Calibri"/>
          <w:kern w:val="0"/>
          <w:sz w:val="16"/>
          <w:szCs w:val="16"/>
          <w:lang w:val="en-US" w:eastAsia="en-GB"/>
          <w14:ligatures w14:val="none"/>
        </w:rPr>
        <w:t xml:space="preserve"> </w:t>
      </w:r>
      <w:r w:rsidR="007A7281">
        <w:rPr>
          <w:rFonts w:ascii="Calibri" w:eastAsia="Times New Roman" w:hAnsi="Calibri" w:cs="Calibri"/>
          <w:kern w:val="0"/>
          <w:sz w:val="16"/>
          <w:szCs w:val="16"/>
          <w:lang w:eastAsia="en-GB"/>
          <w14:ligatures w14:val="none"/>
        </w:rPr>
        <w:t xml:space="preserve">balandžio </w:t>
      </w:r>
      <w:r w:rsidR="007A7281" w:rsidRPr="008802A0">
        <w:rPr>
          <w:rFonts w:ascii="Calibri" w:eastAsia="Times New Roman" w:hAnsi="Calibri" w:cs="Calibri"/>
          <w:kern w:val="0"/>
          <w:sz w:val="16"/>
          <w:szCs w:val="16"/>
          <w:lang w:eastAsia="en-GB"/>
          <w14:ligatures w14:val="none"/>
        </w:rPr>
        <w:t>1</w:t>
      </w:r>
      <w:r w:rsidR="00C01829">
        <w:rPr>
          <w:rFonts w:ascii="Calibri" w:eastAsia="Times New Roman" w:hAnsi="Calibri" w:cs="Calibri"/>
          <w:kern w:val="0"/>
          <w:sz w:val="16"/>
          <w:szCs w:val="16"/>
          <w:lang w:eastAsia="en-GB"/>
          <w14:ligatures w14:val="none"/>
        </w:rPr>
        <w:t>5</w:t>
      </w:r>
      <w:r w:rsidRPr="009F599E">
        <w:rPr>
          <w:rFonts w:ascii="Calibri" w:eastAsia="Times New Roman" w:hAnsi="Calibri" w:cs="Calibri"/>
          <w:kern w:val="0"/>
          <w:sz w:val="16"/>
          <w:szCs w:val="16"/>
          <w:lang w:eastAsia="en-GB"/>
          <w14:ligatures w14:val="none"/>
        </w:rPr>
        <w:t xml:space="preserve"> </w:t>
      </w:r>
      <w:r w:rsidR="007A7281">
        <w:rPr>
          <w:rFonts w:ascii="Calibri" w:eastAsia="Times New Roman" w:hAnsi="Calibri" w:cs="Calibri"/>
          <w:kern w:val="0"/>
          <w:sz w:val="16"/>
          <w:szCs w:val="16"/>
          <w:lang w:eastAsia="en-GB"/>
          <w14:ligatures w14:val="none"/>
        </w:rPr>
        <w:t>d.</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525D991E" w14:textId="70B04941" w:rsidR="00A56DB9" w:rsidRPr="00A56DB9" w:rsidRDefault="009928A8" w:rsidP="0009219B">
      <w:pPr>
        <w:jc w:val="both"/>
        <w:rPr>
          <w:rFonts w:ascii="Calibri" w:eastAsia="Times New Roman" w:hAnsi="Calibri" w:cs="Calibri"/>
          <w:b/>
          <w:bCs/>
          <w:kern w:val="0"/>
          <w:lang w:eastAsia="en-GB"/>
          <w14:ligatures w14:val="none"/>
        </w:rPr>
      </w:pPr>
      <w:r w:rsidRPr="009928A8">
        <w:rPr>
          <w:rFonts w:ascii="Calibri" w:eastAsia="Times New Roman" w:hAnsi="Calibri" w:cs="Calibri"/>
          <w:b/>
          <w:bCs/>
          <w:kern w:val="0"/>
          <w:lang w:eastAsia="en-GB"/>
          <w14:ligatures w14:val="none"/>
        </w:rPr>
        <w:t>„Maxima</w:t>
      </w:r>
      <w:r w:rsidR="00A56DB9">
        <w:rPr>
          <w:rFonts w:ascii="Calibri" w:eastAsia="Times New Roman" w:hAnsi="Calibri" w:cs="Calibri"/>
          <w:b/>
          <w:bCs/>
          <w:kern w:val="0"/>
          <w:lang w:eastAsia="en-GB"/>
          <w14:ligatures w14:val="none"/>
        </w:rPr>
        <w:t xml:space="preserve"> LT</w:t>
      </w:r>
      <w:r w:rsidRPr="009928A8">
        <w:rPr>
          <w:rFonts w:ascii="Calibri" w:eastAsia="Times New Roman" w:hAnsi="Calibri" w:cs="Calibri"/>
          <w:b/>
          <w:bCs/>
          <w:kern w:val="0"/>
          <w:lang w:eastAsia="en-GB"/>
          <w14:ligatures w14:val="none"/>
        </w:rPr>
        <w:t>“</w:t>
      </w:r>
      <w:r w:rsidR="00A56DB9">
        <w:rPr>
          <w:rFonts w:ascii="Calibri" w:eastAsia="Times New Roman" w:hAnsi="Calibri" w:cs="Calibri"/>
          <w:b/>
          <w:bCs/>
          <w:kern w:val="0"/>
          <w:lang w:eastAsia="en-GB"/>
          <w14:ligatures w14:val="none"/>
        </w:rPr>
        <w:t xml:space="preserve"> finansiniai 2025 m. rezultatai</w:t>
      </w:r>
      <w:r w:rsidRPr="009928A8">
        <w:rPr>
          <w:rFonts w:ascii="Calibri" w:eastAsia="Times New Roman" w:hAnsi="Calibri" w:cs="Calibri"/>
          <w:b/>
          <w:bCs/>
          <w:kern w:val="0"/>
          <w:lang w:eastAsia="en-GB"/>
          <w14:ligatures w14:val="none"/>
        </w:rPr>
        <w:t xml:space="preserve">: </w:t>
      </w:r>
      <w:r w:rsidR="00A56DB9">
        <w:rPr>
          <w:rFonts w:ascii="Calibri" w:eastAsia="Times New Roman" w:hAnsi="Calibri" w:cs="Calibri"/>
          <w:b/>
          <w:bCs/>
          <w:kern w:val="0"/>
          <w:lang w:eastAsia="en-GB"/>
          <w14:ligatures w14:val="none"/>
        </w:rPr>
        <w:t xml:space="preserve">pajamos augo 5,4 proc., veiklos pelnas </w:t>
      </w:r>
      <w:r w:rsidR="00790FCC">
        <w:rPr>
          <w:rFonts w:ascii="Calibri" w:eastAsia="Times New Roman" w:hAnsi="Calibri" w:cs="Calibri"/>
          <w:b/>
          <w:bCs/>
          <w:kern w:val="0"/>
          <w:lang w:eastAsia="en-GB"/>
          <w14:ligatures w14:val="none"/>
        </w:rPr>
        <w:t xml:space="preserve">– </w:t>
      </w:r>
      <w:r w:rsidR="00790FCC">
        <w:rPr>
          <w:rFonts w:ascii="Calibri" w:eastAsia="Times New Roman" w:hAnsi="Calibri" w:cs="Calibri"/>
          <w:b/>
          <w:bCs/>
          <w:kern w:val="0"/>
          <w:lang w:val="en-US" w:eastAsia="en-GB"/>
          <w14:ligatures w14:val="none"/>
        </w:rPr>
        <w:t>4,</w:t>
      </w:r>
      <w:r w:rsidR="008802A0">
        <w:rPr>
          <w:rFonts w:ascii="Calibri" w:eastAsia="Times New Roman" w:hAnsi="Calibri" w:cs="Calibri"/>
          <w:b/>
          <w:bCs/>
          <w:kern w:val="0"/>
          <w:lang w:val="en-US" w:eastAsia="en-GB"/>
          <w14:ligatures w14:val="none"/>
        </w:rPr>
        <w:t xml:space="preserve">5 </w:t>
      </w:r>
      <w:r w:rsidR="00A56DB9">
        <w:rPr>
          <w:rFonts w:ascii="Calibri" w:eastAsia="Times New Roman" w:hAnsi="Calibri" w:cs="Calibri"/>
          <w:b/>
          <w:bCs/>
          <w:kern w:val="0"/>
          <w:lang w:eastAsia="en-GB"/>
          <w14:ligatures w14:val="none"/>
        </w:rPr>
        <w:t>proc.</w:t>
      </w:r>
    </w:p>
    <w:p w14:paraId="34D32BF7" w14:textId="4F0E230E" w:rsidR="0031302C" w:rsidRPr="00A239DA" w:rsidRDefault="00AE5CA2" w:rsidP="0082710B">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Lietuvišką</w:t>
      </w:r>
      <w:r w:rsidR="00A56DB9" w:rsidRPr="00A56DB9">
        <w:rPr>
          <w:rFonts w:ascii="Calibri" w:eastAsia="Times New Roman" w:hAnsi="Calibri" w:cs="Calibri"/>
          <w:b/>
          <w:bCs/>
          <w:kern w:val="0"/>
          <w:lang w:eastAsia="en-GB"/>
          <w14:ligatures w14:val="none"/>
        </w:rPr>
        <w:t xml:space="preserve"> prekybos tinklą „Maxima“</w:t>
      </w:r>
      <w:r>
        <w:rPr>
          <w:rFonts w:ascii="Calibri" w:eastAsia="Times New Roman" w:hAnsi="Calibri" w:cs="Calibri"/>
          <w:b/>
          <w:bCs/>
          <w:kern w:val="0"/>
          <w:lang w:eastAsia="en-GB"/>
          <w14:ligatures w14:val="none"/>
        </w:rPr>
        <w:t xml:space="preserve"> valdančios bendrovės MAXIMA LT </w:t>
      </w:r>
      <w:r w:rsidR="00A56DB9" w:rsidRPr="00A56DB9">
        <w:rPr>
          <w:rFonts w:ascii="Calibri" w:eastAsia="Times New Roman" w:hAnsi="Calibri" w:cs="Calibri"/>
          <w:b/>
          <w:bCs/>
          <w:kern w:val="0"/>
          <w:lang w:eastAsia="en-GB"/>
          <w14:ligatures w14:val="none"/>
        </w:rPr>
        <w:t>pajamos 2025 metais</w:t>
      </w:r>
      <w:r w:rsidR="007A7281">
        <w:rPr>
          <w:rFonts w:ascii="Calibri" w:eastAsia="Times New Roman" w:hAnsi="Calibri" w:cs="Calibri"/>
          <w:b/>
          <w:bCs/>
          <w:kern w:val="0"/>
          <w:lang w:eastAsia="en-GB"/>
          <w14:ligatures w14:val="none"/>
        </w:rPr>
        <w:t xml:space="preserve"> </w:t>
      </w:r>
      <w:r w:rsidR="008D02E8">
        <w:rPr>
          <w:rFonts w:ascii="Calibri" w:eastAsia="Times New Roman" w:hAnsi="Calibri" w:cs="Calibri"/>
          <w:b/>
          <w:bCs/>
          <w:kern w:val="0"/>
          <w:lang w:eastAsia="en-GB"/>
          <w14:ligatures w14:val="none"/>
        </w:rPr>
        <w:t xml:space="preserve">išaugo </w:t>
      </w:r>
      <w:r w:rsidR="008D02E8">
        <w:rPr>
          <w:rFonts w:ascii="Calibri" w:eastAsia="Times New Roman" w:hAnsi="Calibri" w:cs="Calibri"/>
          <w:b/>
          <w:bCs/>
          <w:kern w:val="0"/>
          <w:lang w:val="en-US" w:eastAsia="en-GB"/>
          <w14:ligatures w14:val="none"/>
        </w:rPr>
        <w:t xml:space="preserve">5,4 </w:t>
      </w:r>
      <w:r w:rsidR="008D02E8">
        <w:rPr>
          <w:rFonts w:ascii="Calibri" w:eastAsia="Times New Roman" w:hAnsi="Calibri" w:cs="Calibri"/>
          <w:b/>
          <w:bCs/>
          <w:kern w:val="0"/>
          <w:lang w:eastAsia="en-GB"/>
          <w14:ligatures w14:val="none"/>
        </w:rPr>
        <w:t xml:space="preserve">proc. ir pasiekė </w:t>
      </w:r>
      <w:r w:rsidR="00A56DB9" w:rsidRPr="00A56DB9">
        <w:rPr>
          <w:rFonts w:ascii="Calibri" w:eastAsia="Times New Roman" w:hAnsi="Calibri" w:cs="Calibri"/>
          <w:b/>
          <w:bCs/>
          <w:kern w:val="0"/>
          <w:lang w:eastAsia="en-GB"/>
          <w14:ligatures w14:val="none"/>
        </w:rPr>
        <w:t>2,329 mlrd. eurų</w:t>
      </w:r>
      <w:r w:rsidR="007A7281">
        <w:rPr>
          <w:rFonts w:ascii="Calibri" w:eastAsia="Times New Roman" w:hAnsi="Calibri" w:cs="Calibri"/>
          <w:b/>
          <w:bCs/>
          <w:kern w:val="0"/>
          <w:lang w:eastAsia="en-GB"/>
          <w14:ligatures w14:val="none"/>
        </w:rPr>
        <w:t xml:space="preserve">. </w:t>
      </w:r>
      <w:r w:rsidR="00DC769E">
        <w:rPr>
          <w:rFonts w:ascii="Calibri" w:eastAsia="Times New Roman" w:hAnsi="Calibri" w:cs="Calibri"/>
          <w:b/>
          <w:bCs/>
          <w:kern w:val="0"/>
          <w:lang w:eastAsia="en-GB"/>
          <w14:ligatures w14:val="none"/>
        </w:rPr>
        <w:t>V</w:t>
      </w:r>
      <w:r w:rsidR="00A56DB9" w:rsidRPr="00A56DB9">
        <w:rPr>
          <w:rFonts w:ascii="Calibri" w:eastAsia="Times New Roman" w:hAnsi="Calibri" w:cs="Calibri"/>
          <w:b/>
          <w:bCs/>
          <w:kern w:val="0"/>
          <w:lang w:eastAsia="en-GB"/>
          <w14:ligatures w14:val="none"/>
        </w:rPr>
        <w:t xml:space="preserve">eiklos pelnas prieš palūkanas, mokesčius, nusidėvėjimą bei amortizaciją (EBITDA) </w:t>
      </w:r>
      <w:r>
        <w:rPr>
          <w:rFonts w:ascii="Calibri" w:eastAsia="Times New Roman" w:hAnsi="Calibri" w:cs="Calibri"/>
          <w:b/>
          <w:bCs/>
          <w:kern w:val="0"/>
          <w:lang w:eastAsia="en-GB"/>
          <w14:ligatures w14:val="none"/>
        </w:rPr>
        <w:t xml:space="preserve">didėjo kiek </w:t>
      </w:r>
      <w:r w:rsidR="0082710B">
        <w:rPr>
          <w:rFonts w:ascii="Calibri" w:eastAsia="Times New Roman" w:hAnsi="Calibri" w:cs="Calibri"/>
          <w:b/>
          <w:bCs/>
          <w:kern w:val="0"/>
          <w:lang w:eastAsia="en-GB"/>
          <w14:ligatures w14:val="none"/>
        </w:rPr>
        <w:t xml:space="preserve">lėčiau nei pajamos – </w:t>
      </w:r>
      <w:r w:rsidR="0082710B">
        <w:rPr>
          <w:rFonts w:ascii="Calibri" w:eastAsia="Times New Roman" w:hAnsi="Calibri" w:cs="Calibri"/>
          <w:b/>
          <w:bCs/>
          <w:kern w:val="0"/>
          <w:lang w:val="en-US" w:eastAsia="en-GB"/>
          <w14:ligatures w14:val="none"/>
        </w:rPr>
        <w:t>4,</w:t>
      </w:r>
      <w:r w:rsidR="008802A0">
        <w:rPr>
          <w:rFonts w:ascii="Calibri" w:eastAsia="Times New Roman" w:hAnsi="Calibri" w:cs="Calibri"/>
          <w:b/>
          <w:bCs/>
          <w:kern w:val="0"/>
          <w:lang w:val="en-US" w:eastAsia="en-GB"/>
          <w14:ligatures w14:val="none"/>
        </w:rPr>
        <w:t>5</w:t>
      </w:r>
      <w:r w:rsidR="0082710B">
        <w:rPr>
          <w:rFonts w:ascii="Calibri" w:eastAsia="Times New Roman" w:hAnsi="Calibri" w:cs="Calibri"/>
          <w:b/>
          <w:bCs/>
          <w:kern w:val="0"/>
          <w:lang w:val="en-US" w:eastAsia="en-GB"/>
          <w14:ligatures w14:val="none"/>
        </w:rPr>
        <w:t xml:space="preserve"> </w:t>
      </w:r>
      <w:r w:rsidR="0082710B">
        <w:rPr>
          <w:rFonts w:ascii="Calibri" w:eastAsia="Times New Roman" w:hAnsi="Calibri" w:cs="Calibri"/>
          <w:b/>
          <w:bCs/>
          <w:kern w:val="0"/>
          <w:lang w:eastAsia="en-GB"/>
          <w14:ligatures w14:val="none"/>
        </w:rPr>
        <w:t xml:space="preserve">proc. iki </w:t>
      </w:r>
      <w:r w:rsidR="0082710B">
        <w:rPr>
          <w:rFonts w:ascii="Calibri" w:eastAsia="Times New Roman" w:hAnsi="Calibri" w:cs="Calibri"/>
          <w:b/>
          <w:bCs/>
          <w:kern w:val="0"/>
          <w:lang w:val="en-US" w:eastAsia="en-GB"/>
          <w14:ligatures w14:val="none"/>
        </w:rPr>
        <w:t xml:space="preserve">213 </w:t>
      </w:r>
      <w:proofErr w:type="spellStart"/>
      <w:r w:rsidR="0082710B">
        <w:rPr>
          <w:rFonts w:ascii="Calibri" w:eastAsia="Times New Roman" w:hAnsi="Calibri" w:cs="Calibri"/>
          <w:b/>
          <w:bCs/>
          <w:kern w:val="0"/>
          <w:lang w:val="en-US" w:eastAsia="en-GB"/>
          <w14:ligatures w14:val="none"/>
        </w:rPr>
        <w:t>mln</w:t>
      </w:r>
      <w:proofErr w:type="spellEnd"/>
      <w:r w:rsidR="0082710B">
        <w:rPr>
          <w:rFonts w:ascii="Calibri" w:eastAsia="Times New Roman" w:hAnsi="Calibri" w:cs="Calibri"/>
          <w:b/>
          <w:bCs/>
          <w:kern w:val="0"/>
          <w:lang w:val="en-US" w:eastAsia="en-GB"/>
          <w14:ligatures w14:val="none"/>
        </w:rPr>
        <w:t xml:space="preserve">. </w:t>
      </w:r>
      <w:proofErr w:type="spellStart"/>
      <w:r w:rsidR="0082710B">
        <w:rPr>
          <w:rFonts w:ascii="Calibri" w:eastAsia="Times New Roman" w:hAnsi="Calibri" w:cs="Calibri"/>
          <w:b/>
          <w:bCs/>
          <w:kern w:val="0"/>
          <w:lang w:val="en-US" w:eastAsia="en-GB"/>
          <w14:ligatures w14:val="none"/>
        </w:rPr>
        <w:t>eurų</w:t>
      </w:r>
      <w:proofErr w:type="spellEnd"/>
      <w:r w:rsidR="0082710B">
        <w:rPr>
          <w:rFonts w:ascii="Calibri" w:eastAsia="Times New Roman" w:hAnsi="Calibri" w:cs="Calibri"/>
          <w:b/>
          <w:bCs/>
          <w:kern w:val="0"/>
          <w:lang w:val="en-US" w:eastAsia="en-GB"/>
          <w14:ligatures w14:val="none"/>
        </w:rPr>
        <w:t xml:space="preserve">. </w:t>
      </w:r>
      <w:r w:rsidR="0031302C" w:rsidRPr="00A239DA">
        <w:rPr>
          <w:rFonts w:ascii="Calibri" w:eastAsia="Times New Roman" w:hAnsi="Calibri" w:cs="Calibri"/>
          <w:b/>
          <w:bCs/>
          <w:kern w:val="0"/>
          <w:lang w:val="en-US" w:eastAsia="en-GB"/>
          <w14:ligatures w14:val="none"/>
        </w:rPr>
        <w:t>Per</w:t>
      </w:r>
      <w:r w:rsidR="00B30173" w:rsidRPr="00A239DA">
        <w:rPr>
          <w:rFonts w:ascii="Calibri" w:eastAsia="Times New Roman" w:hAnsi="Calibri" w:cs="Calibri"/>
          <w:b/>
          <w:bCs/>
          <w:kern w:val="0"/>
          <w:lang w:val="en-US" w:eastAsia="en-GB"/>
          <w14:ligatures w14:val="none"/>
        </w:rPr>
        <w:t xml:space="preserve"> 2025 </w:t>
      </w:r>
      <w:r w:rsidR="00B30173" w:rsidRPr="00A239DA">
        <w:rPr>
          <w:rFonts w:ascii="Calibri" w:eastAsia="Times New Roman" w:hAnsi="Calibri" w:cs="Calibri"/>
          <w:b/>
          <w:bCs/>
          <w:kern w:val="0"/>
          <w:lang w:eastAsia="en-GB"/>
          <w14:ligatures w14:val="none"/>
        </w:rPr>
        <w:t xml:space="preserve">metus </w:t>
      </w:r>
      <w:r w:rsidR="0031302C" w:rsidRPr="00A239DA">
        <w:rPr>
          <w:rFonts w:ascii="Calibri" w:eastAsia="Times New Roman" w:hAnsi="Calibri" w:cs="Calibri"/>
          <w:b/>
          <w:bCs/>
          <w:kern w:val="0"/>
          <w:lang w:val="en-US" w:eastAsia="en-GB"/>
          <w14:ligatures w14:val="none"/>
        </w:rPr>
        <w:t xml:space="preserve">į </w:t>
      </w:r>
      <w:proofErr w:type="spellStart"/>
      <w:r w:rsidR="0031302C" w:rsidRPr="00A239DA">
        <w:rPr>
          <w:rFonts w:ascii="Calibri" w:eastAsia="Times New Roman" w:hAnsi="Calibri" w:cs="Calibri"/>
          <w:b/>
          <w:bCs/>
          <w:kern w:val="0"/>
          <w:lang w:val="en-US" w:eastAsia="en-GB"/>
          <w14:ligatures w14:val="none"/>
        </w:rPr>
        <w:t>plėtrą</w:t>
      </w:r>
      <w:proofErr w:type="spellEnd"/>
      <w:r w:rsidR="0031302C" w:rsidRPr="00A239DA">
        <w:rPr>
          <w:rFonts w:ascii="Calibri" w:eastAsia="Times New Roman" w:hAnsi="Calibri" w:cs="Calibri"/>
          <w:b/>
          <w:bCs/>
          <w:kern w:val="0"/>
          <w:lang w:val="en-US" w:eastAsia="en-GB"/>
          <w14:ligatures w14:val="none"/>
        </w:rPr>
        <w:t xml:space="preserve"> </w:t>
      </w:r>
      <w:proofErr w:type="spellStart"/>
      <w:r w:rsidR="0031302C" w:rsidRPr="00A239DA">
        <w:rPr>
          <w:rFonts w:ascii="Calibri" w:eastAsia="Times New Roman" w:hAnsi="Calibri" w:cs="Calibri"/>
          <w:b/>
          <w:bCs/>
          <w:kern w:val="0"/>
          <w:lang w:val="en-US" w:eastAsia="en-GB"/>
          <w14:ligatures w14:val="none"/>
        </w:rPr>
        <w:t>ir</w:t>
      </w:r>
      <w:proofErr w:type="spellEnd"/>
      <w:r w:rsidR="0031302C" w:rsidRPr="00A239DA">
        <w:rPr>
          <w:rFonts w:ascii="Calibri" w:eastAsia="Times New Roman" w:hAnsi="Calibri" w:cs="Calibri"/>
          <w:b/>
          <w:bCs/>
          <w:kern w:val="0"/>
          <w:lang w:val="en-US" w:eastAsia="en-GB"/>
          <w14:ligatures w14:val="none"/>
        </w:rPr>
        <w:t xml:space="preserve"> </w:t>
      </w:r>
      <w:r w:rsidR="0031302C" w:rsidRPr="00A239DA">
        <w:rPr>
          <w:rFonts w:ascii="Calibri" w:eastAsia="Times New Roman" w:hAnsi="Calibri" w:cs="Calibri"/>
          <w:b/>
          <w:bCs/>
          <w:kern w:val="0"/>
          <w:lang w:eastAsia="en-GB"/>
          <w14:ligatures w14:val="none"/>
        </w:rPr>
        <w:t xml:space="preserve">parduotuvių rekonstrukcijas MAXIMA LT investavo apie </w:t>
      </w:r>
      <w:r w:rsidR="0031302C" w:rsidRPr="00A239DA">
        <w:rPr>
          <w:rFonts w:ascii="Calibri" w:eastAsia="Times New Roman" w:hAnsi="Calibri" w:cs="Calibri"/>
          <w:b/>
          <w:bCs/>
          <w:kern w:val="0"/>
          <w:lang w:val="en-US" w:eastAsia="en-GB"/>
          <w14:ligatures w14:val="none"/>
        </w:rPr>
        <w:t xml:space="preserve">40 </w:t>
      </w:r>
      <w:r w:rsidR="0031302C" w:rsidRPr="00A239DA">
        <w:rPr>
          <w:rFonts w:ascii="Calibri" w:eastAsia="Times New Roman" w:hAnsi="Calibri" w:cs="Calibri"/>
          <w:b/>
          <w:bCs/>
          <w:kern w:val="0"/>
          <w:lang w:eastAsia="en-GB"/>
          <w14:ligatures w14:val="none"/>
        </w:rPr>
        <w:t xml:space="preserve">mln. eurų, o darbo užmokesčio fondui skyrė </w:t>
      </w:r>
      <w:r w:rsidR="0031302C" w:rsidRPr="00A239DA">
        <w:rPr>
          <w:rFonts w:ascii="Calibri" w:eastAsia="Times New Roman" w:hAnsi="Calibri" w:cs="Calibri"/>
          <w:b/>
          <w:bCs/>
          <w:kern w:val="0"/>
          <w:lang w:val="en-US" w:eastAsia="en-GB"/>
          <w14:ligatures w14:val="none"/>
        </w:rPr>
        <w:t xml:space="preserve">22 </w:t>
      </w:r>
      <w:r w:rsidR="0031302C" w:rsidRPr="00A239DA">
        <w:rPr>
          <w:rFonts w:ascii="Calibri" w:eastAsia="Times New Roman" w:hAnsi="Calibri" w:cs="Calibri"/>
          <w:b/>
          <w:bCs/>
          <w:kern w:val="0"/>
          <w:lang w:eastAsia="en-GB"/>
          <w14:ligatures w14:val="none"/>
        </w:rPr>
        <w:t>mln. eurų daugiau nei ankstesniais metais.</w:t>
      </w:r>
    </w:p>
    <w:p w14:paraId="7E86544D" w14:textId="1EE96A9E" w:rsidR="00E04EA2" w:rsidRDefault="00E04EA2" w:rsidP="0055319B">
      <w:pPr>
        <w:jc w:val="both"/>
        <w:rPr>
          <w:rFonts w:ascii="Calibri" w:eastAsia="Times New Roman" w:hAnsi="Calibri" w:cs="Calibri"/>
          <w:kern w:val="0"/>
          <w:lang w:eastAsia="en-GB"/>
          <w14:ligatures w14:val="none"/>
        </w:rPr>
      </w:pPr>
      <w:r w:rsidRPr="00E04EA2">
        <w:rPr>
          <w:rFonts w:ascii="Calibri" w:eastAsia="Times New Roman" w:hAnsi="Calibri" w:cs="Calibri"/>
          <w:kern w:val="0"/>
          <w:lang w:eastAsia="en-GB"/>
          <w14:ligatures w14:val="none"/>
        </w:rPr>
        <w:t xml:space="preserve">„Praėjusiais metais išlaikėme tvirtą lyderystę mažmeninės prekybos rinkoje, pajamas didinę sparčiau nei užpernai. Tai lėmė nuoseklus ilgą laiką veikiančių parduotuvių atnaujinimas bei naujų parduotuvių atidarymas, </w:t>
      </w:r>
      <w:r w:rsidR="0056663F" w:rsidRPr="0056663F">
        <w:rPr>
          <w:rFonts w:ascii="Calibri" w:eastAsia="Times New Roman" w:hAnsi="Calibri" w:cs="Calibri"/>
          <w:kern w:val="0"/>
          <w:lang w:eastAsia="en-GB"/>
          <w14:ligatures w14:val="none"/>
        </w:rPr>
        <w:t>taip pat augęs vartojimas mažmeninėje rinkoje</w:t>
      </w:r>
      <w:r w:rsidRPr="00E04EA2">
        <w:rPr>
          <w:rFonts w:ascii="Calibri" w:eastAsia="Times New Roman" w:hAnsi="Calibri" w:cs="Calibri"/>
          <w:kern w:val="0"/>
          <w:lang w:eastAsia="en-GB"/>
          <w14:ligatures w14:val="none"/>
        </w:rPr>
        <w:t>. Tuo tarpu veiklos pelnas augo mažesniais tempais dėl padidėjusios prekių savikainos bei sparčiau už bendrą šalies vidurkį išaugusių darbuotojų atlyginimų“, – sako Kristupas Buzys, MAXIMA LT generalinis direktorius.</w:t>
      </w:r>
      <w:r w:rsidRPr="00E04EA2" w:rsidDel="00E04EA2">
        <w:rPr>
          <w:rFonts w:ascii="Calibri" w:eastAsia="Times New Roman" w:hAnsi="Calibri" w:cs="Calibri"/>
          <w:kern w:val="0"/>
          <w:lang w:eastAsia="en-GB"/>
          <w14:ligatures w14:val="none"/>
        </w:rPr>
        <w:t xml:space="preserve"> </w:t>
      </w:r>
    </w:p>
    <w:p w14:paraId="011CF26B" w14:textId="5F835D19" w:rsidR="0082710B" w:rsidRPr="00A239DA" w:rsidRDefault="00814BD3" w:rsidP="0082710B">
      <w:pPr>
        <w:jc w:val="both"/>
        <w:rPr>
          <w:rFonts w:ascii="Calibri" w:eastAsia="Times New Roman" w:hAnsi="Calibri" w:cs="Calibri"/>
          <w:b/>
          <w:bCs/>
          <w:kern w:val="0"/>
          <w:lang w:val="en-US" w:eastAsia="en-GB"/>
          <w14:ligatures w14:val="none"/>
        </w:rPr>
      </w:pPr>
      <w:r>
        <w:rPr>
          <w:rFonts w:ascii="Calibri" w:eastAsia="Times New Roman" w:hAnsi="Calibri" w:cs="Calibri"/>
          <w:b/>
          <w:bCs/>
          <w:kern w:val="0"/>
          <w:lang w:eastAsia="en-GB"/>
          <w14:ligatures w14:val="none"/>
        </w:rPr>
        <w:t xml:space="preserve">Augimą lėmė </w:t>
      </w:r>
      <w:r w:rsidR="0031302C">
        <w:rPr>
          <w:rFonts w:ascii="Calibri" w:eastAsia="Times New Roman" w:hAnsi="Calibri" w:cs="Calibri"/>
          <w:b/>
          <w:bCs/>
          <w:kern w:val="0"/>
          <w:lang w:eastAsia="en-GB"/>
          <w14:ligatures w14:val="none"/>
        </w:rPr>
        <w:t>mažos kainos</w:t>
      </w:r>
      <w:r>
        <w:rPr>
          <w:rFonts w:ascii="Calibri" w:eastAsia="Times New Roman" w:hAnsi="Calibri" w:cs="Calibri"/>
          <w:b/>
          <w:bCs/>
          <w:kern w:val="0"/>
          <w:lang w:eastAsia="en-GB"/>
          <w14:ligatures w14:val="none"/>
        </w:rPr>
        <w:t xml:space="preserve"> ir </w:t>
      </w:r>
      <w:r w:rsidR="00783AB1">
        <w:rPr>
          <w:rFonts w:ascii="Calibri" w:eastAsia="Times New Roman" w:hAnsi="Calibri" w:cs="Calibri"/>
          <w:b/>
          <w:bCs/>
          <w:kern w:val="0"/>
          <w:lang w:eastAsia="en-GB"/>
          <w14:ligatures w14:val="none"/>
        </w:rPr>
        <w:t>veiklos efektyvinimas</w:t>
      </w:r>
    </w:p>
    <w:p w14:paraId="545319A3" w14:textId="5ACA73E1" w:rsidR="0055319B" w:rsidRDefault="0082710B" w:rsidP="0082710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Bendrovės vadovas išskyrė </w:t>
      </w:r>
      <w:r w:rsidR="00C824E1">
        <w:rPr>
          <w:rFonts w:ascii="Calibri" w:eastAsia="Times New Roman" w:hAnsi="Calibri" w:cs="Calibri"/>
          <w:kern w:val="0"/>
          <w:lang w:eastAsia="en-GB"/>
          <w14:ligatures w14:val="none"/>
        </w:rPr>
        <w:t xml:space="preserve">ne tik vasarą </w:t>
      </w:r>
      <w:r w:rsidR="00D9424B">
        <w:rPr>
          <w:rFonts w:ascii="Calibri" w:eastAsia="Times New Roman" w:hAnsi="Calibri" w:cs="Calibri"/>
          <w:kern w:val="0"/>
          <w:lang w:eastAsia="en-GB"/>
          <w14:ligatures w14:val="none"/>
        </w:rPr>
        <w:t xml:space="preserve">duotą pažadą </w:t>
      </w:r>
      <w:r w:rsidR="00935A88">
        <w:rPr>
          <w:rFonts w:ascii="Calibri" w:eastAsia="Times New Roman" w:hAnsi="Calibri" w:cs="Calibri"/>
          <w:kern w:val="0"/>
          <w:lang w:eastAsia="en-GB"/>
          <w14:ligatures w14:val="none"/>
        </w:rPr>
        <w:t xml:space="preserve">pirkėjams </w:t>
      </w:r>
      <w:r w:rsidR="00D9424B">
        <w:rPr>
          <w:rFonts w:ascii="Calibri" w:eastAsia="Times New Roman" w:hAnsi="Calibri" w:cs="Calibri"/>
          <w:kern w:val="0"/>
          <w:lang w:eastAsia="en-GB"/>
          <w14:ligatures w14:val="none"/>
        </w:rPr>
        <w:t xml:space="preserve">užtikrinti </w:t>
      </w:r>
      <w:r w:rsidR="00D54D76">
        <w:rPr>
          <w:rFonts w:ascii="Calibri" w:eastAsia="Times New Roman" w:hAnsi="Calibri" w:cs="Calibri"/>
          <w:kern w:val="0"/>
          <w:lang w:eastAsia="en-GB"/>
          <w14:ligatures w14:val="none"/>
        </w:rPr>
        <w:t xml:space="preserve">žemiausias </w:t>
      </w:r>
      <w:r w:rsidR="00D9424B">
        <w:rPr>
          <w:rFonts w:ascii="Calibri" w:eastAsia="Times New Roman" w:hAnsi="Calibri" w:cs="Calibri"/>
          <w:kern w:val="0"/>
          <w:lang w:eastAsia="en-GB"/>
          <w14:ligatures w14:val="none"/>
        </w:rPr>
        <w:t>ledų kainas,</w:t>
      </w:r>
      <w:r w:rsidR="00935A88">
        <w:rPr>
          <w:rFonts w:ascii="Calibri" w:eastAsia="Times New Roman" w:hAnsi="Calibri" w:cs="Calibri"/>
          <w:kern w:val="0"/>
          <w:lang w:eastAsia="en-GB"/>
          <w14:ligatures w14:val="none"/>
        </w:rPr>
        <w:t xml:space="preserve"> </w:t>
      </w:r>
      <w:r w:rsidR="00503D2F">
        <w:rPr>
          <w:rFonts w:ascii="Calibri" w:eastAsia="Times New Roman" w:hAnsi="Calibri" w:cs="Calibri"/>
          <w:kern w:val="0"/>
          <w:lang w:eastAsia="en-GB"/>
          <w14:ligatures w14:val="none"/>
        </w:rPr>
        <w:t xml:space="preserve">bet ir </w:t>
      </w:r>
      <w:r w:rsidR="00B30173">
        <w:rPr>
          <w:rFonts w:ascii="Calibri" w:eastAsia="Times New Roman" w:hAnsi="Calibri" w:cs="Calibri"/>
          <w:kern w:val="0"/>
          <w:lang w:eastAsia="en-GB"/>
          <w14:ligatures w14:val="none"/>
        </w:rPr>
        <w:t xml:space="preserve">pernai </w:t>
      </w:r>
      <w:r>
        <w:rPr>
          <w:rFonts w:ascii="Calibri" w:eastAsia="Times New Roman" w:hAnsi="Calibri" w:cs="Calibri"/>
          <w:kern w:val="0"/>
          <w:lang w:eastAsia="en-GB"/>
          <w14:ligatures w14:val="none"/>
        </w:rPr>
        <w:t xml:space="preserve">ženkliai sumažintas </w:t>
      </w:r>
      <w:r w:rsidR="00F8606A">
        <w:rPr>
          <w:rFonts w:ascii="Calibri" w:eastAsia="Times New Roman" w:hAnsi="Calibri" w:cs="Calibri"/>
          <w:kern w:val="0"/>
          <w:lang w:eastAsia="en-GB"/>
          <w14:ligatures w14:val="none"/>
        </w:rPr>
        <w:t xml:space="preserve">įprastas </w:t>
      </w:r>
      <w:r w:rsidR="0055319B">
        <w:rPr>
          <w:rFonts w:ascii="Calibri" w:eastAsia="Times New Roman" w:hAnsi="Calibri" w:cs="Calibri"/>
          <w:kern w:val="0"/>
          <w:lang w:eastAsia="en-GB"/>
          <w14:ligatures w14:val="none"/>
        </w:rPr>
        <w:t>kavos ir paruošto maisto kaina</w:t>
      </w:r>
      <w:r w:rsidR="00503D2F">
        <w:rPr>
          <w:rFonts w:ascii="Calibri" w:eastAsia="Times New Roman" w:hAnsi="Calibri" w:cs="Calibri"/>
          <w:kern w:val="0"/>
          <w:lang w:eastAsia="en-GB"/>
          <w14:ligatures w14:val="none"/>
        </w:rPr>
        <w:t xml:space="preserve">s. </w:t>
      </w:r>
      <w:r w:rsidR="00935A88">
        <w:rPr>
          <w:rFonts w:ascii="Calibri" w:eastAsia="Times New Roman" w:hAnsi="Calibri" w:cs="Calibri"/>
          <w:kern w:val="0"/>
          <w:lang w:eastAsia="en-GB"/>
          <w14:ligatures w14:val="none"/>
        </w:rPr>
        <w:t>Š</w:t>
      </w:r>
      <w:r w:rsidR="007F7E98">
        <w:rPr>
          <w:rFonts w:ascii="Calibri" w:eastAsia="Times New Roman" w:hAnsi="Calibri" w:cs="Calibri"/>
          <w:kern w:val="0"/>
          <w:lang w:eastAsia="en-GB"/>
          <w14:ligatures w14:val="none"/>
        </w:rPr>
        <w:t xml:space="preserve">ie veiksmai tapo įžanga </w:t>
      </w:r>
      <w:r w:rsidR="00F8606A">
        <w:rPr>
          <w:rFonts w:ascii="Calibri" w:eastAsia="Times New Roman" w:hAnsi="Calibri" w:cs="Calibri"/>
          <w:kern w:val="0"/>
          <w:lang w:eastAsia="en-GB"/>
          <w14:ligatures w14:val="none"/>
        </w:rPr>
        <w:t xml:space="preserve">prieš šių metų kovą įgyvendintą kainų mažinimo </w:t>
      </w:r>
      <w:r w:rsidR="0031302C">
        <w:rPr>
          <w:rFonts w:ascii="Calibri" w:eastAsia="Times New Roman" w:hAnsi="Calibri" w:cs="Calibri"/>
          <w:kern w:val="0"/>
          <w:lang w:eastAsia="en-GB"/>
          <w14:ligatures w14:val="none"/>
        </w:rPr>
        <w:t>iniciatyvą</w:t>
      </w:r>
      <w:r w:rsidR="00F8606A">
        <w:rPr>
          <w:rFonts w:ascii="Calibri" w:eastAsia="Times New Roman" w:hAnsi="Calibri" w:cs="Calibri"/>
          <w:kern w:val="0"/>
          <w:lang w:eastAsia="en-GB"/>
          <w14:ligatures w14:val="none"/>
        </w:rPr>
        <w:t xml:space="preserve">, </w:t>
      </w:r>
      <w:r w:rsidR="005C2FDD">
        <w:rPr>
          <w:rFonts w:ascii="Calibri" w:eastAsia="Times New Roman" w:hAnsi="Calibri" w:cs="Calibri"/>
          <w:kern w:val="0"/>
          <w:lang w:eastAsia="en-GB"/>
          <w14:ligatures w14:val="none"/>
        </w:rPr>
        <w:t>tapusią nauja „</w:t>
      </w:r>
      <w:proofErr w:type="spellStart"/>
      <w:r w:rsidR="005C2FDD">
        <w:rPr>
          <w:rFonts w:ascii="Calibri" w:eastAsia="Times New Roman" w:hAnsi="Calibri" w:cs="Calibri"/>
          <w:kern w:val="0"/>
          <w:lang w:eastAsia="en-GB"/>
          <w14:ligatures w14:val="none"/>
        </w:rPr>
        <w:t>Maxim</w:t>
      </w:r>
      <w:r w:rsidR="001429F5">
        <w:rPr>
          <w:rFonts w:ascii="Calibri" w:eastAsia="Times New Roman" w:hAnsi="Calibri" w:cs="Calibri"/>
          <w:kern w:val="0"/>
          <w:lang w:eastAsia="en-GB"/>
          <w14:ligatures w14:val="none"/>
        </w:rPr>
        <w:t>os</w:t>
      </w:r>
      <w:proofErr w:type="spellEnd"/>
      <w:r w:rsidR="005C2FDD">
        <w:rPr>
          <w:rFonts w:ascii="Calibri" w:eastAsia="Times New Roman" w:hAnsi="Calibri" w:cs="Calibri"/>
          <w:kern w:val="0"/>
          <w:lang w:eastAsia="en-GB"/>
          <w14:ligatures w14:val="none"/>
        </w:rPr>
        <w:t>“ ilgalaike mažų kainų strategija</w:t>
      </w:r>
      <w:r w:rsidR="00DF4390">
        <w:rPr>
          <w:rFonts w:ascii="Calibri" w:eastAsia="Times New Roman" w:hAnsi="Calibri" w:cs="Calibri"/>
          <w:kern w:val="0"/>
          <w:lang w:eastAsia="en-GB"/>
          <w14:ligatures w14:val="none"/>
        </w:rPr>
        <w:t>.</w:t>
      </w:r>
    </w:p>
    <w:p w14:paraId="64C52607" w14:textId="43349CA7" w:rsidR="0082710B" w:rsidRDefault="00AD1732" w:rsidP="0082710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Pasak K. </w:t>
      </w:r>
      <w:proofErr w:type="spellStart"/>
      <w:r>
        <w:rPr>
          <w:rFonts w:ascii="Calibri" w:eastAsia="Times New Roman" w:hAnsi="Calibri" w:cs="Calibri"/>
          <w:kern w:val="0"/>
          <w:lang w:eastAsia="en-GB"/>
          <w14:ligatures w14:val="none"/>
        </w:rPr>
        <w:t>Buzio</w:t>
      </w:r>
      <w:proofErr w:type="spellEnd"/>
      <w:r>
        <w:rPr>
          <w:rFonts w:ascii="Calibri" w:eastAsia="Times New Roman" w:hAnsi="Calibri" w:cs="Calibri"/>
          <w:kern w:val="0"/>
          <w:lang w:eastAsia="en-GB"/>
          <w14:ligatures w14:val="none"/>
        </w:rPr>
        <w:t>, p</w:t>
      </w:r>
      <w:r w:rsidR="0082710B" w:rsidRPr="0082710B">
        <w:rPr>
          <w:rFonts w:ascii="Calibri" w:eastAsia="Times New Roman" w:hAnsi="Calibri" w:cs="Calibri"/>
          <w:kern w:val="0"/>
          <w:lang w:eastAsia="en-GB"/>
          <w14:ligatures w14:val="none"/>
        </w:rPr>
        <w:t xml:space="preserve">irkėjams duotą pažadą </w:t>
      </w:r>
      <w:r w:rsidR="0082710B">
        <w:rPr>
          <w:rFonts w:ascii="Calibri" w:eastAsia="Times New Roman" w:hAnsi="Calibri" w:cs="Calibri"/>
          <w:kern w:val="0"/>
          <w:lang w:eastAsia="en-GB"/>
          <w14:ligatures w14:val="none"/>
        </w:rPr>
        <w:t xml:space="preserve">būti </w:t>
      </w:r>
      <w:r w:rsidR="0082710B" w:rsidRPr="0082710B">
        <w:rPr>
          <w:rFonts w:ascii="Calibri" w:eastAsia="Times New Roman" w:hAnsi="Calibri" w:cs="Calibri"/>
          <w:kern w:val="0"/>
          <w:lang w:eastAsia="en-GB"/>
          <w14:ligatures w14:val="none"/>
        </w:rPr>
        <w:t>mažų kainų lyder</w:t>
      </w:r>
      <w:r w:rsidR="005C2FDD">
        <w:rPr>
          <w:rFonts w:ascii="Calibri" w:eastAsia="Times New Roman" w:hAnsi="Calibri" w:cs="Calibri"/>
          <w:kern w:val="0"/>
          <w:lang w:eastAsia="en-GB"/>
          <w14:ligatures w14:val="none"/>
        </w:rPr>
        <w:t>iu</w:t>
      </w:r>
      <w:r w:rsidR="00B30173">
        <w:rPr>
          <w:rFonts w:ascii="Calibri" w:eastAsia="Times New Roman" w:hAnsi="Calibri" w:cs="Calibri"/>
          <w:kern w:val="0"/>
          <w:lang w:eastAsia="en-GB"/>
          <w14:ligatures w14:val="none"/>
        </w:rPr>
        <w:t xml:space="preserve"> </w:t>
      </w:r>
      <w:r w:rsidR="0082710B">
        <w:rPr>
          <w:rFonts w:ascii="Calibri" w:eastAsia="Times New Roman" w:hAnsi="Calibri" w:cs="Calibri"/>
          <w:kern w:val="0"/>
          <w:lang w:eastAsia="en-GB"/>
          <w14:ligatures w14:val="none"/>
        </w:rPr>
        <w:t>patvirtin</w:t>
      </w:r>
      <w:r w:rsidR="00814BD3">
        <w:rPr>
          <w:rFonts w:ascii="Calibri" w:eastAsia="Times New Roman" w:hAnsi="Calibri" w:cs="Calibri"/>
          <w:kern w:val="0"/>
          <w:lang w:eastAsia="en-GB"/>
          <w14:ligatures w14:val="none"/>
        </w:rPr>
        <w:t xml:space="preserve">a </w:t>
      </w:r>
      <w:r w:rsidR="0082710B">
        <w:rPr>
          <w:rFonts w:ascii="Calibri" w:eastAsia="Times New Roman" w:hAnsi="Calibri" w:cs="Calibri"/>
          <w:kern w:val="0"/>
          <w:lang w:eastAsia="en-GB"/>
          <w14:ligatures w14:val="none"/>
        </w:rPr>
        <w:t xml:space="preserve">ir nepriklausomi </w:t>
      </w:r>
      <w:r w:rsidR="00814BD3">
        <w:rPr>
          <w:rFonts w:ascii="Calibri" w:eastAsia="Times New Roman" w:hAnsi="Calibri" w:cs="Calibri"/>
          <w:kern w:val="0"/>
          <w:lang w:eastAsia="en-GB"/>
          <w14:ligatures w14:val="none"/>
        </w:rPr>
        <w:t xml:space="preserve">duomenys </w:t>
      </w:r>
      <w:r w:rsidR="0082710B">
        <w:rPr>
          <w:rFonts w:ascii="Calibri" w:eastAsia="Times New Roman" w:hAnsi="Calibri" w:cs="Calibri"/>
          <w:kern w:val="0"/>
          <w:lang w:eastAsia="en-GB"/>
          <w14:ligatures w14:val="none"/>
        </w:rPr>
        <w:t xml:space="preserve">– </w:t>
      </w:r>
      <w:r w:rsidR="0082710B" w:rsidRPr="0082710B">
        <w:rPr>
          <w:rFonts w:ascii="Calibri" w:eastAsia="Times New Roman" w:hAnsi="Calibri" w:cs="Calibri"/>
          <w:kern w:val="0"/>
          <w:lang w:eastAsia="en-GB"/>
          <w14:ligatures w14:val="none"/>
        </w:rPr>
        <w:t>remiantis kainų lyginimo portalo „</w:t>
      </w:r>
      <w:proofErr w:type="spellStart"/>
      <w:r w:rsidR="0082710B" w:rsidRPr="0082710B">
        <w:rPr>
          <w:rFonts w:ascii="Calibri" w:eastAsia="Times New Roman" w:hAnsi="Calibri" w:cs="Calibri"/>
          <w:kern w:val="0"/>
          <w:lang w:eastAsia="en-GB"/>
          <w14:ligatures w14:val="none"/>
        </w:rPr>
        <w:t>Pricer.lt</w:t>
      </w:r>
      <w:proofErr w:type="spellEnd"/>
      <w:r w:rsidR="0082710B" w:rsidRPr="0082710B">
        <w:rPr>
          <w:rFonts w:ascii="Calibri" w:eastAsia="Times New Roman" w:hAnsi="Calibri" w:cs="Calibri"/>
          <w:kern w:val="0"/>
          <w:lang w:eastAsia="en-GB"/>
          <w14:ligatures w14:val="none"/>
        </w:rPr>
        <w:t>“ tyrimais, „Maxim</w:t>
      </w:r>
      <w:r w:rsidR="005C2FDD">
        <w:rPr>
          <w:rFonts w:ascii="Calibri" w:eastAsia="Times New Roman" w:hAnsi="Calibri" w:cs="Calibri"/>
          <w:kern w:val="0"/>
          <w:lang w:eastAsia="en-GB"/>
          <w14:ligatures w14:val="none"/>
        </w:rPr>
        <w:t>a</w:t>
      </w:r>
      <w:r w:rsidR="0082710B" w:rsidRPr="0082710B">
        <w:rPr>
          <w:rFonts w:ascii="Calibri" w:eastAsia="Times New Roman" w:hAnsi="Calibri" w:cs="Calibri"/>
          <w:kern w:val="0"/>
          <w:lang w:eastAsia="en-GB"/>
          <w14:ligatures w14:val="none"/>
        </w:rPr>
        <w:t xml:space="preserve">“ pernai visus 12 </w:t>
      </w:r>
      <w:r w:rsidR="005C2FDD">
        <w:rPr>
          <w:rFonts w:ascii="Calibri" w:eastAsia="Times New Roman" w:hAnsi="Calibri" w:cs="Calibri"/>
          <w:kern w:val="0"/>
          <w:lang w:eastAsia="en-GB"/>
          <w14:ligatures w14:val="none"/>
        </w:rPr>
        <w:t>kartų, kiek buvo atliktas tyrimas,</w:t>
      </w:r>
      <w:r w:rsidR="005C2FDD" w:rsidRPr="0082710B">
        <w:rPr>
          <w:rFonts w:ascii="Calibri" w:eastAsia="Times New Roman" w:hAnsi="Calibri" w:cs="Calibri"/>
          <w:kern w:val="0"/>
          <w:lang w:eastAsia="en-GB"/>
          <w14:ligatures w14:val="none"/>
        </w:rPr>
        <w:t xml:space="preserve"> </w:t>
      </w:r>
      <w:r w:rsidR="00327863">
        <w:rPr>
          <w:rFonts w:ascii="Calibri" w:eastAsia="Times New Roman" w:hAnsi="Calibri" w:cs="Calibri"/>
          <w:kern w:val="0"/>
          <w:lang w:eastAsia="en-GB"/>
          <w14:ligatures w14:val="none"/>
        </w:rPr>
        <w:t xml:space="preserve">pirkėjams </w:t>
      </w:r>
      <w:r w:rsidR="0082710B" w:rsidRPr="0082710B">
        <w:rPr>
          <w:rFonts w:ascii="Calibri" w:eastAsia="Times New Roman" w:hAnsi="Calibri" w:cs="Calibri"/>
          <w:kern w:val="0"/>
          <w:lang w:eastAsia="en-GB"/>
          <w14:ligatures w14:val="none"/>
        </w:rPr>
        <w:t>užtikrino pigiausių maisto prekių vidutinio krepšelio mažiausią kainą</w:t>
      </w:r>
      <w:r w:rsidR="00327863">
        <w:rPr>
          <w:rFonts w:ascii="Calibri" w:eastAsia="Times New Roman" w:hAnsi="Calibri" w:cs="Calibri"/>
          <w:kern w:val="0"/>
          <w:lang w:eastAsia="en-GB"/>
          <w14:ligatures w14:val="none"/>
        </w:rPr>
        <w:t xml:space="preserve"> rinkoje</w:t>
      </w:r>
      <w:r>
        <w:rPr>
          <w:rFonts w:ascii="Calibri" w:eastAsia="Times New Roman" w:hAnsi="Calibri" w:cs="Calibri"/>
          <w:kern w:val="0"/>
          <w:lang w:eastAsia="en-GB"/>
          <w14:ligatures w14:val="none"/>
        </w:rPr>
        <w:t xml:space="preserve">. </w:t>
      </w:r>
    </w:p>
    <w:p w14:paraId="304431E3" w14:textId="23CC5582" w:rsidR="002176B8" w:rsidRDefault="002176B8" w:rsidP="00EC0C0D">
      <w:pPr>
        <w:jc w:val="both"/>
        <w:rPr>
          <w:rFonts w:ascii="Calibri" w:eastAsia="Times New Roman" w:hAnsi="Calibri" w:cs="Calibri"/>
          <w:kern w:val="0"/>
          <w:lang w:eastAsia="en-GB"/>
          <w14:ligatures w14:val="none"/>
        </w:rPr>
      </w:pPr>
      <w:r w:rsidRPr="00D54D76">
        <w:rPr>
          <w:rFonts w:ascii="Calibri" w:eastAsia="Times New Roman" w:hAnsi="Calibri" w:cs="Calibri"/>
          <w:kern w:val="0"/>
          <w:lang w:eastAsia="en-GB"/>
          <w14:ligatures w14:val="none"/>
        </w:rPr>
        <w:t xml:space="preserve">MAXIMA LT </w:t>
      </w:r>
      <w:r w:rsidR="00AD1732" w:rsidRPr="00D54D76">
        <w:rPr>
          <w:rFonts w:ascii="Calibri" w:eastAsia="Times New Roman" w:hAnsi="Calibri" w:cs="Calibri"/>
          <w:kern w:val="0"/>
          <w:lang w:eastAsia="en-GB"/>
          <w14:ligatures w14:val="none"/>
        </w:rPr>
        <w:t xml:space="preserve">į parduotuvių plėtrą ir </w:t>
      </w:r>
      <w:r w:rsidR="00A96F3D" w:rsidRPr="00D54D76">
        <w:rPr>
          <w:rFonts w:ascii="Calibri" w:eastAsia="Times New Roman" w:hAnsi="Calibri" w:cs="Calibri"/>
          <w:kern w:val="0"/>
          <w:lang w:eastAsia="en-GB"/>
          <w14:ligatures w14:val="none"/>
        </w:rPr>
        <w:t xml:space="preserve">rekonstrukcijas </w:t>
      </w:r>
      <w:r w:rsidR="00814BD3" w:rsidRPr="00D54D76">
        <w:rPr>
          <w:rFonts w:ascii="Calibri" w:eastAsia="Times New Roman" w:hAnsi="Calibri" w:cs="Calibri"/>
          <w:kern w:val="0"/>
          <w:lang w:eastAsia="en-GB"/>
          <w14:ligatures w14:val="none"/>
        </w:rPr>
        <w:t xml:space="preserve">2025 metais </w:t>
      </w:r>
      <w:r w:rsidR="00A96F3D" w:rsidRPr="00D54D76">
        <w:rPr>
          <w:rFonts w:ascii="Calibri" w:eastAsia="Times New Roman" w:hAnsi="Calibri" w:cs="Calibri"/>
          <w:kern w:val="0"/>
          <w:lang w:eastAsia="en-GB"/>
          <w14:ligatures w14:val="none"/>
        </w:rPr>
        <w:t>investavo apie 40 mln. eurų</w:t>
      </w:r>
      <w:r w:rsidR="00AD1732" w:rsidRPr="00D54D76">
        <w:rPr>
          <w:rFonts w:ascii="Calibri" w:eastAsia="Times New Roman" w:hAnsi="Calibri" w:cs="Calibri"/>
          <w:kern w:val="0"/>
          <w:lang w:eastAsia="en-GB"/>
          <w14:ligatures w14:val="none"/>
        </w:rPr>
        <w:t xml:space="preserve">. Pernai </w:t>
      </w:r>
      <w:r w:rsidR="00A96F3D" w:rsidRPr="00D54D76">
        <w:rPr>
          <w:rFonts w:ascii="Calibri" w:eastAsia="Times New Roman" w:hAnsi="Calibri" w:cs="Calibri"/>
          <w:kern w:val="0"/>
          <w:lang w:eastAsia="en-GB"/>
          <w14:ligatures w14:val="none"/>
        </w:rPr>
        <w:t xml:space="preserve">atidarytos </w:t>
      </w:r>
      <w:r w:rsidR="00AD1732" w:rsidRPr="00D54D76">
        <w:rPr>
          <w:rFonts w:ascii="Calibri" w:eastAsia="Times New Roman" w:hAnsi="Calibri" w:cs="Calibri"/>
          <w:kern w:val="0"/>
          <w:lang w:eastAsia="en-GB"/>
          <w14:ligatures w14:val="none"/>
        </w:rPr>
        <w:t>dvi</w:t>
      </w:r>
      <w:r w:rsidR="00A96F3D" w:rsidRPr="00D54D76">
        <w:rPr>
          <w:rFonts w:ascii="Calibri" w:eastAsia="Times New Roman" w:hAnsi="Calibri" w:cs="Calibri"/>
          <w:kern w:val="0"/>
          <w:lang w:eastAsia="en-GB"/>
          <w14:ligatures w14:val="none"/>
        </w:rPr>
        <w:t>, rekonstruotos ir atnaujintos 22</w:t>
      </w:r>
      <w:r w:rsidR="00AD1732" w:rsidRPr="00D54D76">
        <w:rPr>
          <w:rFonts w:ascii="Calibri" w:eastAsia="Times New Roman" w:hAnsi="Calibri" w:cs="Calibri"/>
          <w:kern w:val="0"/>
          <w:lang w:eastAsia="en-GB"/>
          <w14:ligatures w14:val="none"/>
        </w:rPr>
        <w:t xml:space="preserve"> </w:t>
      </w:r>
      <w:r w:rsidRPr="00D54D76">
        <w:rPr>
          <w:rFonts w:ascii="Calibri" w:eastAsia="Times New Roman" w:hAnsi="Calibri" w:cs="Calibri"/>
          <w:kern w:val="0"/>
          <w:lang w:eastAsia="en-GB"/>
          <w14:ligatures w14:val="none"/>
        </w:rPr>
        <w:t>„</w:t>
      </w:r>
      <w:proofErr w:type="spellStart"/>
      <w:r w:rsidRPr="00D54D76">
        <w:rPr>
          <w:rFonts w:ascii="Calibri" w:eastAsia="Times New Roman" w:hAnsi="Calibri" w:cs="Calibri"/>
          <w:kern w:val="0"/>
          <w:lang w:eastAsia="en-GB"/>
          <w14:ligatures w14:val="none"/>
        </w:rPr>
        <w:t>Maximos</w:t>
      </w:r>
      <w:proofErr w:type="spellEnd"/>
      <w:r w:rsidRPr="00D54D76">
        <w:rPr>
          <w:rFonts w:ascii="Calibri" w:eastAsia="Times New Roman" w:hAnsi="Calibri" w:cs="Calibri"/>
          <w:kern w:val="0"/>
          <w:lang w:eastAsia="en-GB"/>
          <w14:ligatures w14:val="none"/>
        </w:rPr>
        <w:t>“</w:t>
      </w:r>
      <w:r w:rsidRPr="00B30173">
        <w:rPr>
          <w:rFonts w:ascii="Calibri" w:eastAsia="Times New Roman" w:hAnsi="Calibri" w:cs="Calibri"/>
          <w:kern w:val="0"/>
          <w:lang w:eastAsia="en-GB"/>
          <w14:ligatures w14:val="none"/>
        </w:rPr>
        <w:t xml:space="preserve"> </w:t>
      </w:r>
      <w:r w:rsidR="00AD1732" w:rsidRPr="00B30173">
        <w:rPr>
          <w:rFonts w:ascii="Calibri" w:eastAsia="Times New Roman" w:hAnsi="Calibri" w:cs="Calibri"/>
          <w:kern w:val="0"/>
          <w:lang w:eastAsia="en-GB"/>
          <w14:ligatures w14:val="none"/>
        </w:rPr>
        <w:t xml:space="preserve">parduotuvės. </w:t>
      </w:r>
      <w:r w:rsidR="00367A2B" w:rsidRPr="00367A2B">
        <w:rPr>
          <w:rFonts w:ascii="Calibri" w:eastAsia="Times New Roman" w:hAnsi="Calibri" w:cs="Calibri"/>
          <w:kern w:val="0"/>
          <w:lang w:eastAsia="en-GB"/>
          <w14:ligatures w14:val="none"/>
        </w:rPr>
        <w:t xml:space="preserve">Didinant </w:t>
      </w:r>
      <w:r w:rsidR="0094566A">
        <w:rPr>
          <w:rFonts w:ascii="Calibri" w:eastAsia="Times New Roman" w:hAnsi="Calibri" w:cs="Calibri"/>
          <w:kern w:val="0"/>
          <w:lang w:eastAsia="en-GB"/>
          <w14:ligatures w14:val="none"/>
        </w:rPr>
        <w:t xml:space="preserve">veiklos </w:t>
      </w:r>
      <w:r w:rsidR="00367A2B" w:rsidRPr="00367A2B">
        <w:rPr>
          <w:rFonts w:ascii="Calibri" w:eastAsia="Times New Roman" w:hAnsi="Calibri" w:cs="Calibri"/>
          <w:kern w:val="0"/>
          <w:lang w:eastAsia="en-GB"/>
          <w14:ligatures w14:val="none"/>
        </w:rPr>
        <w:t>efektyvumą ir užtikrinant patogesnį asortimento pateikimą klientams, buvo tęsiamas parduotuvių standartizavimo projektas – šiuo metu 238 iš 241 panašaus ploto „</w:t>
      </w:r>
      <w:proofErr w:type="spellStart"/>
      <w:r w:rsidR="00367A2B" w:rsidRPr="00367A2B">
        <w:rPr>
          <w:rFonts w:ascii="Calibri" w:eastAsia="Times New Roman" w:hAnsi="Calibri" w:cs="Calibri"/>
          <w:kern w:val="0"/>
          <w:lang w:eastAsia="en-GB"/>
          <w14:ligatures w14:val="none"/>
        </w:rPr>
        <w:t>Maximos</w:t>
      </w:r>
      <w:proofErr w:type="spellEnd"/>
      <w:r w:rsidR="00367A2B" w:rsidRPr="00367A2B">
        <w:rPr>
          <w:rFonts w:ascii="Calibri" w:eastAsia="Times New Roman" w:hAnsi="Calibri" w:cs="Calibri"/>
          <w:kern w:val="0"/>
          <w:lang w:eastAsia="en-GB"/>
          <w14:ligatures w14:val="none"/>
        </w:rPr>
        <w:t>“ parduotuvių jau turi vienodą arba panašų asortimentą, interjerą ir prekių išdėstymą.</w:t>
      </w:r>
    </w:p>
    <w:p w14:paraId="2F9278A2" w14:textId="0D753E66" w:rsidR="00AD1732" w:rsidRDefault="00AD1732" w:rsidP="00AD1732">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Lietuviškas prekybos tinklas </w:t>
      </w:r>
      <w:r w:rsidR="005C2FDD">
        <w:rPr>
          <w:rFonts w:ascii="Calibri" w:eastAsia="Times New Roman" w:hAnsi="Calibri" w:cs="Calibri"/>
          <w:kern w:val="0"/>
          <w:lang w:eastAsia="en-GB"/>
          <w14:ligatures w14:val="none"/>
        </w:rPr>
        <w:t xml:space="preserve">pernai </w:t>
      </w:r>
      <w:r w:rsidR="00B30173">
        <w:rPr>
          <w:rFonts w:ascii="Calibri" w:eastAsia="Times New Roman" w:hAnsi="Calibri" w:cs="Calibri"/>
          <w:kern w:val="0"/>
          <w:lang w:eastAsia="en-GB"/>
          <w14:ligatures w14:val="none"/>
        </w:rPr>
        <w:t xml:space="preserve">taip pat </w:t>
      </w:r>
      <w:r>
        <w:rPr>
          <w:rFonts w:ascii="Calibri" w:eastAsia="Times New Roman" w:hAnsi="Calibri" w:cs="Calibri"/>
          <w:kern w:val="0"/>
          <w:lang w:eastAsia="en-GB"/>
          <w14:ligatures w14:val="none"/>
        </w:rPr>
        <w:t xml:space="preserve">didino vietos gamintojų produkcijos asortimentą. </w:t>
      </w:r>
      <w:r w:rsidRPr="00AD1732">
        <w:rPr>
          <w:rFonts w:ascii="Calibri" w:eastAsia="Times New Roman" w:hAnsi="Calibri" w:cs="Calibri"/>
          <w:kern w:val="0"/>
          <w:lang w:eastAsia="en-GB"/>
          <w14:ligatures w14:val="none"/>
        </w:rPr>
        <w:t xml:space="preserve">Šviežio maisto kategorijoje lietuviškos produkcijos pardavimai </w:t>
      </w:r>
      <w:r>
        <w:rPr>
          <w:rFonts w:ascii="Calibri" w:eastAsia="Times New Roman" w:hAnsi="Calibri" w:cs="Calibri"/>
          <w:kern w:val="0"/>
          <w:lang w:val="en-US" w:eastAsia="en-GB"/>
          <w14:ligatures w14:val="none"/>
        </w:rPr>
        <w:t xml:space="preserve">2025 </w:t>
      </w:r>
      <w:proofErr w:type="spellStart"/>
      <w:r>
        <w:rPr>
          <w:rFonts w:ascii="Calibri" w:eastAsia="Times New Roman" w:hAnsi="Calibri" w:cs="Calibri"/>
          <w:kern w:val="0"/>
          <w:lang w:val="en-US" w:eastAsia="en-GB"/>
          <w14:ligatures w14:val="none"/>
        </w:rPr>
        <w:t>metais</w:t>
      </w:r>
      <w:proofErr w:type="spellEnd"/>
      <w:r>
        <w:rPr>
          <w:rFonts w:ascii="Calibri" w:eastAsia="Times New Roman" w:hAnsi="Calibri" w:cs="Calibri"/>
          <w:kern w:val="0"/>
          <w:lang w:val="en-US" w:eastAsia="en-GB"/>
          <w14:ligatures w14:val="none"/>
        </w:rPr>
        <w:t xml:space="preserve"> </w:t>
      </w:r>
      <w:r w:rsidR="00063834">
        <w:rPr>
          <w:rFonts w:ascii="Calibri" w:eastAsia="Times New Roman" w:hAnsi="Calibri" w:cs="Calibri"/>
          <w:kern w:val="0"/>
          <w:lang w:eastAsia="en-GB"/>
          <w14:ligatures w14:val="none"/>
        </w:rPr>
        <w:t xml:space="preserve">siekė </w:t>
      </w:r>
      <w:r w:rsidRPr="00AD1732">
        <w:rPr>
          <w:rFonts w:ascii="Calibri" w:eastAsia="Times New Roman" w:hAnsi="Calibri" w:cs="Calibri"/>
          <w:kern w:val="0"/>
          <w:lang w:eastAsia="en-GB"/>
          <w14:ligatures w14:val="none"/>
        </w:rPr>
        <w:t>64 proc</w:t>
      </w:r>
      <w:r>
        <w:rPr>
          <w:rFonts w:ascii="Calibri" w:eastAsia="Times New Roman" w:hAnsi="Calibri" w:cs="Calibri"/>
          <w:kern w:val="0"/>
          <w:lang w:eastAsia="en-GB"/>
          <w14:ligatures w14:val="none"/>
        </w:rPr>
        <w:t>entus</w:t>
      </w:r>
      <w:r w:rsidRPr="00AD1732">
        <w:rPr>
          <w:rFonts w:ascii="Calibri" w:eastAsia="Times New Roman" w:hAnsi="Calibri" w:cs="Calibri"/>
          <w:kern w:val="0"/>
          <w:lang w:eastAsia="en-GB"/>
          <w14:ligatures w14:val="none"/>
        </w:rPr>
        <w:t>. Lietuvoje užauginta ir pagaminta produkcija</w:t>
      </w:r>
      <w:r>
        <w:rPr>
          <w:rFonts w:ascii="Calibri" w:eastAsia="Times New Roman" w:hAnsi="Calibri" w:cs="Calibri"/>
          <w:kern w:val="0"/>
          <w:lang w:eastAsia="en-GB"/>
          <w14:ligatures w14:val="none"/>
        </w:rPr>
        <w:t xml:space="preserve"> sudaro </w:t>
      </w:r>
      <w:r w:rsidRPr="00AD1732">
        <w:rPr>
          <w:rFonts w:ascii="Calibri" w:eastAsia="Times New Roman" w:hAnsi="Calibri" w:cs="Calibri"/>
          <w:kern w:val="0"/>
          <w:lang w:eastAsia="en-GB"/>
          <w14:ligatures w14:val="none"/>
        </w:rPr>
        <w:t>80 proc. reguliaraus šviežios mėsos asortimento, o sveriamą šviežią mėsą vitrinose tiekia tik Lietuvos gamintojai.</w:t>
      </w:r>
    </w:p>
    <w:p w14:paraId="1B78A31E" w14:textId="74ECF9E8" w:rsidR="0082710B" w:rsidRDefault="0082710B" w:rsidP="0082710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Pernai t</w:t>
      </w:r>
      <w:r w:rsidRPr="0082710B">
        <w:rPr>
          <w:rFonts w:ascii="Calibri" w:eastAsia="Times New Roman" w:hAnsi="Calibri" w:cs="Calibri"/>
          <w:kern w:val="0"/>
          <w:lang w:eastAsia="en-GB"/>
          <w14:ligatures w14:val="none"/>
        </w:rPr>
        <w:t xml:space="preserve">rečius metus iš eilės </w:t>
      </w:r>
      <w:r w:rsidR="005C2FDD">
        <w:rPr>
          <w:rFonts w:ascii="Calibri" w:eastAsia="Times New Roman" w:hAnsi="Calibri" w:cs="Calibri"/>
          <w:kern w:val="0"/>
          <w:lang w:eastAsia="en-GB"/>
          <w14:ligatures w14:val="none"/>
        </w:rPr>
        <w:t>bendrovė</w:t>
      </w:r>
      <w:r w:rsidR="00327863">
        <w:rPr>
          <w:rFonts w:ascii="Calibri" w:eastAsia="Times New Roman" w:hAnsi="Calibri" w:cs="Calibri"/>
          <w:kern w:val="0"/>
          <w:lang w:eastAsia="en-GB"/>
          <w14:ligatures w14:val="none"/>
        </w:rPr>
        <w:t>s valdomas tinklas</w:t>
      </w:r>
      <w:r w:rsidR="005C2FDD">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„Maxima“ </w:t>
      </w:r>
      <w:r w:rsidRPr="0082710B">
        <w:rPr>
          <w:rFonts w:ascii="Calibri" w:eastAsia="Times New Roman" w:hAnsi="Calibri" w:cs="Calibri"/>
          <w:kern w:val="0"/>
          <w:lang w:eastAsia="en-GB"/>
          <w14:ligatures w14:val="none"/>
        </w:rPr>
        <w:t>tapo geriausiai pirkėjus aptarnaujančiu prekybos tinklu</w:t>
      </w:r>
      <w:r>
        <w:rPr>
          <w:rFonts w:ascii="Calibri" w:eastAsia="Times New Roman" w:hAnsi="Calibri" w:cs="Calibri"/>
          <w:kern w:val="0"/>
          <w:lang w:eastAsia="en-GB"/>
          <w14:ligatures w14:val="none"/>
        </w:rPr>
        <w:t xml:space="preserve"> – r</w:t>
      </w:r>
      <w:r w:rsidRPr="0082710B">
        <w:rPr>
          <w:rFonts w:ascii="Calibri" w:eastAsia="Times New Roman" w:hAnsi="Calibri" w:cs="Calibri"/>
          <w:kern w:val="0"/>
          <w:lang w:eastAsia="en-GB"/>
          <w14:ligatures w14:val="none"/>
        </w:rPr>
        <w:t>emiantis „</w:t>
      </w:r>
      <w:proofErr w:type="spellStart"/>
      <w:r w:rsidRPr="0082710B">
        <w:rPr>
          <w:rFonts w:ascii="Calibri" w:eastAsia="Times New Roman" w:hAnsi="Calibri" w:cs="Calibri"/>
          <w:kern w:val="0"/>
          <w:lang w:eastAsia="en-GB"/>
          <w14:ligatures w14:val="none"/>
        </w:rPr>
        <w:t>Shopper</w:t>
      </w:r>
      <w:proofErr w:type="spellEnd"/>
      <w:r w:rsidRPr="0082710B">
        <w:rPr>
          <w:rFonts w:ascii="Calibri" w:eastAsia="Times New Roman" w:hAnsi="Calibri" w:cs="Calibri"/>
          <w:kern w:val="0"/>
          <w:lang w:eastAsia="en-GB"/>
          <w14:ligatures w14:val="none"/>
        </w:rPr>
        <w:t xml:space="preserve"> </w:t>
      </w:r>
      <w:proofErr w:type="spellStart"/>
      <w:r w:rsidRPr="0082710B">
        <w:rPr>
          <w:rFonts w:ascii="Calibri" w:eastAsia="Times New Roman" w:hAnsi="Calibri" w:cs="Calibri"/>
          <w:kern w:val="0"/>
          <w:lang w:eastAsia="en-GB"/>
          <w14:ligatures w14:val="none"/>
        </w:rPr>
        <w:t>Quality</w:t>
      </w:r>
      <w:proofErr w:type="spellEnd"/>
      <w:r w:rsidRPr="0082710B">
        <w:rPr>
          <w:rFonts w:ascii="Calibri" w:eastAsia="Times New Roman" w:hAnsi="Calibri" w:cs="Calibri"/>
          <w:kern w:val="0"/>
          <w:lang w:eastAsia="en-GB"/>
          <w14:ligatures w14:val="none"/>
        </w:rPr>
        <w:t xml:space="preserve"> Group“ tyrimu, slapti pirkėjai parduotuvių aptarnavimą įvertino 92,76 proc.</w:t>
      </w:r>
      <w:r>
        <w:rPr>
          <w:rFonts w:ascii="Calibri" w:eastAsia="Times New Roman" w:hAnsi="Calibri" w:cs="Calibri"/>
          <w:kern w:val="0"/>
          <w:lang w:eastAsia="en-GB"/>
          <w14:ligatures w14:val="none"/>
        </w:rPr>
        <w:t xml:space="preserve"> (</w:t>
      </w:r>
      <w:r w:rsidRPr="0082710B">
        <w:rPr>
          <w:rFonts w:ascii="Calibri" w:eastAsia="Times New Roman" w:hAnsi="Calibri" w:cs="Calibri"/>
          <w:kern w:val="0"/>
          <w:lang w:eastAsia="en-GB"/>
          <w14:ligatures w14:val="none"/>
        </w:rPr>
        <w:t>1,11 proc. daugiau nei prieš metus</w:t>
      </w:r>
      <w:r>
        <w:rPr>
          <w:rFonts w:ascii="Calibri" w:eastAsia="Times New Roman" w:hAnsi="Calibri" w:cs="Calibri"/>
          <w:kern w:val="0"/>
          <w:lang w:eastAsia="en-GB"/>
          <w14:ligatures w14:val="none"/>
        </w:rPr>
        <w:t>)</w:t>
      </w:r>
      <w:r w:rsidRPr="0082710B">
        <w:rPr>
          <w:rFonts w:ascii="Calibri" w:eastAsia="Times New Roman" w:hAnsi="Calibri" w:cs="Calibri"/>
          <w:kern w:val="0"/>
          <w:lang w:eastAsia="en-GB"/>
          <w14:ligatures w14:val="none"/>
        </w:rPr>
        <w:t xml:space="preserve">. </w:t>
      </w:r>
    </w:p>
    <w:p w14:paraId="4C5627DE" w14:textId="5505C488" w:rsidR="00932861" w:rsidRPr="0031302C" w:rsidRDefault="0031302C" w:rsidP="0082710B">
      <w:pPr>
        <w:jc w:val="both"/>
        <w:rPr>
          <w:rFonts w:ascii="Calibri" w:eastAsia="Times New Roman" w:hAnsi="Calibri" w:cs="Calibri"/>
          <w:b/>
          <w:bCs/>
          <w:kern w:val="0"/>
          <w:lang w:eastAsia="en-GB"/>
          <w14:ligatures w14:val="none"/>
        </w:rPr>
      </w:pPr>
      <w:r w:rsidRPr="0031302C">
        <w:rPr>
          <w:rFonts w:ascii="Calibri" w:eastAsia="Times New Roman" w:hAnsi="Calibri" w:cs="Calibri"/>
          <w:b/>
          <w:bCs/>
          <w:kern w:val="0"/>
          <w:lang w:eastAsia="en-GB"/>
          <w14:ligatures w14:val="none"/>
        </w:rPr>
        <w:t>Veiklos pelningumas mažėjo</w:t>
      </w:r>
      <w:r w:rsidR="00814BD3">
        <w:rPr>
          <w:rFonts w:ascii="Calibri" w:eastAsia="Times New Roman" w:hAnsi="Calibri" w:cs="Calibri"/>
          <w:b/>
          <w:bCs/>
          <w:kern w:val="0"/>
          <w:lang w:eastAsia="en-GB"/>
          <w14:ligatures w14:val="none"/>
        </w:rPr>
        <w:t>, darbo užmokestis augo</w:t>
      </w:r>
    </w:p>
    <w:p w14:paraId="53A18CF7" w14:textId="77777777" w:rsidR="00166C18" w:rsidRPr="00166C18" w:rsidRDefault="00166C18" w:rsidP="001D1B44">
      <w:pPr>
        <w:jc w:val="both"/>
        <w:rPr>
          <w:rFonts w:ascii="Calibri" w:eastAsia="Times New Roman" w:hAnsi="Calibri" w:cs="Calibri"/>
          <w:kern w:val="0"/>
          <w:lang w:eastAsia="en-GB"/>
          <w14:ligatures w14:val="none"/>
        </w:rPr>
      </w:pPr>
      <w:r w:rsidRPr="00166C18">
        <w:rPr>
          <w:rFonts w:ascii="Calibri" w:eastAsia="Times New Roman" w:hAnsi="Calibri" w:cs="Calibri"/>
          <w:kern w:val="0"/>
          <w:lang w:eastAsia="en-GB"/>
          <w14:ligatures w14:val="none"/>
        </w:rPr>
        <w:t>Bendrovės grynasis pelnas 2025 metais pasiekė 152,7 mln. eurų ir buvo 23,2 proc., arba 29 mln. eurų didesnis nei 2024 metais. Didžiąją šio augimo dalį lėmė ne pagrindinės veiklos rezultatai, o finansinės veiklos pajamos – 68 proc. iki 63,5 mln. eurų išaugę dividendai iš dukterinių įmonių. Iš viso dividendų augimas sudarė 26 mln. eurų, iš kurių apie 20 mln. eurų gauta iš dukterinių įmonių Latvijoje ir Estijoje, o likusi dalis – iš veiklos Lietuvoje.</w:t>
      </w:r>
    </w:p>
    <w:p w14:paraId="33D129CB" w14:textId="41CDD18A" w:rsidR="007F0DA8" w:rsidRPr="007F0DA8" w:rsidRDefault="007F0DA8" w:rsidP="007F0DA8">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Tuo tarpu pagrindinės veiklos </w:t>
      </w:r>
      <w:r w:rsidR="0031302C">
        <w:rPr>
          <w:rFonts w:ascii="Calibri" w:eastAsia="Times New Roman" w:hAnsi="Calibri" w:cs="Calibri"/>
          <w:kern w:val="0"/>
          <w:lang w:eastAsia="en-GB"/>
          <w14:ligatures w14:val="none"/>
        </w:rPr>
        <w:t xml:space="preserve">(EBITDA) </w:t>
      </w:r>
      <w:r w:rsidRPr="007F0DA8">
        <w:rPr>
          <w:rFonts w:ascii="Calibri" w:eastAsia="Times New Roman" w:hAnsi="Calibri" w:cs="Calibri"/>
          <w:kern w:val="0"/>
          <w:lang w:eastAsia="en-GB"/>
          <w14:ligatures w14:val="none"/>
        </w:rPr>
        <w:t xml:space="preserve">pelningumas praėjusiais metais sumažėjo 0,1 proc. punkto ir siekė 9,1 procento. Pasak K. </w:t>
      </w:r>
      <w:proofErr w:type="spellStart"/>
      <w:r w:rsidRPr="007F0DA8">
        <w:rPr>
          <w:rFonts w:ascii="Calibri" w:eastAsia="Times New Roman" w:hAnsi="Calibri" w:cs="Calibri"/>
          <w:kern w:val="0"/>
          <w:lang w:eastAsia="en-GB"/>
          <w14:ligatures w14:val="none"/>
        </w:rPr>
        <w:t>Buzio</w:t>
      </w:r>
      <w:proofErr w:type="spellEnd"/>
      <w:r w:rsidRPr="007F0DA8">
        <w:rPr>
          <w:rFonts w:ascii="Calibri" w:eastAsia="Times New Roman" w:hAnsi="Calibri" w:cs="Calibri"/>
          <w:kern w:val="0"/>
          <w:lang w:eastAsia="en-GB"/>
          <w14:ligatures w14:val="none"/>
        </w:rPr>
        <w:t>, didžiausią įtaką mažesniam pelningumui turėjo išaugusios prekių savikainos, transportavimo bei atlyginimų išlaidos</w:t>
      </w:r>
      <w:r w:rsidR="0031302C">
        <w:rPr>
          <w:rFonts w:ascii="Calibri" w:eastAsia="Times New Roman" w:hAnsi="Calibri" w:cs="Calibri"/>
          <w:kern w:val="0"/>
          <w:lang w:eastAsia="en-GB"/>
          <w14:ligatures w14:val="none"/>
        </w:rPr>
        <w:t>, kurių bendrovė neperkėlė į galutines kainas pirkėjams.</w:t>
      </w:r>
    </w:p>
    <w:p w14:paraId="1AF5E76B" w14:textId="7151285D" w:rsidR="007F0DA8" w:rsidRDefault="007F0DA8" w:rsidP="007F0DA8">
      <w:pPr>
        <w:jc w:val="both"/>
        <w:rPr>
          <w:rFonts w:ascii="Calibri" w:eastAsia="Times New Roman" w:hAnsi="Calibri" w:cs="Calibri"/>
          <w:kern w:val="0"/>
          <w:lang w:eastAsia="en-GB"/>
          <w14:ligatures w14:val="none"/>
        </w:rPr>
      </w:pPr>
      <w:r w:rsidRPr="00D54D76">
        <w:rPr>
          <w:rFonts w:ascii="Calibri" w:eastAsia="Times New Roman" w:hAnsi="Calibri" w:cs="Calibri"/>
          <w:kern w:val="0"/>
          <w:lang w:eastAsia="en-GB"/>
          <w14:ligatures w14:val="none"/>
        </w:rPr>
        <w:lastRenderedPageBreak/>
        <w:t>Bendrovė pernai nuosekliai didino darbo užmokesčio fondą, kuris buvo 22 mln. eurų didesnis nei ankstesniais metais. 2025 metais bazinis atlyginimas bendrovėje augo 11,3 proc.</w:t>
      </w:r>
      <w:r w:rsidR="00F10FAC" w:rsidRPr="00F10FAC">
        <w:rPr>
          <w:rFonts w:ascii="Calibri" w:eastAsia="Times New Roman" w:hAnsi="Calibri" w:cs="Calibri"/>
          <w:kern w:val="0"/>
          <w:lang w:eastAsia="en-GB"/>
          <w14:ligatures w14:val="none"/>
        </w:rPr>
        <w:t xml:space="preserve"> </w:t>
      </w:r>
      <w:r w:rsidR="00F10FAC" w:rsidRPr="00166C18">
        <w:rPr>
          <w:rFonts w:ascii="Calibri" w:eastAsia="Times New Roman" w:hAnsi="Calibri" w:cs="Calibri"/>
          <w:kern w:val="0"/>
          <w:lang w:eastAsia="en-GB"/>
          <w14:ligatures w14:val="none"/>
        </w:rPr>
        <w:t xml:space="preserve">– </w:t>
      </w:r>
      <w:r w:rsidR="00F10FAC">
        <w:rPr>
          <w:rFonts w:ascii="Calibri" w:eastAsia="Times New Roman" w:hAnsi="Calibri" w:cs="Calibri"/>
          <w:kern w:val="0"/>
          <w:lang w:eastAsia="en-GB"/>
          <w14:ligatures w14:val="none"/>
        </w:rPr>
        <w:t>gerokai sparčiau už bendrą vidutinį darbo užmokesčio augimą Lietuvoje (</w:t>
      </w:r>
      <w:r w:rsidR="00F10FAC">
        <w:rPr>
          <w:rFonts w:ascii="Calibri" w:eastAsia="Times New Roman" w:hAnsi="Calibri" w:cs="Calibri"/>
          <w:kern w:val="0"/>
          <w:lang w:val="en-US" w:eastAsia="en-GB"/>
          <w14:ligatures w14:val="none"/>
        </w:rPr>
        <w:t xml:space="preserve">8,4 proc.). </w:t>
      </w:r>
      <w:r w:rsidR="00F10FAC">
        <w:rPr>
          <w:rFonts w:ascii="Calibri" w:eastAsia="Times New Roman" w:hAnsi="Calibri" w:cs="Calibri"/>
          <w:kern w:val="0"/>
          <w:lang w:eastAsia="en-GB"/>
          <w14:ligatures w14:val="none"/>
        </w:rPr>
        <w:t xml:space="preserve">Praėjusiais metais taip </w:t>
      </w:r>
      <w:r w:rsidR="00F10FAC" w:rsidRPr="00D54D76">
        <w:rPr>
          <w:rFonts w:ascii="Calibri" w:eastAsia="Times New Roman" w:hAnsi="Calibri" w:cs="Calibri"/>
          <w:kern w:val="0"/>
          <w:lang w:eastAsia="en-GB"/>
          <w14:ligatures w14:val="none"/>
        </w:rPr>
        <w:t>pat</w:t>
      </w:r>
      <w:r w:rsidRPr="00D54D76">
        <w:rPr>
          <w:rFonts w:ascii="Calibri" w:eastAsia="Times New Roman" w:hAnsi="Calibri" w:cs="Calibri"/>
          <w:kern w:val="0"/>
          <w:lang w:eastAsia="en-GB"/>
          <w14:ligatures w14:val="none"/>
        </w:rPr>
        <w:t xml:space="preserve"> išmokėta 19 mln. eurų</w:t>
      </w:r>
      <w:r w:rsidRPr="00AD1732">
        <w:rPr>
          <w:rFonts w:ascii="Calibri" w:eastAsia="Times New Roman" w:hAnsi="Calibri" w:cs="Calibri"/>
          <w:kern w:val="0"/>
          <w:lang w:eastAsia="en-GB"/>
          <w14:ligatures w14:val="none"/>
        </w:rPr>
        <w:t xml:space="preserve"> skatinamųjų premijų.</w:t>
      </w:r>
      <w:r>
        <w:rPr>
          <w:rFonts w:ascii="Calibri" w:eastAsia="Times New Roman" w:hAnsi="Calibri" w:cs="Calibri"/>
          <w:kern w:val="0"/>
          <w:lang w:eastAsia="en-GB"/>
          <w14:ligatures w14:val="none"/>
        </w:rPr>
        <w:t xml:space="preserve"> </w:t>
      </w:r>
      <w:r>
        <w:rPr>
          <w:rFonts w:ascii="Calibri" w:eastAsia="Times New Roman" w:hAnsi="Calibri" w:cs="Calibri"/>
          <w:kern w:val="0"/>
          <w:lang w:val="en-US" w:eastAsia="en-GB"/>
          <w14:ligatures w14:val="none"/>
        </w:rPr>
        <w:t xml:space="preserve">77 </w:t>
      </w:r>
      <w:r>
        <w:rPr>
          <w:rFonts w:ascii="Calibri" w:eastAsia="Times New Roman" w:hAnsi="Calibri" w:cs="Calibri"/>
          <w:kern w:val="0"/>
          <w:lang w:eastAsia="en-GB"/>
          <w14:ligatures w14:val="none"/>
        </w:rPr>
        <w:t xml:space="preserve">proc. skatinamųjų premijų </w:t>
      </w:r>
      <w:r w:rsidR="008802A0">
        <w:rPr>
          <w:rFonts w:ascii="Calibri" w:eastAsia="Times New Roman" w:hAnsi="Calibri" w:cs="Calibri"/>
          <w:kern w:val="0"/>
          <w:lang w:eastAsia="en-GB"/>
          <w14:ligatures w14:val="none"/>
        </w:rPr>
        <w:t>skirtos</w:t>
      </w:r>
      <w:r>
        <w:rPr>
          <w:rFonts w:ascii="Calibri" w:eastAsia="Times New Roman" w:hAnsi="Calibri" w:cs="Calibri"/>
          <w:kern w:val="0"/>
          <w:lang w:eastAsia="en-GB"/>
          <w14:ligatures w14:val="none"/>
        </w:rPr>
        <w:t xml:space="preserve"> „</w:t>
      </w:r>
      <w:proofErr w:type="spellStart"/>
      <w:proofErr w:type="gramStart"/>
      <w:r>
        <w:rPr>
          <w:rFonts w:ascii="Calibri" w:eastAsia="Times New Roman" w:hAnsi="Calibri" w:cs="Calibri"/>
          <w:kern w:val="0"/>
          <w:lang w:eastAsia="en-GB"/>
          <w14:ligatures w14:val="none"/>
        </w:rPr>
        <w:t>Maximos</w:t>
      </w:r>
      <w:proofErr w:type="spellEnd"/>
      <w:r>
        <w:rPr>
          <w:rFonts w:ascii="Calibri" w:eastAsia="Times New Roman" w:hAnsi="Calibri" w:cs="Calibri"/>
          <w:kern w:val="0"/>
          <w:lang w:eastAsia="en-GB"/>
          <w14:ligatures w14:val="none"/>
        </w:rPr>
        <w:t>“ parduotuvių</w:t>
      </w:r>
      <w:proofErr w:type="gramEnd"/>
      <w:r>
        <w:rPr>
          <w:rFonts w:ascii="Calibri" w:eastAsia="Times New Roman" w:hAnsi="Calibri" w:cs="Calibri"/>
          <w:kern w:val="0"/>
          <w:lang w:eastAsia="en-GB"/>
          <w14:ligatures w14:val="none"/>
        </w:rPr>
        <w:t xml:space="preserve"> ir sandėlių darbuotojams. </w:t>
      </w:r>
    </w:p>
    <w:p w14:paraId="7D49A4BB" w14:textId="61022C3D" w:rsidR="00063834" w:rsidRDefault="0082710B" w:rsidP="0082710B">
      <w:pPr>
        <w:jc w:val="both"/>
        <w:rPr>
          <w:rFonts w:ascii="Calibri" w:eastAsia="Times New Roman" w:hAnsi="Calibri" w:cs="Calibri"/>
          <w:kern w:val="0"/>
          <w:lang w:eastAsia="en-GB"/>
          <w14:ligatures w14:val="none"/>
        </w:rPr>
      </w:pPr>
      <w:r w:rsidRPr="00FE18CC">
        <w:rPr>
          <w:rFonts w:ascii="Calibri" w:eastAsia="Times New Roman" w:hAnsi="Calibri" w:cs="Calibri"/>
          <w:kern w:val="0"/>
          <w:lang w:eastAsia="en-GB"/>
          <w14:ligatures w14:val="none"/>
        </w:rPr>
        <w:t>Didžiausi</w:t>
      </w:r>
      <w:r w:rsidR="00063834">
        <w:rPr>
          <w:rFonts w:ascii="Calibri" w:eastAsia="Times New Roman" w:hAnsi="Calibri" w:cs="Calibri"/>
          <w:kern w:val="0"/>
          <w:lang w:eastAsia="en-GB"/>
          <w14:ligatures w14:val="none"/>
        </w:rPr>
        <w:t xml:space="preserve">os </w:t>
      </w:r>
      <w:r>
        <w:rPr>
          <w:rFonts w:ascii="Calibri" w:eastAsia="Times New Roman" w:hAnsi="Calibri" w:cs="Calibri"/>
          <w:kern w:val="0"/>
          <w:lang w:eastAsia="en-GB"/>
          <w14:ligatures w14:val="none"/>
        </w:rPr>
        <w:t>Lietuvo</w:t>
      </w:r>
      <w:r w:rsidR="00063834">
        <w:rPr>
          <w:rFonts w:ascii="Calibri" w:eastAsia="Times New Roman" w:hAnsi="Calibri" w:cs="Calibri"/>
          <w:kern w:val="0"/>
          <w:lang w:eastAsia="en-GB"/>
          <w14:ligatures w14:val="none"/>
        </w:rPr>
        <w:t xml:space="preserve">je </w:t>
      </w:r>
      <w:r>
        <w:rPr>
          <w:rFonts w:ascii="Calibri" w:eastAsia="Times New Roman" w:hAnsi="Calibri" w:cs="Calibri"/>
          <w:kern w:val="0"/>
          <w:lang w:eastAsia="en-GB"/>
          <w14:ligatures w14:val="none"/>
        </w:rPr>
        <w:t>darbdav</w:t>
      </w:r>
      <w:r w:rsidR="00063834">
        <w:rPr>
          <w:rFonts w:ascii="Calibri" w:eastAsia="Times New Roman" w:hAnsi="Calibri" w:cs="Calibri"/>
          <w:kern w:val="0"/>
          <w:lang w:eastAsia="en-GB"/>
          <w14:ligatures w14:val="none"/>
        </w:rPr>
        <w:t xml:space="preserve">ės MAXIMA LT </w:t>
      </w:r>
      <w:r w:rsidR="00063834" w:rsidRPr="00063834">
        <w:rPr>
          <w:rFonts w:ascii="Calibri" w:eastAsia="Times New Roman" w:hAnsi="Calibri" w:cs="Calibri"/>
          <w:kern w:val="0"/>
          <w:lang w:eastAsia="en-GB"/>
          <w14:ligatures w14:val="none"/>
        </w:rPr>
        <w:t xml:space="preserve">komanda </w:t>
      </w:r>
      <w:r w:rsidR="00B30173">
        <w:rPr>
          <w:rFonts w:ascii="Calibri" w:eastAsia="Times New Roman" w:hAnsi="Calibri" w:cs="Calibri"/>
          <w:kern w:val="0"/>
          <w:lang w:eastAsia="en-GB"/>
          <w14:ligatures w14:val="none"/>
        </w:rPr>
        <w:t xml:space="preserve">per praėjusius metus </w:t>
      </w:r>
      <w:r w:rsidR="00063834" w:rsidRPr="00063834">
        <w:rPr>
          <w:rFonts w:ascii="Calibri" w:eastAsia="Times New Roman" w:hAnsi="Calibri" w:cs="Calibri"/>
          <w:kern w:val="0"/>
          <w:lang w:eastAsia="en-GB"/>
          <w14:ligatures w14:val="none"/>
        </w:rPr>
        <w:t>pasipildė per 140 darbuotojų, metų pabaigoje bendrovėje dirbo 11,4 tūkst. žmonių. Daugiau nei 50 proc. darbuotojų stažas bendrovėje viršija 5 metus.</w:t>
      </w:r>
    </w:p>
    <w:p w14:paraId="0E4BC059" w14:textId="149A5189" w:rsidR="00783AB1" w:rsidRDefault="00783AB1" w:rsidP="0082710B">
      <w:pPr>
        <w:jc w:val="both"/>
        <w:rPr>
          <w:rFonts w:ascii="Calibri" w:eastAsia="Times New Roman" w:hAnsi="Calibri" w:cs="Calibri"/>
          <w:kern w:val="0"/>
          <w:lang w:eastAsia="en-GB"/>
          <w14:ligatures w14:val="none"/>
        </w:rPr>
      </w:pPr>
      <w:r w:rsidRPr="00FF685A">
        <w:rPr>
          <w:rFonts w:ascii="Calibri" w:eastAsia="Times New Roman" w:hAnsi="Calibri" w:cs="Calibri"/>
          <w:kern w:val="0"/>
          <w:lang w:eastAsia="en-GB"/>
          <w14:ligatures w14:val="none"/>
        </w:rPr>
        <w:t>202</w:t>
      </w:r>
      <w:r w:rsidRPr="00FF685A">
        <w:rPr>
          <w:rFonts w:ascii="Calibri" w:eastAsia="Times New Roman" w:hAnsi="Calibri" w:cs="Calibri"/>
          <w:kern w:val="0"/>
          <w:lang w:val="en-US" w:eastAsia="en-GB"/>
          <w14:ligatures w14:val="none"/>
        </w:rPr>
        <w:t xml:space="preserve">5 </w:t>
      </w:r>
      <w:r w:rsidRPr="00FF685A">
        <w:rPr>
          <w:rFonts w:ascii="Calibri" w:eastAsia="Times New Roman" w:hAnsi="Calibri" w:cs="Calibri"/>
          <w:kern w:val="0"/>
          <w:lang w:eastAsia="en-GB"/>
          <w14:ligatures w14:val="none"/>
        </w:rPr>
        <w:t xml:space="preserve">metais </w:t>
      </w:r>
      <w:r>
        <w:rPr>
          <w:rFonts w:ascii="Calibri" w:eastAsia="Times New Roman" w:hAnsi="Calibri" w:cs="Calibri"/>
          <w:kern w:val="0"/>
          <w:lang w:eastAsia="en-GB"/>
          <w14:ligatures w14:val="none"/>
        </w:rPr>
        <w:t xml:space="preserve">MAXIMA LT </w:t>
      </w:r>
      <w:r w:rsidRPr="00FF685A">
        <w:rPr>
          <w:rFonts w:ascii="Calibri" w:eastAsia="Times New Roman" w:hAnsi="Calibri" w:cs="Calibri"/>
          <w:kern w:val="0"/>
          <w:lang w:eastAsia="en-GB"/>
          <w14:ligatures w14:val="none"/>
        </w:rPr>
        <w:t xml:space="preserve">sumokėjo </w:t>
      </w:r>
      <w:r>
        <w:rPr>
          <w:rFonts w:ascii="Calibri" w:eastAsia="Times New Roman" w:hAnsi="Calibri" w:cs="Calibri"/>
          <w:kern w:val="0"/>
          <w:lang w:val="en-US" w:eastAsia="en-GB"/>
          <w14:ligatures w14:val="none"/>
        </w:rPr>
        <w:t xml:space="preserve">230,5 </w:t>
      </w:r>
      <w:r w:rsidRPr="00FF685A">
        <w:rPr>
          <w:rFonts w:ascii="Calibri" w:eastAsia="Times New Roman" w:hAnsi="Calibri" w:cs="Calibri"/>
          <w:kern w:val="0"/>
          <w:lang w:eastAsia="en-GB"/>
          <w14:ligatures w14:val="none"/>
        </w:rPr>
        <w:t xml:space="preserve">mln. eurų Valstybinės mokesčių inspekcijos ir „Sodros“ </w:t>
      </w:r>
      <w:r>
        <w:rPr>
          <w:rFonts w:ascii="Calibri" w:eastAsia="Times New Roman" w:hAnsi="Calibri" w:cs="Calibri"/>
          <w:kern w:val="0"/>
          <w:lang w:eastAsia="en-GB"/>
          <w14:ligatures w14:val="none"/>
        </w:rPr>
        <w:t xml:space="preserve">administruojamų </w:t>
      </w:r>
      <w:r w:rsidRPr="00FF685A">
        <w:rPr>
          <w:rFonts w:ascii="Calibri" w:eastAsia="Times New Roman" w:hAnsi="Calibri" w:cs="Calibri"/>
          <w:kern w:val="0"/>
          <w:lang w:eastAsia="en-GB"/>
          <w14:ligatures w14:val="none"/>
        </w:rPr>
        <w:t>mokesčių</w:t>
      </w:r>
      <w:r>
        <w:rPr>
          <w:rFonts w:ascii="Calibri" w:eastAsia="Times New Roman" w:hAnsi="Calibri" w:cs="Calibri"/>
          <w:kern w:val="0"/>
          <w:lang w:eastAsia="en-GB"/>
          <w14:ligatures w14:val="none"/>
        </w:rPr>
        <w:t xml:space="preserve">. Tai – 4,7 proc., arba </w:t>
      </w:r>
      <w:r w:rsidRPr="00FF685A">
        <w:rPr>
          <w:rFonts w:ascii="Calibri" w:eastAsia="Times New Roman" w:hAnsi="Calibri" w:cs="Calibri"/>
          <w:kern w:val="0"/>
          <w:lang w:eastAsia="en-GB"/>
          <w14:ligatures w14:val="none"/>
        </w:rPr>
        <w:t>10</w:t>
      </w:r>
      <w:r>
        <w:rPr>
          <w:rFonts w:ascii="Calibri" w:eastAsia="Times New Roman" w:hAnsi="Calibri" w:cs="Calibri"/>
          <w:kern w:val="0"/>
          <w:lang w:eastAsia="en-GB"/>
          <w14:ligatures w14:val="none"/>
        </w:rPr>
        <w:t xml:space="preserve">,5 </w:t>
      </w:r>
      <w:r w:rsidRPr="00FF685A">
        <w:rPr>
          <w:rFonts w:ascii="Calibri" w:eastAsia="Times New Roman" w:hAnsi="Calibri" w:cs="Calibri"/>
          <w:kern w:val="0"/>
          <w:lang w:eastAsia="en-GB"/>
          <w14:ligatures w14:val="none"/>
        </w:rPr>
        <w:t>mln. eurų daugiau nei 202</w:t>
      </w:r>
      <w:r>
        <w:rPr>
          <w:rFonts w:ascii="Calibri" w:eastAsia="Times New Roman" w:hAnsi="Calibri" w:cs="Calibri"/>
          <w:kern w:val="0"/>
          <w:lang w:eastAsia="en-GB"/>
          <w14:ligatures w14:val="none"/>
        </w:rPr>
        <w:t xml:space="preserve">4 </w:t>
      </w:r>
      <w:r w:rsidRPr="00FF685A">
        <w:rPr>
          <w:rFonts w:ascii="Calibri" w:eastAsia="Times New Roman" w:hAnsi="Calibri" w:cs="Calibri"/>
          <w:kern w:val="0"/>
          <w:lang w:eastAsia="en-GB"/>
          <w14:ligatures w14:val="none"/>
        </w:rPr>
        <w:t>metais.</w:t>
      </w:r>
    </w:p>
    <w:p w14:paraId="5D6E2313" w14:textId="69F73AAB" w:rsidR="00AD1732" w:rsidRPr="007F0DA8" w:rsidRDefault="007F0DA8" w:rsidP="00A56DB9">
      <w:pPr>
        <w:jc w:val="both"/>
        <w:rPr>
          <w:rFonts w:ascii="Calibri" w:eastAsia="Times New Roman" w:hAnsi="Calibri" w:cs="Calibri"/>
          <w:b/>
          <w:bCs/>
          <w:kern w:val="0"/>
          <w:lang w:eastAsia="en-GB"/>
          <w14:ligatures w14:val="none"/>
        </w:rPr>
      </w:pPr>
      <w:r w:rsidRPr="007F0DA8">
        <w:rPr>
          <w:rFonts w:ascii="Calibri" w:eastAsia="Times New Roman" w:hAnsi="Calibri" w:cs="Calibri"/>
          <w:b/>
          <w:bCs/>
          <w:kern w:val="0"/>
          <w:lang w:eastAsia="en-GB"/>
          <w14:ligatures w14:val="none"/>
        </w:rPr>
        <w:t xml:space="preserve">Socialinėms iniciatyvoms – </w:t>
      </w:r>
      <w:r w:rsidRPr="007F0DA8">
        <w:rPr>
          <w:rFonts w:ascii="Calibri" w:eastAsia="Times New Roman" w:hAnsi="Calibri" w:cs="Calibri"/>
          <w:b/>
          <w:bCs/>
          <w:kern w:val="0"/>
          <w:lang w:val="en-US" w:eastAsia="en-GB"/>
          <w14:ligatures w14:val="none"/>
        </w:rPr>
        <w:t xml:space="preserve">3,4 </w:t>
      </w:r>
      <w:r w:rsidRPr="007F0DA8">
        <w:rPr>
          <w:rFonts w:ascii="Calibri" w:eastAsia="Times New Roman" w:hAnsi="Calibri" w:cs="Calibri"/>
          <w:b/>
          <w:bCs/>
          <w:kern w:val="0"/>
          <w:lang w:eastAsia="en-GB"/>
          <w14:ligatures w14:val="none"/>
        </w:rPr>
        <w:t>mln. eurų</w:t>
      </w:r>
    </w:p>
    <w:p w14:paraId="2CB89833" w14:textId="17D39AEF" w:rsidR="007F0DA8" w:rsidRDefault="007F0DA8" w:rsidP="007F0DA8">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Bendrovė </w:t>
      </w:r>
      <w:r w:rsidR="00814BD3">
        <w:rPr>
          <w:rFonts w:ascii="Calibri" w:eastAsia="Times New Roman" w:hAnsi="Calibri" w:cs="Calibri"/>
          <w:kern w:val="0"/>
          <w:lang w:eastAsia="en-GB"/>
          <w14:ligatures w14:val="none"/>
        </w:rPr>
        <w:t xml:space="preserve">pernai </w:t>
      </w:r>
      <w:r w:rsidR="00B30173">
        <w:rPr>
          <w:rFonts w:ascii="Calibri" w:eastAsia="Times New Roman" w:hAnsi="Calibri" w:cs="Calibri"/>
          <w:kern w:val="0"/>
          <w:lang w:eastAsia="en-GB"/>
          <w14:ligatures w14:val="none"/>
        </w:rPr>
        <w:t xml:space="preserve">nuosekliai </w:t>
      </w:r>
      <w:r>
        <w:rPr>
          <w:rFonts w:ascii="Calibri" w:eastAsia="Times New Roman" w:hAnsi="Calibri" w:cs="Calibri"/>
          <w:kern w:val="0"/>
          <w:lang w:eastAsia="en-GB"/>
          <w14:ligatures w14:val="none"/>
        </w:rPr>
        <w:t xml:space="preserve">tęsė ir plėtojo socialinės atsakomybės veiklas, </w:t>
      </w:r>
      <w:r w:rsidR="00327863">
        <w:rPr>
          <w:rFonts w:ascii="Calibri" w:eastAsia="Times New Roman" w:hAnsi="Calibri" w:cs="Calibri"/>
          <w:kern w:val="0"/>
          <w:lang w:eastAsia="en-GB"/>
          <w14:ligatures w14:val="none"/>
        </w:rPr>
        <w:t xml:space="preserve">prioritetu </w:t>
      </w:r>
      <w:r>
        <w:rPr>
          <w:rFonts w:ascii="Calibri" w:eastAsia="Times New Roman" w:hAnsi="Calibri" w:cs="Calibri"/>
          <w:kern w:val="0"/>
          <w:lang w:eastAsia="en-GB"/>
          <w14:ligatures w14:val="none"/>
        </w:rPr>
        <w:t>skirdama lėš</w:t>
      </w:r>
      <w:r w:rsidR="00327863">
        <w:rPr>
          <w:rFonts w:ascii="Calibri" w:eastAsia="Times New Roman" w:hAnsi="Calibri" w:cs="Calibri"/>
          <w:kern w:val="0"/>
          <w:lang w:eastAsia="en-GB"/>
          <w14:ligatures w14:val="none"/>
        </w:rPr>
        <w:t xml:space="preserve">as pagrindinei įmonės paramos krypčiai – vaikų ir jaunimo sveikatai bei švietimui, taip pat rėmė </w:t>
      </w:r>
      <w:r>
        <w:rPr>
          <w:rFonts w:ascii="Calibri" w:eastAsia="Times New Roman" w:hAnsi="Calibri" w:cs="Calibri"/>
          <w:kern w:val="0"/>
          <w:lang w:eastAsia="en-GB"/>
          <w14:ligatures w14:val="none"/>
        </w:rPr>
        <w:t>gyventojų bendruomenių iniciatyvas, bendradarbiaudama su nevyriausybinėmis organizacijomis. P</w:t>
      </w:r>
      <w:r w:rsidR="008D02E8" w:rsidRPr="008D02E8">
        <w:rPr>
          <w:rFonts w:ascii="Calibri" w:eastAsia="Times New Roman" w:hAnsi="Calibri" w:cs="Calibri"/>
          <w:kern w:val="0"/>
          <w:lang w:eastAsia="en-GB"/>
          <w14:ligatures w14:val="none"/>
        </w:rPr>
        <w:t xml:space="preserve">er </w:t>
      </w:r>
      <w:r>
        <w:rPr>
          <w:rFonts w:ascii="Calibri" w:eastAsia="Times New Roman" w:hAnsi="Calibri" w:cs="Calibri"/>
          <w:kern w:val="0"/>
          <w:lang w:eastAsia="en-GB"/>
          <w14:ligatures w14:val="none"/>
        </w:rPr>
        <w:t xml:space="preserve">2025 </w:t>
      </w:r>
      <w:r w:rsidR="008D02E8" w:rsidRPr="008D02E8">
        <w:rPr>
          <w:rFonts w:ascii="Calibri" w:eastAsia="Times New Roman" w:hAnsi="Calibri" w:cs="Calibri"/>
          <w:kern w:val="0"/>
          <w:lang w:eastAsia="en-GB"/>
          <w14:ligatures w14:val="none"/>
        </w:rPr>
        <w:t xml:space="preserve">metus socialinėms iniciatyvoms ir paramai MAXIMA </w:t>
      </w:r>
      <w:r>
        <w:rPr>
          <w:rFonts w:ascii="Calibri" w:eastAsia="Times New Roman" w:hAnsi="Calibri" w:cs="Calibri"/>
          <w:kern w:val="0"/>
          <w:lang w:eastAsia="en-GB"/>
          <w14:ligatures w14:val="none"/>
        </w:rPr>
        <w:t xml:space="preserve">LT </w:t>
      </w:r>
      <w:r w:rsidR="008D02E8" w:rsidRPr="008D02E8">
        <w:rPr>
          <w:rFonts w:ascii="Calibri" w:eastAsia="Times New Roman" w:hAnsi="Calibri" w:cs="Calibri"/>
          <w:kern w:val="0"/>
          <w:lang w:eastAsia="en-GB"/>
          <w14:ligatures w14:val="none"/>
        </w:rPr>
        <w:t>skyrė 3,4 mln. eurų.</w:t>
      </w:r>
    </w:p>
    <w:p w14:paraId="52BC9361" w14:textId="5CA4ACD9" w:rsidR="007F0DA8" w:rsidRDefault="007F0DA8" w:rsidP="007F0DA8">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Teikdama prioritetą investicijoms į Lietuvos vaikų ir jaunimo ateitį, bendrovė </w:t>
      </w:r>
      <w:r>
        <w:rPr>
          <w:rFonts w:ascii="Calibri" w:eastAsia="Times New Roman" w:hAnsi="Calibri" w:cs="Calibri"/>
          <w:kern w:val="0"/>
          <w:lang w:val="en-US" w:eastAsia="en-GB"/>
          <w14:ligatures w14:val="none"/>
        </w:rPr>
        <w:t>23-ius</w:t>
      </w:r>
      <w:r>
        <w:rPr>
          <w:rFonts w:ascii="Calibri" w:eastAsia="Times New Roman" w:hAnsi="Calibri" w:cs="Calibri"/>
          <w:kern w:val="0"/>
          <w:lang w:eastAsia="en-GB"/>
          <w14:ligatures w14:val="none"/>
        </w:rPr>
        <w:t xml:space="preserve"> metus iš eilės </w:t>
      </w:r>
      <w:r w:rsidR="00814BD3">
        <w:rPr>
          <w:rFonts w:ascii="Calibri" w:eastAsia="Times New Roman" w:hAnsi="Calibri" w:cs="Calibri"/>
          <w:kern w:val="0"/>
          <w:lang w:eastAsia="en-GB"/>
          <w14:ligatures w14:val="none"/>
        </w:rPr>
        <w:t xml:space="preserve">organizavo </w:t>
      </w:r>
      <w:r>
        <w:rPr>
          <w:rFonts w:ascii="Calibri" w:eastAsia="Times New Roman" w:hAnsi="Calibri" w:cs="Calibri"/>
          <w:kern w:val="0"/>
          <w:lang w:eastAsia="en-GB"/>
          <w14:ligatures w14:val="none"/>
        </w:rPr>
        <w:t xml:space="preserve">nacionalinį konkursą „Lietuvos </w:t>
      </w:r>
      <w:proofErr w:type="spellStart"/>
      <w:r>
        <w:rPr>
          <w:rFonts w:ascii="Calibri" w:eastAsia="Times New Roman" w:hAnsi="Calibri" w:cs="Calibri"/>
          <w:kern w:val="0"/>
          <w:lang w:eastAsia="en-GB"/>
          <w14:ligatures w14:val="none"/>
        </w:rPr>
        <w:t>Maximalistai</w:t>
      </w:r>
      <w:proofErr w:type="spellEnd"/>
      <w:r>
        <w:rPr>
          <w:rFonts w:ascii="Calibri" w:eastAsia="Times New Roman" w:hAnsi="Calibri" w:cs="Calibri"/>
          <w:kern w:val="0"/>
          <w:lang w:eastAsia="en-GB"/>
          <w14:ligatures w14:val="none"/>
        </w:rPr>
        <w:t xml:space="preserve">“. Praėjusiais metais </w:t>
      </w:r>
      <w:r w:rsidRPr="007F0DA8">
        <w:rPr>
          <w:rFonts w:ascii="Calibri" w:eastAsia="Times New Roman" w:hAnsi="Calibri" w:cs="Calibri"/>
          <w:kern w:val="0"/>
          <w:lang w:eastAsia="en-GB"/>
          <w14:ligatures w14:val="none"/>
        </w:rPr>
        <w:t xml:space="preserve">kasmėnesinėmis 100–200 eurų stipendijomis </w:t>
      </w:r>
      <w:r>
        <w:rPr>
          <w:rFonts w:ascii="Calibri" w:eastAsia="Times New Roman" w:hAnsi="Calibri" w:cs="Calibri"/>
          <w:kern w:val="0"/>
          <w:lang w:eastAsia="en-GB"/>
          <w14:ligatures w14:val="none"/>
        </w:rPr>
        <w:t xml:space="preserve">buvo </w:t>
      </w:r>
      <w:r w:rsidRPr="007F0DA8">
        <w:rPr>
          <w:rFonts w:ascii="Calibri" w:eastAsia="Times New Roman" w:hAnsi="Calibri" w:cs="Calibri"/>
          <w:kern w:val="0"/>
          <w:lang w:eastAsia="en-GB"/>
          <w14:ligatures w14:val="none"/>
        </w:rPr>
        <w:t>apdovanoti 125 gabiausi šalies moksleiviai</w:t>
      </w:r>
      <w:r>
        <w:rPr>
          <w:rFonts w:ascii="Calibri" w:eastAsia="Times New Roman" w:hAnsi="Calibri" w:cs="Calibri"/>
          <w:kern w:val="0"/>
          <w:lang w:eastAsia="en-GB"/>
          <w14:ligatures w14:val="none"/>
        </w:rPr>
        <w:t xml:space="preserve">. </w:t>
      </w:r>
    </w:p>
    <w:p w14:paraId="6FE066F1" w14:textId="6D1E1139" w:rsidR="007F0DA8" w:rsidRDefault="007F0DA8" w:rsidP="00FF3888">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Solidarizuodamasi su </w:t>
      </w:r>
      <w:r w:rsidR="00FF3888">
        <w:rPr>
          <w:rFonts w:ascii="Calibri" w:eastAsia="Times New Roman" w:hAnsi="Calibri" w:cs="Calibri"/>
          <w:kern w:val="0"/>
          <w:lang w:eastAsia="en-GB"/>
          <w14:ligatures w14:val="none"/>
        </w:rPr>
        <w:t>pagalbos ir paramos stokojančiais žmonėmis Lietuvoje</w:t>
      </w:r>
      <w:r w:rsidR="00B30173">
        <w:rPr>
          <w:rFonts w:ascii="Calibri" w:eastAsia="Times New Roman" w:hAnsi="Calibri" w:cs="Calibri"/>
          <w:kern w:val="0"/>
          <w:lang w:eastAsia="en-GB"/>
          <w14:ligatures w14:val="none"/>
        </w:rPr>
        <w:t xml:space="preserve"> </w:t>
      </w:r>
      <w:r w:rsidR="00814BD3">
        <w:rPr>
          <w:rFonts w:ascii="Calibri" w:eastAsia="Times New Roman" w:hAnsi="Calibri" w:cs="Calibri"/>
          <w:kern w:val="0"/>
          <w:lang w:eastAsia="en-GB"/>
          <w14:ligatures w14:val="none"/>
        </w:rPr>
        <w:t xml:space="preserve">bei </w:t>
      </w:r>
      <w:r w:rsidR="00FF3888">
        <w:rPr>
          <w:rFonts w:ascii="Calibri" w:eastAsia="Times New Roman" w:hAnsi="Calibri" w:cs="Calibri"/>
          <w:kern w:val="0"/>
          <w:lang w:eastAsia="en-GB"/>
          <w14:ligatures w14:val="none"/>
        </w:rPr>
        <w:t xml:space="preserve">Ukrainoje, MAXIMA LT </w:t>
      </w:r>
      <w:r w:rsidR="00814BD3">
        <w:rPr>
          <w:rFonts w:ascii="Calibri" w:eastAsia="Times New Roman" w:hAnsi="Calibri" w:cs="Calibri"/>
          <w:kern w:val="0"/>
          <w:lang w:eastAsia="en-GB"/>
          <w14:ligatures w14:val="none"/>
        </w:rPr>
        <w:t xml:space="preserve">pernai </w:t>
      </w:r>
      <w:r w:rsidR="00FF3888">
        <w:rPr>
          <w:rFonts w:ascii="Calibri" w:eastAsia="Times New Roman" w:hAnsi="Calibri" w:cs="Calibri"/>
          <w:kern w:val="0"/>
          <w:lang w:eastAsia="en-GB"/>
          <w14:ligatures w14:val="none"/>
        </w:rPr>
        <w:t xml:space="preserve">nevyriausybinėms organizacijoms </w:t>
      </w:r>
      <w:r w:rsidR="00FF3888" w:rsidRPr="00FF3888">
        <w:rPr>
          <w:rFonts w:ascii="Calibri" w:eastAsia="Times New Roman" w:hAnsi="Calibri" w:cs="Calibri"/>
          <w:kern w:val="0"/>
          <w:lang w:eastAsia="en-GB"/>
          <w14:ligatures w14:val="none"/>
        </w:rPr>
        <w:t>perdavė beveik 1400 tonų maisto produktų, kurių bendra vertė – 2,9 mln. eurų.</w:t>
      </w:r>
    </w:p>
    <w:p w14:paraId="29E28B29" w14:textId="77777777" w:rsidR="009F599E" w:rsidRPr="009F599E" w:rsidRDefault="009F599E" w:rsidP="0009219B">
      <w:pPr>
        <w:jc w:val="both"/>
        <w:rPr>
          <w:rFonts w:ascii="Calibri" w:eastAsia="Times New Roman" w:hAnsi="Calibri" w:cs="Calibri"/>
          <w:kern w:val="0"/>
          <w:lang w:eastAsia="en-GB"/>
          <w14:ligatures w14:val="none"/>
        </w:rPr>
      </w:pPr>
    </w:p>
    <w:p w14:paraId="5A06EB35" w14:textId="54CB3A84"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 xml:space="preserve">Apie </w:t>
      </w:r>
      <w:r w:rsidR="0039177A">
        <w:rPr>
          <w:rFonts w:ascii="Calibri" w:hAnsi="Calibri" w:cs="Calibri"/>
          <w:b/>
          <w:bCs/>
          <w:i/>
          <w:iCs/>
          <w:sz w:val="18"/>
          <w:szCs w:val="18"/>
        </w:rPr>
        <w:t xml:space="preserve">lietuvišką </w:t>
      </w:r>
      <w:r w:rsidRPr="0009219B">
        <w:rPr>
          <w:rFonts w:ascii="Calibri" w:hAnsi="Calibri" w:cs="Calibri"/>
          <w:b/>
          <w:bCs/>
          <w:i/>
          <w:iCs/>
          <w:sz w:val="18"/>
          <w:szCs w:val="18"/>
        </w:rPr>
        <w:t>prekybos tinklą „Maxima“</w:t>
      </w:r>
    </w:p>
    <w:p w14:paraId="636C6CE0" w14:textId="77777777" w:rsidR="0039177A" w:rsidRDefault="0039177A" w:rsidP="0009219B">
      <w:pPr>
        <w:jc w:val="both"/>
        <w:rPr>
          <w:rFonts w:ascii="Calibri" w:hAnsi="Calibri" w:cs="Calibri"/>
          <w:i/>
          <w:iCs/>
          <w:sz w:val="18"/>
          <w:szCs w:val="18"/>
        </w:rPr>
      </w:pPr>
      <w:r w:rsidRPr="0039177A">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39177A">
        <w:rPr>
          <w:rFonts w:ascii="Calibri" w:hAnsi="Calibri" w:cs="Calibri"/>
          <w:i/>
          <w:iCs/>
          <w:sz w:val="18"/>
          <w:szCs w:val="18"/>
        </w:rPr>
        <w:t>Maximos</w:t>
      </w:r>
      <w:proofErr w:type="spellEnd"/>
      <w:r w:rsidRPr="0039177A">
        <w:rPr>
          <w:rFonts w:ascii="Calibri" w:hAnsi="Calibri" w:cs="Calibri"/>
          <w:i/>
          <w:iCs/>
          <w:sz w:val="18"/>
          <w:szCs w:val="18"/>
        </w:rPr>
        <w:t>“ parduotuvių visoje Lietuvoje, kuriose kasdien apsilanko daugiau nei 400 tūkst. klientų.</w:t>
      </w:r>
    </w:p>
    <w:p w14:paraId="2B0645DA" w14:textId="54588829" w:rsid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504531D1" w14:textId="0A21C58D" w:rsidR="00B1362A" w:rsidRPr="008E6117"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1"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sectPr w:rsidR="00B1362A" w:rsidRPr="008E6117">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887F" w14:textId="77777777" w:rsidR="00C0160F" w:rsidRDefault="00C0160F" w:rsidP="0009219B">
      <w:pPr>
        <w:spacing w:after="0" w:line="240" w:lineRule="auto"/>
      </w:pPr>
      <w:r>
        <w:separator/>
      </w:r>
    </w:p>
  </w:endnote>
  <w:endnote w:type="continuationSeparator" w:id="0">
    <w:p w14:paraId="4B4E80C3" w14:textId="77777777" w:rsidR="00C0160F" w:rsidRDefault="00C0160F" w:rsidP="0009219B">
      <w:pPr>
        <w:spacing w:after="0" w:line="240" w:lineRule="auto"/>
      </w:pPr>
      <w:r>
        <w:continuationSeparator/>
      </w:r>
    </w:p>
  </w:endnote>
  <w:endnote w:type="continuationNotice" w:id="1">
    <w:p w14:paraId="4D354F45" w14:textId="77777777" w:rsidR="00C0160F" w:rsidRDefault="00C01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38E5" w14:textId="77777777" w:rsidR="00C0160F" w:rsidRDefault="00C0160F" w:rsidP="0009219B">
      <w:pPr>
        <w:spacing w:after="0" w:line="240" w:lineRule="auto"/>
      </w:pPr>
      <w:r>
        <w:separator/>
      </w:r>
    </w:p>
  </w:footnote>
  <w:footnote w:type="continuationSeparator" w:id="0">
    <w:p w14:paraId="63E9D7C1" w14:textId="77777777" w:rsidR="00C0160F" w:rsidRDefault="00C0160F" w:rsidP="0009219B">
      <w:pPr>
        <w:spacing w:after="0" w:line="240" w:lineRule="auto"/>
      </w:pPr>
      <w:r>
        <w:continuationSeparator/>
      </w:r>
    </w:p>
  </w:footnote>
  <w:footnote w:type="continuationNotice" w:id="1">
    <w:p w14:paraId="2D46D2ED" w14:textId="77777777" w:rsidR="00C0160F" w:rsidRDefault="00C01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04937"/>
    <w:rsid w:val="00022C67"/>
    <w:rsid w:val="000577AD"/>
    <w:rsid w:val="000579E4"/>
    <w:rsid w:val="00063834"/>
    <w:rsid w:val="000716DF"/>
    <w:rsid w:val="0009219B"/>
    <w:rsid w:val="000A093E"/>
    <w:rsid w:val="000A5D71"/>
    <w:rsid w:val="000B6E91"/>
    <w:rsid w:val="000C08D7"/>
    <w:rsid w:val="000C60DD"/>
    <w:rsid w:val="000E202C"/>
    <w:rsid w:val="000E5444"/>
    <w:rsid w:val="00112A42"/>
    <w:rsid w:val="00112F70"/>
    <w:rsid w:val="00124B45"/>
    <w:rsid w:val="001429F5"/>
    <w:rsid w:val="00146734"/>
    <w:rsid w:val="00147A07"/>
    <w:rsid w:val="00166C18"/>
    <w:rsid w:val="00177D00"/>
    <w:rsid w:val="00180DF0"/>
    <w:rsid w:val="00183923"/>
    <w:rsid w:val="00196178"/>
    <w:rsid w:val="001C35FE"/>
    <w:rsid w:val="001D1B44"/>
    <w:rsid w:val="001F272C"/>
    <w:rsid w:val="00213529"/>
    <w:rsid w:val="0021698E"/>
    <w:rsid w:val="002176B8"/>
    <w:rsid w:val="002263C4"/>
    <w:rsid w:val="00262E79"/>
    <w:rsid w:val="002631AE"/>
    <w:rsid w:val="00271680"/>
    <w:rsid w:val="0028087C"/>
    <w:rsid w:val="002A5C6E"/>
    <w:rsid w:val="002C1D17"/>
    <w:rsid w:val="002C3727"/>
    <w:rsid w:val="002C533D"/>
    <w:rsid w:val="0031276E"/>
    <w:rsid w:val="0031302C"/>
    <w:rsid w:val="00327863"/>
    <w:rsid w:val="003417BE"/>
    <w:rsid w:val="00353173"/>
    <w:rsid w:val="00367A2B"/>
    <w:rsid w:val="0039177A"/>
    <w:rsid w:val="003B11BF"/>
    <w:rsid w:val="003C46E5"/>
    <w:rsid w:val="003F19B6"/>
    <w:rsid w:val="0042230E"/>
    <w:rsid w:val="00422A67"/>
    <w:rsid w:val="00433921"/>
    <w:rsid w:val="004502C5"/>
    <w:rsid w:val="00457279"/>
    <w:rsid w:val="00464C29"/>
    <w:rsid w:val="00476509"/>
    <w:rsid w:val="004A1498"/>
    <w:rsid w:val="004A7883"/>
    <w:rsid w:val="004B7E0D"/>
    <w:rsid w:val="004F3D93"/>
    <w:rsid w:val="004F575E"/>
    <w:rsid w:val="00503D2F"/>
    <w:rsid w:val="00523F9E"/>
    <w:rsid w:val="00533811"/>
    <w:rsid w:val="00540F6A"/>
    <w:rsid w:val="00550032"/>
    <w:rsid w:val="0055319B"/>
    <w:rsid w:val="0055519E"/>
    <w:rsid w:val="0056356C"/>
    <w:rsid w:val="00565B9F"/>
    <w:rsid w:val="0056663F"/>
    <w:rsid w:val="005B20B4"/>
    <w:rsid w:val="005C2FDD"/>
    <w:rsid w:val="005F71E4"/>
    <w:rsid w:val="00613E77"/>
    <w:rsid w:val="006167B5"/>
    <w:rsid w:val="00633E85"/>
    <w:rsid w:val="0063722B"/>
    <w:rsid w:val="006408D9"/>
    <w:rsid w:val="00675011"/>
    <w:rsid w:val="006848AE"/>
    <w:rsid w:val="006D40AA"/>
    <w:rsid w:val="007214A0"/>
    <w:rsid w:val="00724CA2"/>
    <w:rsid w:val="00780B31"/>
    <w:rsid w:val="00783AB1"/>
    <w:rsid w:val="00790FCC"/>
    <w:rsid w:val="00795F19"/>
    <w:rsid w:val="007A7281"/>
    <w:rsid w:val="007A74C2"/>
    <w:rsid w:val="007B7525"/>
    <w:rsid w:val="007C6517"/>
    <w:rsid w:val="007D3ED8"/>
    <w:rsid w:val="007E35B4"/>
    <w:rsid w:val="007E3A7C"/>
    <w:rsid w:val="007E566B"/>
    <w:rsid w:val="007F0DA8"/>
    <w:rsid w:val="007F7E98"/>
    <w:rsid w:val="00814BD3"/>
    <w:rsid w:val="00820A95"/>
    <w:rsid w:val="0082710B"/>
    <w:rsid w:val="0084117D"/>
    <w:rsid w:val="00855583"/>
    <w:rsid w:val="00862790"/>
    <w:rsid w:val="008802A0"/>
    <w:rsid w:val="0089335A"/>
    <w:rsid w:val="008940EC"/>
    <w:rsid w:val="008B631F"/>
    <w:rsid w:val="008C3278"/>
    <w:rsid w:val="008C5880"/>
    <w:rsid w:val="008D02E8"/>
    <w:rsid w:val="008E6117"/>
    <w:rsid w:val="008E6950"/>
    <w:rsid w:val="00901AA5"/>
    <w:rsid w:val="00912054"/>
    <w:rsid w:val="00924B11"/>
    <w:rsid w:val="00932861"/>
    <w:rsid w:val="00935A88"/>
    <w:rsid w:val="0094566A"/>
    <w:rsid w:val="00962789"/>
    <w:rsid w:val="00964D3D"/>
    <w:rsid w:val="00964DCC"/>
    <w:rsid w:val="00967251"/>
    <w:rsid w:val="00972662"/>
    <w:rsid w:val="009734B1"/>
    <w:rsid w:val="009740A2"/>
    <w:rsid w:val="00981E5A"/>
    <w:rsid w:val="009928A8"/>
    <w:rsid w:val="009A6487"/>
    <w:rsid w:val="009B2BCC"/>
    <w:rsid w:val="009C2349"/>
    <w:rsid w:val="009D7F79"/>
    <w:rsid w:val="009F2ACF"/>
    <w:rsid w:val="009F57D4"/>
    <w:rsid w:val="009F599E"/>
    <w:rsid w:val="009F6F8F"/>
    <w:rsid w:val="009F7416"/>
    <w:rsid w:val="00A04EA7"/>
    <w:rsid w:val="00A239DA"/>
    <w:rsid w:val="00A2596E"/>
    <w:rsid w:val="00A316A2"/>
    <w:rsid w:val="00A322B1"/>
    <w:rsid w:val="00A56DB9"/>
    <w:rsid w:val="00A76B66"/>
    <w:rsid w:val="00A81C7A"/>
    <w:rsid w:val="00A92212"/>
    <w:rsid w:val="00A96F3D"/>
    <w:rsid w:val="00AB53DD"/>
    <w:rsid w:val="00AB7783"/>
    <w:rsid w:val="00AD1732"/>
    <w:rsid w:val="00AE5CA2"/>
    <w:rsid w:val="00B1362A"/>
    <w:rsid w:val="00B24BAF"/>
    <w:rsid w:val="00B30173"/>
    <w:rsid w:val="00B52358"/>
    <w:rsid w:val="00B81862"/>
    <w:rsid w:val="00B83965"/>
    <w:rsid w:val="00B84C46"/>
    <w:rsid w:val="00B946B9"/>
    <w:rsid w:val="00BA6B00"/>
    <w:rsid w:val="00BA7165"/>
    <w:rsid w:val="00BB285E"/>
    <w:rsid w:val="00BC44ED"/>
    <w:rsid w:val="00BF5676"/>
    <w:rsid w:val="00C0160F"/>
    <w:rsid w:val="00C01829"/>
    <w:rsid w:val="00C11830"/>
    <w:rsid w:val="00C16964"/>
    <w:rsid w:val="00C24077"/>
    <w:rsid w:val="00C27004"/>
    <w:rsid w:val="00C40D1E"/>
    <w:rsid w:val="00C475CA"/>
    <w:rsid w:val="00C5067D"/>
    <w:rsid w:val="00C61714"/>
    <w:rsid w:val="00C73B22"/>
    <w:rsid w:val="00C76AC2"/>
    <w:rsid w:val="00C824E1"/>
    <w:rsid w:val="00C971A2"/>
    <w:rsid w:val="00D1206B"/>
    <w:rsid w:val="00D27DF2"/>
    <w:rsid w:val="00D54D76"/>
    <w:rsid w:val="00D55C26"/>
    <w:rsid w:val="00D57109"/>
    <w:rsid w:val="00D9424B"/>
    <w:rsid w:val="00D949C6"/>
    <w:rsid w:val="00DA1985"/>
    <w:rsid w:val="00DB0352"/>
    <w:rsid w:val="00DC769E"/>
    <w:rsid w:val="00DC7DC5"/>
    <w:rsid w:val="00DF4390"/>
    <w:rsid w:val="00E04EA2"/>
    <w:rsid w:val="00E25B33"/>
    <w:rsid w:val="00E26495"/>
    <w:rsid w:val="00E2705D"/>
    <w:rsid w:val="00E301B9"/>
    <w:rsid w:val="00E61898"/>
    <w:rsid w:val="00E72775"/>
    <w:rsid w:val="00E9322D"/>
    <w:rsid w:val="00EA3445"/>
    <w:rsid w:val="00EA6C5D"/>
    <w:rsid w:val="00EC0C0D"/>
    <w:rsid w:val="00F05DD6"/>
    <w:rsid w:val="00F10FAC"/>
    <w:rsid w:val="00F12F0A"/>
    <w:rsid w:val="00F2160E"/>
    <w:rsid w:val="00F51F91"/>
    <w:rsid w:val="00F57AE1"/>
    <w:rsid w:val="00F60DDA"/>
    <w:rsid w:val="00F8606A"/>
    <w:rsid w:val="00FB0DBD"/>
    <w:rsid w:val="00FD5E42"/>
    <w:rsid w:val="00FE18CC"/>
    <w:rsid w:val="00FE7E1E"/>
    <w:rsid w:val="00FE7E59"/>
    <w:rsid w:val="00FF3888"/>
    <w:rsid w:val="00FF685A"/>
    <w:rsid w:val="018D1AE3"/>
    <w:rsid w:val="1D13F86D"/>
    <w:rsid w:val="2E9A6F82"/>
    <w:rsid w:val="41D7A3EC"/>
    <w:rsid w:val="5194F8A5"/>
    <w:rsid w:val="563AA8E9"/>
    <w:rsid w:val="5931F620"/>
    <w:rsid w:val="632D2B0D"/>
    <w:rsid w:val="6E1B3F13"/>
    <w:rsid w:val="71EAC0D5"/>
    <w:rsid w:val="78CB11F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7785C36B-3CB8-4275-8385-D18ADE05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E301B9"/>
    <w:pPr>
      <w:spacing w:after="0" w:line="240" w:lineRule="auto"/>
    </w:pPr>
  </w:style>
  <w:style w:type="character" w:styleId="CommentReference">
    <w:name w:val="annotation reference"/>
    <w:basedOn w:val="DefaultParagraphFont"/>
    <w:uiPriority w:val="99"/>
    <w:semiHidden/>
    <w:unhideWhenUsed/>
    <w:rsid w:val="0021698E"/>
    <w:rPr>
      <w:sz w:val="16"/>
      <w:szCs w:val="16"/>
    </w:rPr>
  </w:style>
  <w:style w:type="paragraph" w:styleId="CommentText">
    <w:name w:val="annotation text"/>
    <w:basedOn w:val="Normal"/>
    <w:link w:val="CommentTextChar"/>
    <w:uiPriority w:val="99"/>
    <w:unhideWhenUsed/>
    <w:rsid w:val="0021698E"/>
    <w:pPr>
      <w:spacing w:line="240" w:lineRule="auto"/>
    </w:pPr>
    <w:rPr>
      <w:sz w:val="20"/>
      <w:szCs w:val="20"/>
    </w:rPr>
  </w:style>
  <w:style w:type="character" w:customStyle="1" w:styleId="CommentTextChar">
    <w:name w:val="Comment Text Char"/>
    <w:basedOn w:val="DefaultParagraphFont"/>
    <w:link w:val="CommentText"/>
    <w:uiPriority w:val="99"/>
    <w:rsid w:val="0021698E"/>
    <w:rPr>
      <w:sz w:val="20"/>
      <w:szCs w:val="20"/>
    </w:rPr>
  </w:style>
  <w:style w:type="paragraph" w:styleId="CommentSubject">
    <w:name w:val="annotation subject"/>
    <w:basedOn w:val="CommentText"/>
    <w:next w:val="CommentText"/>
    <w:link w:val="CommentSubjectChar"/>
    <w:uiPriority w:val="99"/>
    <w:semiHidden/>
    <w:unhideWhenUsed/>
    <w:rsid w:val="0021698E"/>
    <w:rPr>
      <w:b/>
      <w:bCs/>
    </w:rPr>
  </w:style>
  <w:style w:type="character" w:customStyle="1" w:styleId="CommentSubjectChar">
    <w:name w:val="Comment Subject Char"/>
    <w:basedOn w:val="CommentTextChar"/>
    <w:link w:val="CommentSubject"/>
    <w:uiPriority w:val="99"/>
    <w:semiHidden/>
    <w:rsid w:val="002169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4.xml><?xml version="1.0" encoding="utf-8"?>
<ds:datastoreItem xmlns:ds="http://schemas.openxmlformats.org/officeDocument/2006/customXml" ds:itemID="{31B6CD97-8ED8-4DD6-92F9-B4B1DBA5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3759</Words>
  <Characters>2143</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2</cp:revision>
  <dcterms:created xsi:type="dcterms:W3CDTF">2026-04-15T08:03:00Z</dcterms:created>
  <dcterms:modified xsi:type="dcterms:W3CDTF">2026-04-15T08:03:00Z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