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170FAC1B"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r>
      <w:r w:rsidR="00235A92" w:rsidRPr="00520021">
        <w:rPr>
          <w:rFonts w:ascii="Segoe UI" w:eastAsia="Segoe UI" w:hAnsi="Segoe UI" w:cs="Segoe UI"/>
        </w:rPr>
        <w:t xml:space="preserve">2026 </w:t>
      </w:r>
      <w:r w:rsidRPr="00520021">
        <w:rPr>
          <w:rFonts w:ascii="Segoe UI" w:eastAsia="Segoe UI" w:hAnsi="Segoe UI" w:cs="Segoe UI"/>
        </w:rPr>
        <w:t xml:space="preserve">m. </w:t>
      </w:r>
      <w:r w:rsidR="00431023">
        <w:rPr>
          <w:rFonts w:ascii="Segoe UI" w:eastAsia="Segoe UI" w:hAnsi="Segoe UI" w:cs="Segoe UI"/>
        </w:rPr>
        <w:t>spalio 6</w:t>
      </w:r>
      <w:r w:rsidR="00E45C3F">
        <w:rPr>
          <w:rFonts w:ascii="Segoe UI" w:eastAsia="Segoe UI" w:hAnsi="Segoe UI" w:cs="Segoe UI"/>
        </w:rPr>
        <w:t xml:space="preserve"> </w:t>
      </w:r>
      <w:r w:rsidRPr="002065DB">
        <w:rPr>
          <w:rFonts w:ascii="Segoe UI" w:eastAsia="Segoe UI" w:hAnsi="Segoe UI" w:cs="Segoe UI"/>
          <w:color w:val="auto"/>
        </w:rPr>
        <w:t>d</w:t>
      </w:r>
      <w:r w:rsidRPr="002065DB">
        <w:rPr>
          <w:rFonts w:ascii="Segoe UI" w:eastAsia="Segoe UI" w:hAnsi="Segoe UI" w:cs="Segoe UI"/>
        </w:rPr>
        <w:t>.</w:t>
      </w:r>
    </w:p>
    <w:p w14:paraId="4C784D4E" w14:textId="10658546" w:rsidR="00AB35CF" w:rsidRDefault="00AB35CF" w:rsidP="000A180B">
      <w:pPr>
        <w:spacing w:line="256" w:lineRule="auto"/>
        <w:jc w:val="both"/>
        <w:rPr>
          <w:rFonts w:ascii="Segoe UI" w:eastAsia="Segoe UI" w:hAnsi="Segoe UI" w:cs="Segoe UI"/>
          <w:b/>
          <w:bCs/>
          <w:sz w:val="28"/>
          <w:szCs w:val="28"/>
        </w:rPr>
      </w:pPr>
      <w:r w:rsidRPr="00AB35CF">
        <w:rPr>
          <w:rFonts w:ascii="Segoe UI" w:eastAsia="Segoe UI" w:hAnsi="Segoe UI" w:cs="Segoe UI"/>
          <w:b/>
          <w:bCs/>
          <w:sz w:val="28"/>
          <w:szCs w:val="28"/>
        </w:rPr>
        <w:t>Ž</w:t>
      </w:r>
      <w:r w:rsidR="00431023">
        <w:rPr>
          <w:rFonts w:ascii="Segoe UI" w:eastAsia="Segoe UI" w:hAnsi="Segoe UI" w:cs="Segoe UI"/>
          <w:b/>
          <w:bCs/>
          <w:sz w:val="28"/>
          <w:szCs w:val="28"/>
        </w:rPr>
        <w:t>ygimantas</w:t>
      </w:r>
      <w:r w:rsidRPr="00AB35CF">
        <w:rPr>
          <w:rFonts w:ascii="Segoe UI" w:eastAsia="Segoe UI" w:hAnsi="Segoe UI" w:cs="Segoe UI"/>
          <w:b/>
          <w:bCs/>
          <w:sz w:val="28"/>
          <w:szCs w:val="28"/>
        </w:rPr>
        <w:t xml:space="preserve"> </w:t>
      </w:r>
      <w:proofErr w:type="spellStart"/>
      <w:r w:rsidRPr="00AB35CF">
        <w:rPr>
          <w:rFonts w:ascii="Segoe UI" w:eastAsia="Segoe UI" w:hAnsi="Segoe UI" w:cs="Segoe UI"/>
          <w:b/>
          <w:bCs/>
          <w:sz w:val="28"/>
          <w:szCs w:val="28"/>
        </w:rPr>
        <w:t>Mauricas</w:t>
      </w:r>
      <w:proofErr w:type="spellEnd"/>
      <w:r w:rsidRPr="00AB35CF">
        <w:rPr>
          <w:rFonts w:ascii="Segoe UI" w:eastAsia="Segoe UI" w:hAnsi="Segoe UI" w:cs="Segoe UI"/>
          <w:b/>
          <w:bCs/>
          <w:sz w:val="28"/>
          <w:szCs w:val="28"/>
        </w:rPr>
        <w:t xml:space="preserve">: </w:t>
      </w:r>
      <w:r w:rsidR="001B5530">
        <w:rPr>
          <w:rFonts w:ascii="Segoe UI" w:eastAsia="Segoe UI" w:hAnsi="Segoe UI" w:cs="Segoe UI"/>
          <w:b/>
          <w:bCs/>
          <w:sz w:val="28"/>
          <w:szCs w:val="28"/>
        </w:rPr>
        <w:t>kiek tęsis kainų augimas?</w:t>
      </w:r>
    </w:p>
    <w:p w14:paraId="7F3AC7BE" w14:textId="6F354FBF" w:rsidR="00E65583" w:rsidRPr="00B03A3F" w:rsidRDefault="00E65583" w:rsidP="000A180B">
      <w:pPr>
        <w:spacing w:line="256" w:lineRule="auto"/>
        <w:jc w:val="both"/>
        <w:rPr>
          <w:rFonts w:ascii="Segoe UI" w:eastAsia="Segoe UI" w:hAnsi="Segoe UI" w:cs="Segoe UI"/>
          <w:i/>
          <w:iCs/>
        </w:rPr>
      </w:pPr>
      <w:r w:rsidRPr="00B03A3F">
        <w:rPr>
          <w:rFonts w:ascii="Segoe UI" w:eastAsia="Segoe UI" w:hAnsi="Segoe UI" w:cs="Segoe UI"/>
          <w:i/>
          <w:iCs/>
        </w:rPr>
        <w:t>Komentuoja „</w:t>
      </w:r>
      <w:proofErr w:type="spellStart"/>
      <w:r w:rsidRPr="00B03A3F">
        <w:rPr>
          <w:rFonts w:ascii="Segoe UI" w:eastAsia="Segoe UI" w:hAnsi="Segoe UI" w:cs="Segoe UI"/>
          <w:i/>
          <w:iCs/>
        </w:rPr>
        <w:t>Lumino</w:t>
      </w:r>
      <w:r w:rsidR="00AF3D79">
        <w:rPr>
          <w:rFonts w:ascii="Segoe UI" w:eastAsia="Segoe UI" w:hAnsi="Segoe UI" w:cs="Segoe UI"/>
          <w:i/>
          <w:iCs/>
        </w:rPr>
        <w:t>r</w:t>
      </w:r>
      <w:proofErr w:type="spellEnd"/>
      <w:r w:rsidR="00A21647" w:rsidRPr="00A21647">
        <w:rPr>
          <w:rFonts w:ascii="Segoe UI" w:eastAsia="Segoe UI" w:hAnsi="Segoe UI" w:cs="Segoe UI"/>
          <w:i/>
          <w:iCs/>
        </w:rPr>
        <w:t>“</w:t>
      </w:r>
      <w:r w:rsidRPr="00B03A3F">
        <w:rPr>
          <w:rFonts w:ascii="Segoe UI" w:eastAsia="Segoe UI" w:hAnsi="Segoe UI" w:cs="Segoe UI"/>
          <w:i/>
          <w:iCs/>
        </w:rPr>
        <w:t xml:space="preserve"> banko vyriausiasis ekonomistas Žygimantas </w:t>
      </w:r>
      <w:proofErr w:type="spellStart"/>
      <w:r w:rsidRPr="00B03A3F">
        <w:rPr>
          <w:rFonts w:ascii="Segoe UI" w:eastAsia="Segoe UI" w:hAnsi="Segoe UI" w:cs="Segoe UI"/>
          <w:i/>
          <w:iCs/>
        </w:rPr>
        <w:t>Mauricas</w:t>
      </w:r>
      <w:proofErr w:type="spellEnd"/>
    </w:p>
    <w:p w14:paraId="718B8163" w14:textId="0B92CCB5" w:rsidR="00111E8B" w:rsidRPr="00520021" w:rsidRDefault="006D0B9B" w:rsidP="00111E8B">
      <w:pPr>
        <w:spacing w:line="256" w:lineRule="auto"/>
        <w:jc w:val="both"/>
        <w:rPr>
          <w:rFonts w:ascii="Segoe UI" w:eastAsia="Segoe UI" w:hAnsi="Segoe UI" w:cs="Segoe UI"/>
          <w:b/>
          <w:bCs/>
        </w:rPr>
      </w:pPr>
      <w:r w:rsidRPr="001B5530">
        <w:rPr>
          <w:rFonts w:ascii="Segoe UI" w:eastAsia="Segoe UI" w:hAnsi="Segoe UI" w:cs="Segoe UI"/>
          <w:b/>
          <w:bCs/>
        </w:rPr>
        <w:t>Jei p</w:t>
      </w:r>
      <w:r w:rsidR="00C54E33" w:rsidRPr="001B5530">
        <w:rPr>
          <w:rFonts w:ascii="Segoe UI" w:eastAsia="Segoe UI" w:hAnsi="Segoe UI" w:cs="Segoe UI"/>
          <w:b/>
          <w:bCs/>
        </w:rPr>
        <w:t>avasarį energijos kainų šuolis dar atrodė kaip laikinas nepatogumas</w:t>
      </w:r>
      <w:r w:rsidRPr="001B5530">
        <w:rPr>
          <w:rFonts w:ascii="Segoe UI" w:eastAsia="Segoe UI" w:hAnsi="Segoe UI" w:cs="Segoe UI"/>
          <w:b/>
          <w:bCs/>
        </w:rPr>
        <w:t>, š</w:t>
      </w:r>
      <w:r w:rsidR="00C54E33" w:rsidRPr="001B5530">
        <w:rPr>
          <w:rFonts w:ascii="Segoe UI" w:eastAsia="Segoe UI" w:hAnsi="Segoe UI" w:cs="Segoe UI"/>
          <w:b/>
          <w:bCs/>
        </w:rPr>
        <w:t>iandien jau aišku, kad lengvai atsikvėpti nepavyks. Užsitęsusi energetikos krizė grasina tapti kur kas platesnio kainų augimo pradžia: brangesnė energija vis labiau persiduoda maistui, prekėms ir paslaugoms. Tai reiškia, kad infliacijos banga gali būti ne tik stipresnė, nei tikėjomės prieš kelis mėnesius, bet ir gerokai sunkiau suvaldoma.</w:t>
      </w:r>
    </w:p>
    <w:p w14:paraId="721520FF" w14:textId="77777777" w:rsidR="00520021" w:rsidRPr="00111E8B" w:rsidRDefault="00520021" w:rsidP="00520021">
      <w:pPr>
        <w:spacing w:line="256" w:lineRule="auto"/>
        <w:jc w:val="both"/>
        <w:rPr>
          <w:rFonts w:ascii="Segoe UI" w:eastAsia="Segoe UI" w:hAnsi="Segoe UI" w:cs="Segoe UI"/>
        </w:rPr>
      </w:pPr>
      <w:r w:rsidRPr="00111E8B">
        <w:rPr>
          <w:rFonts w:ascii="Segoe UI" w:eastAsia="Segoe UI" w:hAnsi="Segoe UI" w:cs="Segoe UI"/>
        </w:rPr>
        <w:t xml:space="preserve">Kol kas euro zonoje ryškiausiai matome būtent energetinių prekių kainų šuolį. Maisto kainos dar beveik neauga, kitų prekių kainų augimas tik pradeda spartėti, o paslaugų kainose taip pat nematome tokio ryškaus šuolio. Iš pirmo žvilgsnio galėtų atrodyti, kad infliacijos problema kol kas apsiriboja energetika. </w:t>
      </w:r>
      <w:r>
        <w:rPr>
          <w:rFonts w:ascii="Segoe UI" w:eastAsia="Segoe UI" w:hAnsi="Segoe UI" w:cs="Segoe UI"/>
        </w:rPr>
        <w:t xml:space="preserve">Visgi </w:t>
      </w:r>
      <w:r w:rsidRPr="00111E8B">
        <w:rPr>
          <w:rFonts w:ascii="Segoe UI" w:eastAsia="Segoe UI" w:hAnsi="Segoe UI" w:cs="Segoe UI"/>
        </w:rPr>
        <w:t xml:space="preserve">panašų </w:t>
      </w:r>
      <w:r>
        <w:rPr>
          <w:rFonts w:ascii="Segoe UI" w:eastAsia="Segoe UI" w:hAnsi="Segoe UI" w:cs="Segoe UI"/>
        </w:rPr>
        <w:t>scenarijų</w:t>
      </w:r>
      <w:r w:rsidRPr="00111E8B">
        <w:rPr>
          <w:rFonts w:ascii="Segoe UI" w:eastAsia="Segoe UI" w:hAnsi="Segoe UI" w:cs="Segoe UI"/>
        </w:rPr>
        <w:t xml:space="preserve"> jau matėme 2021–2022 m.</w:t>
      </w:r>
    </w:p>
    <w:p w14:paraId="2F9FC190" w14:textId="77777777" w:rsidR="00520021" w:rsidRPr="00111E8B" w:rsidRDefault="00520021" w:rsidP="00520021">
      <w:pPr>
        <w:spacing w:line="256" w:lineRule="auto"/>
        <w:jc w:val="both"/>
        <w:rPr>
          <w:rFonts w:ascii="Segoe UI" w:eastAsia="Segoe UI" w:hAnsi="Segoe UI" w:cs="Segoe UI"/>
        </w:rPr>
      </w:pPr>
      <w:r w:rsidRPr="00111E8B">
        <w:rPr>
          <w:rFonts w:ascii="Segoe UI" w:eastAsia="Segoe UI" w:hAnsi="Segoe UI" w:cs="Segoe UI"/>
        </w:rPr>
        <w:t>Tuomet infliacijos banga taip pat neprasidėjo visur vienu metu. Pirmiausia smarkiai kilo energijos kainos, o tik vėliau jų poveikis persidavė maistui, kitoms prekėms ir paslaugoms. Energija yra daugelio ekonominių veiklų sąnaudų dalis – jos reikia gamybai, transportui, logistikai, prekybai. Todėl kuo ilgiau jos kaina išlieka aukšta, tuo didesnė tikimybė, kad dalį išaugusių kaštų verslas galiausiai perkels vartotojams.</w:t>
      </w:r>
    </w:p>
    <w:p w14:paraId="1ED16C95" w14:textId="77777777" w:rsidR="00520021" w:rsidRPr="00111E8B" w:rsidRDefault="00520021" w:rsidP="00520021">
      <w:pPr>
        <w:spacing w:line="256" w:lineRule="auto"/>
        <w:jc w:val="both"/>
        <w:rPr>
          <w:rFonts w:ascii="Segoe UI" w:eastAsia="Segoe UI" w:hAnsi="Segoe UI" w:cs="Segoe UI"/>
        </w:rPr>
      </w:pPr>
      <w:r>
        <w:rPr>
          <w:rFonts w:ascii="Segoe UI" w:eastAsia="Segoe UI" w:hAnsi="Segoe UI" w:cs="Segoe UI"/>
        </w:rPr>
        <w:t xml:space="preserve">Tokio </w:t>
      </w:r>
      <w:r w:rsidRPr="00111E8B">
        <w:rPr>
          <w:rFonts w:ascii="Segoe UI" w:eastAsia="Segoe UI" w:hAnsi="Segoe UI" w:cs="Segoe UI"/>
        </w:rPr>
        <w:t xml:space="preserve">proceso </w:t>
      </w:r>
      <w:r>
        <w:rPr>
          <w:rFonts w:ascii="Segoe UI" w:eastAsia="Segoe UI" w:hAnsi="Segoe UI" w:cs="Segoe UI"/>
        </w:rPr>
        <w:t xml:space="preserve">pirmuosius </w:t>
      </w:r>
      <w:r w:rsidRPr="00111E8B">
        <w:rPr>
          <w:rFonts w:ascii="Segoe UI" w:eastAsia="Segoe UI" w:hAnsi="Segoe UI" w:cs="Segoe UI"/>
        </w:rPr>
        <w:t>signal</w:t>
      </w:r>
      <w:r>
        <w:rPr>
          <w:rFonts w:ascii="Segoe UI" w:eastAsia="Segoe UI" w:hAnsi="Segoe UI" w:cs="Segoe UI"/>
        </w:rPr>
        <w:t xml:space="preserve">us </w:t>
      </w:r>
      <w:r w:rsidRPr="00111E8B">
        <w:rPr>
          <w:rFonts w:ascii="Segoe UI" w:eastAsia="Segoe UI" w:hAnsi="Segoe UI" w:cs="Segoe UI"/>
        </w:rPr>
        <w:t>jau galima įžvelgti</w:t>
      </w:r>
      <w:r>
        <w:rPr>
          <w:rFonts w:ascii="Segoe UI" w:eastAsia="Segoe UI" w:hAnsi="Segoe UI" w:cs="Segoe UI"/>
        </w:rPr>
        <w:t xml:space="preserve"> ir šiandien.</w:t>
      </w:r>
      <w:r w:rsidRPr="00111E8B">
        <w:rPr>
          <w:rFonts w:ascii="Segoe UI" w:eastAsia="Segoe UI" w:hAnsi="Segoe UI" w:cs="Segoe UI"/>
        </w:rPr>
        <w:t xml:space="preserve"> Lietuvos gyventojai maisto kainų šuolio kol kas nejaučia, o kai kurių maisto produktų kainų pokytis netgi yra neigiamas. Tačiau platesni maisto kainų indeksai jau rodo spaudimą į viršų. Jei energetikos kainos išliks aukštos, ilgainiui tai gali pasiekti ir parduotuvių lentynas.</w:t>
      </w:r>
    </w:p>
    <w:p w14:paraId="633F5D9A" w14:textId="77777777" w:rsidR="00520021" w:rsidRPr="00111E8B" w:rsidRDefault="00520021" w:rsidP="00520021">
      <w:pPr>
        <w:spacing w:line="256" w:lineRule="auto"/>
        <w:jc w:val="both"/>
        <w:rPr>
          <w:rFonts w:ascii="Segoe UI" w:eastAsia="Segoe UI" w:hAnsi="Segoe UI" w:cs="Segoe UI"/>
        </w:rPr>
      </w:pPr>
      <w:r w:rsidRPr="00111E8B">
        <w:rPr>
          <w:rFonts w:ascii="Segoe UI" w:eastAsia="Segoe UI" w:hAnsi="Segoe UI" w:cs="Segoe UI"/>
        </w:rPr>
        <w:t>Infliaciją galima palyginti su sniego gniūžte. Iš pradžių ji nedidelė ir apima tik vieną ekonomikos dalį, tačiau riedėdama prisirenka vis daugiau sluoksnių. Pirmasis sluoksnis šiuo metu yra energetika. Kitas gali būti maistas ir kitos prekės, po jų – paslaugos ir atlyginimai.</w:t>
      </w:r>
    </w:p>
    <w:p w14:paraId="10F6D61C" w14:textId="77777777" w:rsidR="00520021" w:rsidRPr="00111E8B" w:rsidRDefault="00520021" w:rsidP="00520021">
      <w:pPr>
        <w:spacing w:line="256" w:lineRule="auto"/>
        <w:jc w:val="both"/>
        <w:rPr>
          <w:rFonts w:ascii="Segoe UI" w:eastAsia="Segoe UI" w:hAnsi="Segoe UI" w:cs="Segoe UI"/>
        </w:rPr>
      </w:pPr>
      <w:r w:rsidRPr="00111E8B">
        <w:rPr>
          <w:rFonts w:ascii="Segoe UI" w:eastAsia="Segoe UI" w:hAnsi="Segoe UI" w:cs="Segoe UI"/>
        </w:rPr>
        <w:t>Pastarasis veiksnys ypač svarbus. Kai kainos kyla ilgiau, darbuotojai natūraliai siekia didesnio darbo užmokesčio, kad kompensuotų prarandamą perkamąją galią. Vakarų Europoje tam papildomos įtakos turi kolektyviniai susitarimai, o darbo skelbimų statistikoje jau matyti stiprėjantis spaudimas atlyginimams. Jei atlyginimai pradeda vytis infliaciją, įmonių sąnaudos dar labiau išauga ir kainų augimas gali tapti gerokai atkaklesnis.</w:t>
      </w:r>
    </w:p>
    <w:p w14:paraId="688098A2" w14:textId="77777777" w:rsidR="00520021" w:rsidRPr="00111E8B" w:rsidRDefault="00520021" w:rsidP="00520021">
      <w:pPr>
        <w:spacing w:line="256" w:lineRule="auto"/>
        <w:jc w:val="both"/>
        <w:rPr>
          <w:rFonts w:ascii="Segoe UI" w:eastAsia="Segoe UI" w:hAnsi="Segoe UI" w:cs="Segoe UI"/>
        </w:rPr>
      </w:pPr>
      <w:r w:rsidRPr="00111E8B">
        <w:rPr>
          <w:rFonts w:ascii="Segoe UI" w:eastAsia="Segoe UI" w:hAnsi="Segoe UI" w:cs="Segoe UI"/>
        </w:rPr>
        <w:t>Kitas šios grandinės etapas – palūkanų normos. Dar prieš kelias savaites finansų rinkose buvo tikimasi, kad spartaus jų didėjimo gali pavykti išvengti. Pavasarį vyravo lūkestis, kad palūkanų normos kils, tačiau neperžengs 3 proc. ribos. Dabar rinkos lūkesčiai jau pasislinkę aukštyn – vertinama, kad EURIBOR gali viršyti 3 proc. ir potencialiai priartėti net prie 3,5 proc.</w:t>
      </w:r>
    </w:p>
    <w:p w14:paraId="286C5BFD" w14:textId="77777777" w:rsidR="00520021" w:rsidRDefault="00520021" w:rsidP="00520021">
      <w:pPr>
        <w:spacing w:line="256" w:lineRule="auto"/>
        <w:jc w:val="both"/>
        <w:rPr>
          <w:rFonts w:ascii="Segoe UI" w:eastAsia="Segoe UI" w:hAnsi="Segoe UI" w:cs="Segoe UI"/>
        </w:rPr>
      </w:pPr>
      <w:r w:rsidRPr="00111E8B">
        <w:rPr>
          <w:rFonts w:ascii="Segoe UI" w:eastAsia="Segoe UI" w:hAnsi="Segoe UI" w:cs="Segoe UI"/>
        </w:rPr>
        <w:t>Jei toks scenarijus išsipildytų, kitų metų pradžioje didesnių palūkanų poveikį pajustų ne tik būsto paskolas turintys gyventojai, bet ir platesnė ekonomika. Brangesnis skolinimasis mažintų vartojimo ir investicijų galimybes, todėl infliacijos šokas ilgainiui pradėtų veikti ir ekonomikos augimą.</w:t>
      </w:r>
    </w:p>
    <w:p w14:paraId="6DFD8853" w14:textId="48331DC8" w:rsidR="00520021" w:rsidRDefault="00520021" w:rsidP="00520021">
      <w:pPr>
        <w:spacing w:line="256" w:lineRule="auto"/>
        <w:jc w:val="both"/>
        <w:rPr>
          <w:rFonts w:ascii="Segoe UI" w:eastAsia="Segoe UI" w:hAnsi="Segoe UI" w:cs="Segoe UI"/>
        </w:rPr>
      </w:pPr>
      <w:r w:rsidRPr="00111E8B">
        <w:rPr>
          <w:rFonts w:ascii="Segoe UI" w:eastAsia="Segoe UI" w:hAnsi="Segoe UI" w:cs="Segoe UI"/>
        </w:rPr>
        <w:lastRenderedPageBreak/>
        <w:t>Todėl šiandien svarbiausias klausimas jau nebe tai, ar energija pabrango. Svarbiausia – ar šįkart pavyks sustabdyti kainų augimą pirmame etape, ar vėl pamatysime 2021–2022 m</w:t>
      </w:r>
      <w:r>
        <w:rPr>
          <w:rFonts w:ascii="Segoe UI" w:eastAsia="Segoe UI" w:hAnsi="Segoe UI" w:cs="Segoe UI"/>
        </w:rPr>
        <w:t>.</w:t>
      </w:r>
      <w:r w:rsidRPr="00111E8B">
        <w:rPr>
          <w:rFonts w:ascii="Segoe UI" w:eastAsia="Segoe UI" w:hAnsi="Segoe UI" w:cs="Segoe UI"/>
        </w:rPr>
        <w:t xml:space="preserve"> scenarijų, kai nuo energetikos prasidėjusi infliacijos banga palaipsniui išplito po visą ekonomiką.</w:t>
      </w:r>
    </w:p>
    <w:p w14:paraId="17F136A9" w14:textId="77777777" w:rsidR="00520021" w:rsidRDefault="00520021" w:rsidP="00111E8B">
      <w:pPr>
        <w:spacing w:line="256" w:lineRule="auto"/>
        <w:jc w:val="both"/>
        <w:rPr>
          <w:rFonts w:ascii="Segoe UI" w:eastAsia="Segoe UI" w:hAnsi="Segoe UI" w:cs="Segoe UI"/>
        </w:rPr>
      </w:pPr>
    </w:p>
    <w:p w14:paraId="19E84526" w14:textId="3925BE95" w:rsidR="002E333B" w:rsidRPr="002065DB" w:rsidRDefault="002E333B" w:rsidP="00111E8B">
      <w:pPr>
        <w:spacing w:line="256" w:lineRule="auto"/>
        <w:jc w:val="both"/>
        <w:rPr>
          <w:rFonts w:ascii="Segoe UI" w:eastAsia="Segoe UI" w:hAnsi="Segoe UI" w:cs="Segoe UI"/>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00F01" w:rsidRPr="00B00F01">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787D9311"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2065DB">
          <w:rPr>
            <w:rStyle w:val="Hipersaitas"/>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06DAF60"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558320C0" w14:textId="7BB9B6DE" w:rsidR="00786D9C" w:rsidRPr="00C17E6C" w:rsidRDefault="00B71666" w:rsidP="00B71666">
      <w:pPr>
        <w:spacing w:after="0" w:line="240" w:lineRule="auto"/>
        <w:rPr>
          <w:rFonts w:ascii="Segoe UI" w:eastAsia="Segoe UI" w:hAnsi="Segoe UI" w:cs="Segoe UI"/>
        </w:rPr>
      </w:pPr>
      <w:r w:rsidRPr="00B71666">
        <w:rPr>
          <w:rFonts w:ascii="Segoe UI" w:eastAsia="Segoe UI" w:hAnsi="Segoe UI" w:cs="Segoe UI"/>
          <w:sz w:val="20"/>
          <w:szCs w:val="20"/>
        </w:rPr>
        <w:t xml:space="preserve">Žygimantas </w:t>
      </w:r>
      <w:proofErr w:type="spellStart"/>
      <w:r w:rsidRPr="00B71666">
        <w:rPr>
          <w:rFonts w:ascii="Segoe UI" w:eastAsia="Segoe UI" w:hAnsi="Segoe UI" w:cs="Segoe UI"/>
          <w:sz w:val="20"/>
          <w:szCs w:val="20"/>
        </w:rPr>
        <w:t>Mauricas</w:t>
      </w:r>
      <w:proofErr w:type="spellEnd"/>
      <w:r w:rsidRPr="00B71666">
        <w:rPr>
          <w:rFonts w:ascii="Segoe UI" w:eastAsia="Segoe UI" w:hAnsi="Segoe UI" w:cs="Segoe UI"/>
          <w:sz w:val="20"/>
          <w:szCs w:val="20"/>
        </w:rPr>
        <w:br/>
        <w:t>„</w:t>
      </w:r>
      <w:proofErr w:type="spellStart"/>
      <w:r w:rsidRPr="00B71666">
        <w:rPr>
          <w:rFonts w:ascii="Segoe UI" w:eastAsia="Segoe UI" w:hAnsi="Segoe UI" w:cs="Segoe UI"/>
          <w:sz w:val="20"/>
          <w:szCs w:val="20"/>
        </w:rPr>
        <w:t>Luminor</w:t>
      </w:r>
      <w:proofErr w:type="spellEnd"/>
      <w:r w:rsidRPr="00B71666">
        <w:rPr>
          <w:rFonts w:ascii="Segoe UI" w:eastAsia="Segoe UI" w:hAnsi="Segoe UI" w:cs="Segoe UI"/>
          <w:sz w:val="20"/>
          <w:szCs w:val="20"/>
        </w:rPr>
        <w:t>” banko Vyriausiasis ekonomistas</w:t>
      </w:r>
      <w:r w:rsidRPr="00B71666">
        <w:rPr>
          <w:rFonts w:ascii="Segoe UI" w:eastAsia="Segoe UI" w:hAnsi="Segoe UI" w:cs="Segoe UI"/>
          <w:sz w:val="20"/>
          <w:szCs w:val="20"/>
        </w:rPr>
        <w:br/>
        <w:t>Tel.: +370 612 66 291</w:t>
      </w:r>
      <w:r w:rsidRPr="00B71666">
        <w:rPr>
          <w:rFonts w:ascii="Segoe UI" w:eastAsia="Segoe UI" w:hAnsi="Segoe UI" w:cs="Segoe UI"/>
          <w:sz w:val="20"/>
          <w:szCs w:val="20"/>
        </w:rPr>
        <w:br/>
        <w:t>El. p.: </w:t>
      </w:r>
      <w:hyperlink r:id="rId9" w:history="1">
        <w:r w:rsidRPr="00B71666">
          <w:rPr>
            <w:rStyle w:val="Hipersaitas"/>
            <w:rFonts w:ascii="Segoe UI" w:eastAsia="Segoe UI" w:hAnsi="Segoe UI" w:cs="Segoe UI"/>
            <w:sz w:val="20"/>
            <w:szCs w:val="20"/>
          </w:rPr>
          <w:t>zygimantas.mauricas@luminorgroup.com</w:t>
        </w:r>
      </w:hyperlink>
    </w:p>
    <w:sectPr w:rsidR="00786D9C" w:rsidRPr="00C17E6C" w:rsidSect="0040391E">
      <w:headerReference w:type="default" r:id="rId10"/>
      <w:footerReference w:type="default" r:id="rId11"/>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61718" w14:textId="77777777" w:rsidR="00E52398" w:rsidRDefault="00E52398">
      <w:pPr>
        <w:spacing w:after="0" w:line="240" w:lineRule="auto"/>
      </w:pPr>
      <w:r>
        <w:separator/>
      </w:r>
    </w:p>
  </w:endnote>
  <w:endnote w:type="continuationSeparator" w:id="0">
    <w:p w14:paraId="1EA6E625" w14:textId="77777777" w:rsidR="00E52398" w:rsidRDefault="00E52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charset w:val="00"/>
    <w:family w:val="auto"/>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63043B" w:rsidRDefault="0063043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8B808" w14:textId="77777777" w:rsidR="00E52398" w:rsidRDefault="00E52398">
      <w:pPr>
        <w:spacing w:after="0" w:line="240" w:lineRule="auto"/>
      </w:pPr>
      <w:r>
        <w:separator/>
      </w:r>
    </w:p>
  </w:footnote>
  <w:footnote w:type="continuationSeparator" w:id="0">
    <w:p w14:paraId="04F2FD90" w14:textId="77777777" w:rsidR="00E52398" w:rsidRDefault="00E52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7777777" w:rsidR="0063043B" w:rsidRDefault="00EF3876">
    <w:pPr>
      <w:tabs>
        <w:tab w:val="center" w:pos="4513"/>
        <w:tab w:val="right" w:pos="9026"/>
      </w:tabs>
      <w:spacing w:after="0" w:line="240" w:lineRule="auto"/>
    </w:pPr>
    <w:r>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0378642">
    <w:abstractNumId w:val="2"/>
  </w:num>
  <w:num w:numId="2" w16cid:durableId="1654141344">
    <w:abstractNumId w:val="1"/>
  </w:num>
  <w:num w:numId="3" w16cid:durableId="1133787252">
    <w:abstractNumId w:val="0"/>
  </w:num>
  <w:num w:numId="4" w16cid:durableId="424503041">
    <w:abstractNumId w:val="4"/>
  </w:num>
  <w:num w:numId="5" w16cid:durableId="1907842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513"/>
    <w:rsid w:val="00003C9A"/>
    <w:rsid w:val="00005D55"/>
    <w:rsid w:val="000064DC"/>
    <w:rsid w:val="0000714B"/>
    <w:rsid w:val="00007B31"/>
    <w:rsid w:val="00010790"/>
    <w:rsid w:val="00010FF7"/>
    <w:rsid w:val="00011640"/>
    <w:rsid w:val="000119A3"/>
    <w:rsid w:val="000125FE"/>
    <w:rsid w:val="00012C7C"/>
    <w:rsid w:val="00013186"/>
    <w:rsid w:val="00013614"/>
    <w:rsid w:val="00013C5F"/>
    <w:rsid w:val="0001454A"/>
    <w:rsid w:val="00014858"/>
    <w:rsid w:val="00014D4F"/>
    <w:rsid w:val="00014ED3"/>
    <w:rsid w:val="00014F45"/>
    <w:rsid w:val="000155CE"/>
    <w:rsid w:val="0001591F"/>
    <w:rsid w:val="00015A52"/>
    <w:rsid w:val="000161D2"/>
    <w:rsid w:val="0001625D"/>
    <w:rsid w:val="000166D9"/>
    <w:rsid w:val="00016C4F"/>
    <w:rsid w:val="0001791F"/>
    <w:rsid w:val="00017E5F"/>
    <w:rsid w:val="00017FE9"/>
    <w:rsid w:val="0002043C"/>
    <w:rsid w:val="00020BE8"/>
    <w:rsid w:val="00021233"/>
    <w:rsid w:val="00021B86"/>
    <w:rsid w:val="00021DED"/>
    <w:rsid w:val="00022412"/>
    <w:rsid w:val="00022DDE"/>
    <w:rsid w:val="0002313C"/>
    <w:rsid w:val="000236AD"/>
    <w:rsid w:val="00023895"/>
    <w:rsid w:val="00024252"/>
    <w:rsid w:val="000244D2"/>
    <w:rsid w:val="000263F9"/>
    <w:rsid w:val="00026436"/>
    <w:rsid w:val="00026F46"/>
    <w:rsid w:val="00027467"/>
    <w:rsid w:val="00027760"/>
    <w:rsid w:val="000278AA"/>
    <w:rsid w:val="00027A53"/>
    <w:rsid w:val="000301FA"/>
    <w:rsid w:val="00030615"/>
    <w:rsid w:val="0003062D"/>
    <w:rsid w:val="00030D37"/>
    <w:rsid w:val="000311E6"/>
    <w:rsid w:val="000319BC"/>
    <w:rsid w:val="00032594"/>
    <w:rsid w:val="00032727"/>
    <w:rsid w:val="00032E65"/>
    <w:rsid w:val="00032F0E"/>
    <w:rsid w:val="00033087"/>
    <w:rsid w:val="0003331A"/>
    <w:rsid w:val="0003353D"/>
    <w:rsid w:val="00033995"/>
    <w:rsid w:val="00033A50"/>
    <w:rsid w:val="00033D19"/>
    <w:rsid w:val="000346E6"/>
    <w:rsid w:val="000357AE"/>
    <w:rsid w:val="00035A55"/>
    <w:rsid w:val="00035C5C"/>
    <w:rsid w:val="000361FC"/>
    <w:rsid w:val="000368C6"/>
    <w:rsid w:val="000368CD"/>
    <w:rsid w:val="00036E4B"/>
    <w:rsid w:val="00037173"/>
    <w:rsid w:val="00037483"/>
    <w:rsid w:val="000402CB"/>
    <w:rsid w:val="000403D5"/>
    <w:rsid w:val="00040AA1"/>
    <w:rsid w:val="00042DEE"/>
    <w:rsid w:val="000439D0"/>
    <w:rsid w:val="000439DB"/>
    <w:rsid w:val="0004497C"/>
    <w:rsid w:val="000465E4"/>
    <w:rsid w:val="0004793A"/>
    <w:rsid w:val="00050938"/>
    <w:rsid w:val="00051A6F"/>
    <w:rsid w:val="00054BC8"/>
    <w:rsid w:val="00055A32"/>
    <w:rsid w:val="0005608A"/>
    <w:rsid w:val="00056834"/>
    <w:rsid w:val="00056AFE"/>
    <w:rsid w:val="00056B87"/>
    <w:rsid w:val="000572E5"/>
    <w:rsid w:val="00057C2C"/>
    <w:rsid w:val="00057C79"/>
    <w:rsid w:val="00057F70"/>
    <w:rsid w:val="00061A4E"/>
    <w:rsid w:val="00061D31"/>
    <w:rsid w:val="00061D47"/>
    <w:rsid w:val="00062391"/>
    <w:rsid w:val="0006259A"/>
    <w:rsid w:val="000643AB"/>
    <w:rsid w:val="0006441F"/>
    <w:rsid w:val="0006452E"/>
    <w:rsid w:val="00064709"/>
    <w:rsid w:val="000647AB"/>
    <w:rsid w:val="00064AD2"/>
    <w:rsid w:val="00064BF4"/>
    <w:rsid w:val="000651A5"/>
    <w:rsid w:val="00071020"/>
    <w:rsid w:val="00071638"/>
    <w:rsid w:val="00071EE0"/>
    <w:rsid w:val="000728A9"/>
    <w:rsid w:val="0007374E"/>
    <w:rsid w:val="00073D67"/>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CBD"/>
    <w:rsid w:val="00087F8D"/>
    <w:rsid w:val="0009046B"/>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1B9"/>
    <w:rsid w:val="000A26DD"/>
    <w:rsid w:val="000A29E3"/>
    <w:rsid w:val="000A2AFD"/>
    <w:rsid w:val="000A2B5B"/>
    <w:rsid w:val="000A43A9"/>
    <w:rsid w:val="000A490F"/>
    <w:rsid w:val="000A7168"/>
    <w:rsid w:val="000B0947"/>
    <w:rsid w:val="000B09EC"/>
    <w:rsid w:val="000B1E9E"/>
    <w:rsid w:val="000B1EAA"/>
    <w:rsid w:val="000B24CE"/>
    <w:rsid w:val="000B2948"/>
    <w:rsid w:val="000B39E4"/>
    <w:rsid w:val="000B4122"/>
    <w:rsid w:val="000B4DC6"/>
    <w:rsid w:val="000B5CFE"/>
    <w:rsid w:val="000B5DAF"/>
    <w:rsid w:val="000B637C"/>
    <w:rsid w:val="000B6CCA"/>
    <w:rsid w:val="000B7CEA"/>
    <w:rsid w:val="000B7FE6"/>
    <w:rsid w:val="000C0555"/>
    <w:rsid w:val="000C07B9"/>
    <w:rsid w:val="000C0B03"/>
    <w:rsid w:val="000C0F98"/>
    <w:rsid w:val="000C16BB"/>
    <w:rsid w:val="000C1943"/>
    <w:rsid w:val="000C1FA3"/>
    <w:rsid w:val="000C2058"/>
    <w:rsid w:val="000C283F"/>
    <w:rsid w:val="000C4221"/>
    <w:rsid w:val="000C4453"/>
    <w:rsid w:val="000C4B03"/>
    <w:rsid w:val="000C4B41"/>
    <w:rsid w:val="000C56C9"/>
    <w:rsid w:val="000C6334"/>
    <w:rsid w:val="000C69CE"/>
    <w:rsid w:val="000C6C7C"/>
    <w:rsid w:val="000C70E6"/>
    <w:rsid w:val="000C73BD"/>
    <w:rsid w:val="000C7672"/>
    <w:rsid w:val="000D063D"/>
    <w:rsid w:val="000D1E41"/>
    <w:rsid w:val="000D316A"/>
    <w:rsid w:val="000D3AE2"/>
    <w:rsid w:val="000D40C5"/>
    <w:rsid w:val="000D46B4"/>
    <w:rsid w:val="000D4AC7"/>
    <w:rsid w:val="000D4DEC"/>
    <w:rsid w:val="000D6F6A"/>
    <w:rsid w:val="000D7067"/>
    <w:rsid w:val="000D7A3D"/>
    <w:rsid w:val="000D7EC0"/>
    <w:rsid w:val="000E0A96"/>
    <w:rsid w:val="000E0E7D"/>
    <w:rsid w:val="000E116C"/>
    <w:rsid w:val="000E15D3"/>
    <w:rsid w:val="000E16CD"/>
    <w:rsid w:val="000E22EE"/>
    <w:rsid w:val="000E267B"/>
    <w:rsid w:val="000E2765"/>
    <w:rsid w:val="000E2F56"/>
    <w:rsid w:val="000E3DF5"/>
    <w:rsid w:val="000E3EEF"/>
    <w:rsid w:val="000E4724"/>
    <w:rsid w:val="000E498A"/>
    <w:rsid w:val="000E5C9B"/>
    <w:rsid w:val="000E6019"/>
    <w:rsid w:val="000E6BD4"/>
    <w:rsid w:val="000E70D6"/>
    <w:rsid w:val="000E75B2"/>
    <w:rsid w:val="000E76C7"/>
    <w:rsid w:val="000F0A3C"/>
    <w:rsid w:val="000F23C2"/>
    <w:rsid w:val="000F2B9B"/>
    <w:rsid w:val="000F3158"/>
    <w:rsid w:val="000F322A"/>
    <w:rsid w:val="000F3A32"/>
    <w:rsid w:val="000F4253"/>
    <w:rsid w:val="000F4648"/>
    <w:rsid w:val="000F496D"/>
    <w:rsid w:val="000F51EF"/>
    <w:rsid w:val="000F5CF9"/>
    <w:rsid w:val="000F6771"/>
    <w:rsid w:val="000F73B1"/>
    <w:rsid w:val="000F7F65"/>
    <w:rsid w:val="00100333"/>
    <w:rsid w:val="00100E69"/>
    <w:rsid w:val="001019B6"/>
    <w:rsid w:val="00102A06"/>
    <w:rsid w:val="00102BA4"/>
    <w:rsid w:val="00103052"/>
    <w:rsid w:val="00103613"/>
    <w:rsid w:val="00106D9A"/>
    <w:rsid w:val="001073F4"/>
    <w:rsid w:val="001076AC"/>
    <w:rsid w:val="001077C1"/>
    <w:rsid w:val="00107B93"/>
    <w:rsid w:val="00107D2D"/>
    <w:rsid w:val="0011034B"/>
    <w:rsid w:val="0011143C"/>
    <w:rsid w:val="00111BC9"/>
    <w:rsid w:val="00111E8B"/>
    <w:rsid w:val="00111F99"/>
    <w:rsid w:val="00112942"/>
    <w:rsid w:val="001137CC"/>
    <w:rsid w:val="00113914"/>
    <w:rsid w:val="00113AD4"/>
    <w:rsid w:val="001149B2"/>
    <w:rsid w:val="0011511F"/>
    <w:rsid w:val="001172EA"/>
    <w:rsid w:val="001209AC"/>
    <w:rsid w:val="001216F7"/>
    <w:rsid w:val="00121B0E"/>
    <w:rsid w:val="00122BF8"/>
    <w:rsid w:val="001239E0"/>
    <w:rsid w:val="00123D45"/>
    <w:rsid w:val="00124C12"/>
    <w:rsid w:val="00125253"/>
    <w:rsid w:val="00125B80"/>
    <w:rsid w:val="00125FA2"/>
    <w:rsid w:val="00126A25"/>
    <w:rsid w:val="00126F66"/>
    <w:rsid w:val="001272AE"/>
    <w:rsid w:val="00127922"/>
    <w:rsid w:val="001300C7"/>
    <w:rsid w:val="00131B39"/>
    <w:rsid w:val="00132C54"/>
    <w:rsid w:val="00133C56"/>
    <w:rsid w:val="0013403F"/>
    <w:rsid w:val="001341AA"/>
    <w:rsid w:val="00134773"/>
    <w:rsid w:val="00135820"/>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EBA"/>
    <w:rsid w:val="00155312"/>
    <w:rsid w:val="0015615A"/>
    <w:rsid w:val="00156778"/>
    <w:rsid w:val="001569C2"/>
    <w:rsid w:val="001604EB"/>
    <w:rsid w:val="001609DD"/>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890"/>
    <w:rsid w:val="00174AA7"/>
    <w:rsid w:val="0017501B"/>
    <w:rsid w:val="00175836"/>
    <w:rsid w:val="00176614"/>
    <w:rsid w:val="00176908"/>
    <w:rsid w:val="0017710D"/>
    <w:rsid w:val="00177CC5"/>
    <w:rsid w:val="00177FED"/>
    <w:rsid w:val="0018029B"/>
    <w:rsid w:val="00180A2B"/>
    <w:rsid w:val="0018113E"/>
    <w:rsid w:val="00181290"/>
    <w:rsid w:val="0018161F"/>
    <w:rsid w:val="00181A3D"/>
    <w:rsid w:val="00181B1B"/>
    <w:rsid w:val="00182285"/>
    <w:rsid w:val="00182341"/>
    <w:rsid w:val="001823F5"/>
    <w:rsid w:val="001826FB"/>
    <w:rsid w:val="00182D79"/>
    <w:rsid w:val="001838D6"/>
    <w:rsid w:val="00183C8B"/>
    <w:rsid w:val="00183E49"/>
    <w:rsid w:val="001846AF"/>
    <w:rsid w:val="001847E2"/>
    <w:rsid w:val="00184CFB"/>
    <w:rsid w:val="00184F2B"/>
    <w:rsid w:val="001858F2"/>
    <w:rsid w:val="00185BB0"/>
    <w:rsid w:val="00190233"/>
    <w:rsid w:val="00191121"/>
    <w:rsid w:val="001911B0"/>
    <w:rsid w:val="00192042"/>
    <w:rsid w:val="0019240E"/>
    <w:rsid w:val="0019287B"/>
    <w:rsid w:val="00193C15"/>
    <w:rsid w:val="00193FEA"/>
    <w:rsid w:val="0019440D"/>
    <w:rsid w:val="001952F1"/>
    <w:rsid w:val="001958CC"/>
    <w:rsid w:val="00195921"/>
    <w:rsid w:val="00195A27"/>
    <w:rsid w:val="00196692"/>
    <w:rsid w:val="00196851"/>
    <w:rsid w:val="001A0264"/>
    <w:rsid w:val="001A1E16"/>
    <w:rsid w:val="001A206D"/>
    <w:rsid w:val="001A2161"/>
    <w:rsid w:val="001A22DA"/>
    <w:rsid w:val="001A26D3"/>
    <w:rsid w:val="001A3B08"/>
    <w:rsid w:val="001A3F4D"/>
    <w:rsid w:val="001A461C"/>
    <w:rsid w:val="001A4AC9"/>
    <w:rsid w:val="001A4AF3"/>
    <w:rsid w:val="001A53DB"/>
    <w:rsid w:val="001A53EC"/>
    <w:rsid w:val="001A55E1"/>
    <w:rsid w:val="001A5B25"/>
    <w:rsid w:val="001A5F0C"/>
    <w:rsid w:val="001A69AB"/>
    <w:rsid w:val="001A6CB0"/>
    <w:rsid w:val="001A6EEC"/>
    <w:rsid w:val="001A7215"/>
    <w:rsid w:val="001A737D"/>
    <w:rsid w:val="001A741A"/>
    <w:rsid w:val="001A7A3A"/>
    <w:rsid w:val="001B047D"/>
    <w:rsid w:val="001B0BEA"/>
    <w:rsid w:val="001B1801"/>
    <w:rsid w:val="001B18EE"/>
    <w:rsid w:val="001B1D52"/>
    <w:rsid w:val="001B212A"/>
    <w:rsid w:val="001B3287"/>
    <w:rsid w:val="001B3E23"/>
    <w:rsid w:val="001B5350"/>
    <w:rsid w:val="001B539A"/>
    <w:rsid w:val="001B5530"/>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560"/>
    <w:rsid w:val="001D2A46"/>
    <w:rsid w:val="001D403B"/>
    <w:rsid w:val="001D4D51"/>
    <w:rsid w:val="001D51A3"/>
    <w:rsid w:val="001D60FD"/>
    <w:rsid w:val="001D6217"/>
    <w:rsid w:val="001D6506"/>
    <w:rsid w:val="001D6592"/>
    <w:rsid w:val="001D65B1"/>
    <w:rsid w:val="001D6F0F"/>
    <w:rsid w:val="001D764E"/>
    <w:rsid w:val="001D7D0F"/>
    <w:rsid w:val="001E36B2"/>
    <w:rsid w:val="001E4546"/>
    <w:rsid w:val="001E5A20"/>
    <w:rsid w:val="001E5B0E"/>
    <w:rsid w:val="001E5F0A"/>
    <w:rsid w:val="001E65AB"/>
    <w:rsid w:val="001E69DE"/>
    <w:rsid w:val="001E7994"/>
    <w:rsid w:val="001E7C06"/>
    <w:rsid w:val="001E7CAD"/>
    <w:rsid w:val="001F0161"/>
    <w:rsid w:val="001F10B1"/>
    <w:rsid w:val="001F1153"/>
    <w:rsid w:val="001F16D1"/>
    <w:rsid w:val="001F1C12"/>
    <w:rsid w:val="001F1F18"/>
    <w:rsid w:val="001F2050"/>
    <w:rsid w:val="001F230C"/>
    <w:rsid w:val="001F2A6B"/>
    <w:rsid w:val="001F2E67"/>
    <w:rsid w:val="001F3505"/>
    <w:rsid w:val="001F37ED"/>
    <w:rsid w:val="001F3ACD"/>
    <w:rsid w:val="001F5B92"/>
    <w:rsid w:val="001F60F2"/>
    <w:rsid w:val="001F768A"/>
    <w:rsid w:val="002001BD"/>
    <w:rsid w:val="00200ECF"/>
    <w:rsid w:val="002020ED"/>
    <w:rsid w:val="0020215C"/>
    <w:rsid w:val="0020291E"/>
    <w:rsid w:val="00202EB3"/>
    <w:rsid w:val="00203E11"/>
    <w:rsid w:val="0020403C"/>
    <w:rsid w:val="002058EE"/>
    <w:rsid w:val="002065DB"/>
    <w:rsid w:val="002067F0"/>
    <w:rsid w:val="002101F4"/>
    <w:rsid w:val="00211C0E"/>
    <w:rsid w:val="00211D1D"/>
    <w:rsid w:val="00213E0E"/>
    <w:rsid w:val="002145AF"/>
    <w:rsid w:val="00214771"/>
    <w:rsid w:val="00214882"/>
    <w:rsid w:val="00214B05"/>
    <w:rsid w:val="0021629D"/>
    <w:rsid w:val="00216698"/>
    <w:rsid w:val="00217DFA"/>
    <w:rsid w:val="00220005"/>
    <w:rsid w:val="00220100"/>
    <w:rsid w:val="00220B3D"/>
    <w:rsid w:val="00220FF8"/>
    <w:rsid w:val="00221540"/>
    <w:rsid w:val="00221A2E"/>
    <w:rsid w:val="00222AAB"/>
    <w:rsid w:val="00222ACA"/>
    <w:rsid w:val="002235B6"/>
    <w:rsid w:val="002236D7"/>
    <w:rsid w:val="002236FA"/>
    <w:rsid w:val="0022452B"/>
    <w:rsid w:val="00224C28"/>
    <w:rsid w:val="00225472"/>
    <w:rsid w:val="0022608F"/>
    <w:rsid w:val="00226249"/>
    <w:rsid w:val="002272B4"/>
    <w:rsid w:val="00227D6C"/>
    <w:rsid w:val="0023017C"/>
    <w:rsid w:val="00231223"/>
    <w:rsid w:val="00231718"/>
    <w:rsid w:val="00231F36"/>
    <w:rsid w:val="0023205B"/>
    <w:rsid w:val="0023237A"/>
    <w:rsid w:val="00233041"/>
    <w:rsid w:val="0023317D"/>
    <w:rsid w:val="0023378F"/>
    <w:rsid w:val="002338DD"/>
    <w:rsid w:val="00233FCA"/>
    <w:rsid w:val="00235112"/>
    <w:rsid w:val="002357D7"/>
    <w:rsid w:val="00235A92"/>
    <w:rsid w:val="00236A76"/>
    <w:rsid w:val="002376C9"/>
    <w:rsid w:val="002379B6"/>
    <w:rsid w:val="002404D8"/>
    <w:rsid w:val="002407CF"/>
    <w:rsid w:val="002415BE"/>
    <w:rsid w:val="0024170E"/>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558"/>
    <w:rsid w:val="002579FA"/>
    <w:rsid w:val="00257EEC"/>
    <w:rsid w:val="0026038B"/>
    <w:rsid w:val="00260633"/>
    <w:rsid w:val="002606FB"/>
    <w:rsid w:val="00262500"/>
    <w:rsid w:val="00263E28"/>
    <w:rsid w:val="002646BA"/>
    <w:rsid w:val="0026479E"/>
    <w:rsid w:val="002647E2"/>
    <w:rsid w:val="002648CE"/>
    <w:rsid w:val="00264DF9"/>
    <w:rsid w:val="00265644"/>
    <w:rsid w:val="002665FD"/>
    <w:rsid w:val="00266920"/>
    <w:rsid w:val="00266D8B"/>
    <w:rsid w:val="00266E2D"/>
    <w:rsid w:val="00266E8B"/>
    <w:rsid w:val="00267066"/>
    <w:rsid w:val="0026750E"/>
    <w:rsid w:val="0026762F"/>
    <w:rsid w:val="00267D72"/>
    <w:rsid w:val="00270401"/>
    <w:rsid w:val="00270ADE"/>
    <w:rsid w:val="00270BFE"/>
    <w:rsid w:val="00270F9F"/>
    <w:rsid w:val="00272DB9"/>
    <w:rsid w:val="002735FE"/>
    <w:rsid w:val="0027439F"/>
    <w:rsid w:val="00274DE3"/>
    <w:rsid w:val="0027655D"/>
    <w:rsid w:val="00277AE5"/>
    <w:rsid w:val="00277FD7"/>
    <w:rsid w:val="002808A1"/>
    <w:rsid w:val="0028094B"/>
    <w:rsid w:val="00280F61"/>
    <w:rsid w:val="00281CA7"/>
    <w:rsid w:val="00282D2A"/>
    <w:rsid w:val="00283081"/>
    <w:rsid w:val="002830BC"/>
    <w:rsid w:val="002831B9"/>
    <w:rsid w:val="002834FD"/>
    <w:rsid w:val="00283742"/>
    <w:rsid w:val="00283E60"/>
    <w:rsid w:val="00283F65"/>
    <w:rsid w:val="002844F1"/>
    <w:rsid w:val="002848E0"/>
    <w:rsid w:val="00284BFC"/>
    <w:rsid w:val="002853D2"/>
    <w:rsid w:val="0028557E"/>
    <w:rsid w:val="00285D9C"/>
    <w:rsid w:val="00286345"/>
    <w:rsid w:val="00290085"/>
    <w:rsid w:val="002927D8"/>
    <w:rsid w:val="002934C5"/>
    <w:rsid w:val="002936F7"/>
    <w:rsid w:val="00293899"/>
    <w:rsid w:val="00294038"/>
    <w:rsid w:val="00294300"/>
    <w:rsid w:val="00294634"/>
    <w:rsid w:val="00294878"/>
    <w:rsid w:val="00294A08"/>
    <w:rsid w:val="00295237"/>
    <w:rsid w:val="002957B9"/>
    <w:rsid w:val="002958C0"/>
    <w:rsid w:val="00295FCE"/>
    <w:rsid w:val="00296001"/>
    <w:rsid w:val="00296B08"/>
    <w:rsid w:val="00297990"/>
    <w:rsid w:val="00297A0D"/>
    <w:rsid w:val="00297D92"/>
    <w:rsid w:val="002A0832"/>
    <w:rsid w:val="002A09BA"/>
    <w:rsid w:val="002A1628"/>
    <w:rsid w:val="002A1E76"/>
    <w:rsid w:val="002A1ECA"/>
    <w:rsid w:val="002A2201"/>
    <w:rsid w:val="002A2795"/>
    <w:rsid w:val="002A30D7"/>
    <w:rsid w:val="002A3EEA"/>
    <w:rsid w:val="002A52D6"/>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520"/>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1807"/>
    <w:rsid w:val="002D2362"/>
    <w:rsid w:val="002D2433"/>
    <w:rsid w:val="002D36D5"/>
    <w:rsid w:val="002D3C0A"/>
    <w:rsid w:val="002D46A0"/>
    <w:rsid w:val="002D50D0"/>
    <w:rsid w:val="002D541E"/>
    <w:rsid w:val="002D5C2F"/>
    <w:rsid w:val="002D5CC7"/>
    <w:rsid w:val="002D5F37"/>
    <w:rsid w:val="002D63A3"/>
    <w:rsid w:val="002D6F64"/>
    <w:rsid w:val="002D706C"/>
    <w:rsid w:val="002D7539"/>
    <w:rsid w:val="002D79FF"/>
    <w:rsid w:val="002E0508"/>
    <w:rsid w:val="002E085F"/>
    <w:rsid w:val="002E11B8"/>
    <w:rsid w:val="002E139D"/>
    <w:rsid w:val="002E1890"/>
    <w:rsid w:val="002E1A4D"/>
    <w:rsid w:val="002E2282"/>
    <w:rsid w:val="002E2DEF"/>
    <w:rsid w:val="002E333B"/>
    <w:rsid w:val="002E34C6"/>
    <w:rsid w:val="002E3812"/>
    <w:rsid w:val="002E43A4"/>
    <w:rsid w:val="002E44BE"/>
    <w:rsid w:val="002E483B"/>
    <w:rsid w:val="002E5084"/>
    <w:rsid w:val="002E5E72"/>
    <w:rsid w:val="002E6192"/>
    <w:rsid w:val="002E77F2"/>
    <w:rsid w:val="002F02A3"/>
    <w:rsid w:val="002F1341"/>
    <w:rsid w:val="002F191C"/>
    <w:rsid w:val="002F202E"/>
    <w:rsid w:val="002F22B5"/>
    <w:rsid w:val="002F3462"/>
    <w:rsid w:val="002F3F25"/>
    <w:rsid w:val="002F402D"/>
    <w:rsid w:val="002F436D"/>
    <w:rsid w:val="002F56E1"/>
    <w:rsid w:val="002F651C"/>
    <w:rsid w:val="002F6891"/>
    <w:rsid w:val="002F6CEC"/>
    <w:rsid w:val="002F6CF0"/>
    <w:rsid w:val="002F7428"/>
    <w:rsid w:val="002F7689"/>
    <w:rsid w:val="002F7CEB"/>
    <w:rsid w:val="00300687"/>
    <w:rsid w:val="00300CD2"/>
    <w:rsid w:val="0030109B"/>
    <w:rsid w:val="00301332"/>
    <w:rsid w:val="00301727"/>
    <w:rsid w:val="00301E80"/>
    <w:rsid w:val="00302F91"/>
    <w:rsid w:val="00303741"/>
    <w:rsid w:val="00304218"/>
    <w:rsid w:val="00304AB0"/>
    <w:rsid w:val="00304BB9"/>
    <w:rsid w:val="003051E5"/>
    <w:rsid w:val="00306344"/>
    <w:rsid w:val="003065CB"/>
    <w:rsid w:val="003069B3"/>
    <w:rsid w:val="00307000"/>
    <w:rsid w:val="003070E8"/>
    <w:rsid w:val="00307D0C"/>
    <w:rsid w:val="00310169"/>
    <w:rsid w:val="00310D69"/>
    <w:rsid w:val="003110D6"/>
    <w:rsid w:val="00311B9B"/>
    <w:rsid w:val="0031201B"/>
    <w:rsid w:val="00312746"/>
    <w:rsid w:val="00313552"/>
    <w:rsid w:val="00313787"/>
    <w:rsid w:val="00313C28"/>
    <w:rsid w:val="00313FB8"/>
    <w:rsid w:val="0031521E"/>
    <w:rsid w:val="00315700"/>
    <w:rsid w:val="003162D0"/>
    <w:rsid w:val="0031633F"/>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3E6A"/>
    <w:rsid w:val="003242F7"/>
    <w:rsid w:val="00324422"/>
    <w:rsid w:val="003254CF"/>
    <w:rsid w:val="00326C3B"/>
    <w:rsid w:val="003273C9"/>
    <w:rsid w:val="003273F8"/>
    <w:rsid w:val="0033028B"/>
    <w:rsid w:val="0033028E"/>
    <w:rsid w:val="003304B3"/>
    <w:rsid w:val="00330A67"/>
    <w:rsid w:val="00330AA1"/>
    <w:rsid w:val="00330FC3"/>
    <w:rsid w:val="0033127F"/>
    <w:rsid w:val="00332422"/>
    <w:rsid w:val="003325B3"/>
    <w:rsid w:val="00332BD9"/>
    <w:rsid w:val="003346BE"/>
    <w:rsid w:val="00334FC2"/>
    <w:rsid w:val="00335179"/>
    <w:rsid w:val="00335335"/>
    <w:rsid w:val="0033591E"/>
    <w:rsid w:val="00335938"/>
    <w:rsid w:val="0033633E"/>
    <w:rsid w:val="00336C2F"/>
    <w:rsid w:val="00337643"/>
    <w:rsid w:val="00337997"/>
    <w:rsid w:val="0034182C"/>
    <w:rsid w:val="00341A4B"/>
    <w:rsid w:val="00341E31"/>
    <w:rsid w:val="003435C1"/>
    <w:rsid w:val="00344D8E"/>
    <w:rsid w:val="00345847"/>
    <w:rsid w:val="00345905"/>
    <w:rsid w:val="00345DA1"/>
    <w:rsid w:val="003461D1"/>
    <w:rsid w:val="00346640"/>
    <w:rsid w:val="0034697C"/>
    <w:rsid w:val="00347097"/>
    <w:rsid w:val="00347607"/>
    <w:rsid w:val="003505D2"/>
    <w:rsid w:val="003511F1"/>
    <w:rsid w:val="003518F7"/>
    <w:rsid w:val="00351E0E"/>
    <w:rsid w:val="00351FDC"/>
    <w:rsid w:val="003521A7"/>
    <w:rsid w:val="0035254E"/>
    <w:rsid w:val="00352BC0"/>
    <w:rsid w:val="00352BED"/>
    <w:rsid w:val="00352FD9"/>
    <w:rsid w:val="00353B62"/>
    <w:rsid w:val="00354574"/>
    <w:rsid w:val="00354ABD"/>
    <w:rsid w:val="003568D4"/>
    <w:rsid w:val="00356D34"/>
    <w:rsid w:val="0035725D"/>
    <w:rsid w:val="00357335"/>
    <w:rsid w:val="00357989"/>
    <w:rsid w:val="00357C06"/>
    <w:rsid w:val="00357C92"/>
    <w:rsid w:val="00357F77"/>
    <w:rsid w:val="0036072B"/>
    <w:rsid w:val="00360C70"/>
    <w:rsid w:val="00361DC9"/>
    <w:rsid w:val="00363387"/>
    <w:rsid w:val="00363A43"/>
    <w:rsid w:val="0036454E"/>
    <w:rsid w:val="00364A8F"/>
    <w:rsid w:val="00366571"/>
    <w:rsid w:val="003666DF"/>
    <w:rsid w:val="00366FB2"/>
    <w:rsid w:val="0036742B"/>
    <w:rsid w:val="00367B0E"/>
    <w:rsid w:val="00370872"/>
    <w:rsid w:val="00370FE3"/>
    <w:rsid w:val="00372412"/>
    <w:rsid w:val="003734D4"/>
    <w:rsid w:val="00373D6F"/>
    <w:rsid w:val="00373E0D"/>
    <w:rsid w:val="0037437F"/>
    <w:rsid w:val="00374BFF"/>
    <w:rsid w:val="00374E9A"/>
    <w:rsid w:val="00375270"/>
    <w:rsid w:val="00375477"/>
    <w:rsid w:val="00375887"/>
    <w:rsid w:val="0037641B"/>
    <w:rsid w:val="003766E1"/>
    <w:rsid w:val="003768BC"/>
    <w:rsid w:val="00376C3F"/>
    <w:rsid w:val="00376C97"/>
    <w:rsid w:val="003809BF"/>
    <w:rsid w:val="00380AE2"/>
    <w:rsid w:val="00380DCA"/>
    <w:rsid w:val="00380EA0"/>
    <w:rsid w:val="00381435"/>
    <w:rsid w:val="003831BF"/>
    <w:rsid w:val="0038351E"/>
    <w:rsid w:val="003837AB"/>
    <w:rsid w:val="00384176"/>
    <w:rsid w:val="00384365"/>
    <w:rsid w:val="00384F73"/>
    <w:rsid w:val="00386E41"/>
    <w:rsid w:val="0038746F"/>
    <w:rsid w:val="00387DC7"/>
    <w:rsid w:val="00390301"/>
    <w:rsid w:val="00390EF7"/>
    <w:rsid w:val="0039141A"/>
    <w:rsid w:val="003918C2"/>
    <w:rsid w:val="00391A48"/>
    <w:rsid w:val="003921E5"/>
    <w:rsid w:val="003921F5"/>
    <w:rsid w:val="00392595"/>
    <w:rsid w:val="00393028"/>
    <w:rsid w:val="0039352E"/>
    <w:rsid w:val="003941DE"/>
    <w:rsid w:val="00395793"/>
    <w:rsid w:val="00395EF6"/>
    <w:rsid w:val="00396118"/>
    <w:rsid w:val="0039655B"/>
    <w:rsid w:val="00396E3C"/>
    <w:rsid w:val="00397B9D"/>
    <w:rsid w:val="003A025B"/>
    <w:rsid w:val="003A0717"/>
    <w:rsid w:val="003A0C5A"/>
    <w:rsid w:val="003A11C6"/>
    <w:rsid w:val="003A29CC"/>
    <w:rsid w:val="003A376B"/>
    <w:rsid w:val="003A39E8"/>
    <w:rsid w:val="003A3A42"/>
    <w:rsid w:val="003A3C4C"/>
    <w:rsid w:val="003A41D7"/>
    <w:rsid w:val="003A423C"/>
    <w:rsid w:val="003A424A"/>
    <w:rsid w:val="003A4273"/>
    <w:rsid w:val="003A4744"/>
    <w:rsid w:val="003A4956"/>
    <w:rsid w:val="003A4CEB"/>
    <w:rsid w:val="003A4D01"/>
    <w:rsid w:val="003A4DFF"/>
    <w:rsid w:val="003A5F2B"/>
    <w:rsid w:val="003A6FAB"/>
    <w:rsid w:val="003A7F9B"/>
    <w:rsid w:val="003B0405"/>
    <w:rsid w:val="003B0FC9"/>
    <w:rsid w:val="003B130E"/>
    <w:rsid w:val="003B2246"/>
    <w:rsid w:val="003B22DF"/>
    <w:rsid w:val="003B23F2"/>
    <w:rsid w:val="003B28D0"/>
    <w:rsid w:val="003B2AE3"/>
    <w:rsid w:val="003B32A5"/>
    <w:rsid w:val="003B3B56"/>
    <w:rsid w:val="003B4DDE"/>
    <w:rsid w:val="003B5E0F"/>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2A4"/>
    <w:rsid w:val="003D1995"/>
    <w:rsid w:val="003D1A99"/>
    <w:rsid w:val="003D3A70"/>
    <w:rsid w:val="003D44D1"/>
    <w:rsid w:val="003D4D5F"/>
    <w:rsid w:val="003D4EB8"/>
    <w:rsid w:val="003D4F9B"/>
    <w:rsid w:val="003D5BF4"/>
    <w:rsid w:val="003D6150"/>
    <w:rsid w:val="003D6810"/>
    <w:rsid w:val="003D76CC"/>
    <w:rsid w:val="003D799F"/>
    <w:rsid w:val="003E05A8"/>
    <w:rsid w:val="003E07B8"/>
    <w:rsid w:val="003E0A5A"/>
    <w:rsid w:val="003E170D"/>
    <w:rsid w:val="003E17A7"/>
    <w:rsid w:val="003E19EA"/>
    <w:rsid w:val="003E2256"/>
    <w:rsid w:val="003E2DB7"/>
    <w:rsid w:val="003E4093"/>
    <w:rsid w:val="003E4264"/>
    <w:rsid w:val="003E4A18"/>
    <w:rsid w:val="003E51F7"/>
    <w:rsid w:val="003E5486"/>
    <w:rsid w:val="003E5A06"/>
    <w:rsid w:val="003E5FB2"/>
    <w:rsid w:val="003E6E7A"/>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44E"/>
    <w:rsid w:val="003F699D"/>
    <w:rsid w:val="003F6AE9"/>
    <w:rsid w:val="003F7244"/>
    <w:rsid w:val="003F75C2"/>
    <w:rsid w:val="003F7B18"/>
    <w:rsid w:val="0040076F"/>
    <w:rsid w:val="00400FAD"/>
    <w:rsid w:val="00402989"/>
    <w:rsid w:val="0040373B"/>
    <w:rsid w:val="0040391E"/>
    <w:rsid w:val="00403B0A"/>
    <w:rsid w:val="00404653"/>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345"/>
    <w:rsid w:val="00411531"/>
    <w:rsid w:val="00411AB8"/>
    <w:rsid w:val="00411E41"/>
    <w:rsid w:val="0041202D"/>
    <w:rsid w:val="00412238"/>
    <w:rsid w:val="00413711"/>
    <w:rsid w:val="004140D4"/>
    <w:rsid w:val="004143A3"/>
    <w:rsid w:val="004159B4"/>
    <w:rsid w:val="00416E7E"/>
    <w:rsid w:val="004178FE"/>
    <w:rsid w:val="00417F6A"/>
    <w:rsid w:val="00417F86"/>
    <w:rsid w:val="00420216"/>
    <w:rsid w:val="00420680"/>
    <w:rsid w:val="0042160E"/>
    <w:rsid w:val="004230AC"/>
    <w:rsid w:val="00423178"/>
    <w:rsid w:val="004239D3"/>
    <w:rsid w:val="00423C44"/>
    <w:rsid w:val="004242C9"/>
    <w:rsid w:val="0042450E"/>
    <w:rsid w:val="00424936"/>
    <w:rsid w:val="004249F9"/>
    <w:rsid w:val="00424EFC"/>
    <w:rsid w:val="00425375"/>
    <w:rsid w:val="004267EC"/>
    <w:rsid w:val="00426EC5"/>
    <w:rsid w:val="00426F13"/>
    <w:rsid w:val="0042768D"/>
    <w:rsid w:val="00430EA7"/>
    <w:rsid w:val="00430F1C"/>
    <w:rsid w:val="00431023"/>
    <w:rsid w:val="004319A2"/>
    <w:rsid w:val="0043224D"/>
    <w:rsid w:val="0043280D"/>
    <w:rsid w:val="004331C1"/>
    <w:rsid w:val="0043358C"/>
    <w:rsid w:val="0043369D"/>
    <w:rsid w:val="00433897"/>
    <w:rsid w:val="00434412"/>
    <w:rsid w:val="004348A3"/>
    <w:rsid w:val="004348E3"/>
    <w:rsid w:val="00434CE5"/>
    <w:rsid w:val="00434E21"/>
    <w:rsid w:val="004361C0"/>
    <w:rsid w:val="00436345"/>
    <w:rsid w:val="0043666A"/>
    <w:rsid w:val="00436AD0"/>
    <w:rsid w:val="0043708D"/>
    <w:rsid w:val="004404D6"/>
    <w:rsid w:val="004409BB"/>
    <w:rsid w:val="0044224E"/>
    <w:rsid w:val="004442C7"/>
    <w:rsid w:val="00445107"/>
    <w:rsid w:val="004454B1"/>
    <w:rsid w:val="00445E31"/>
    <w:rsid w:val="00445E46"/>
    <w:rsid w:val="00446C29"/>
    <w:rsid w:val="004470F0"/>
    <w:rsid w:val="00450513"/>
    <w:rsid w:val="00450766"/>
    <w:rsid w:val="0045087F"/>
    <w:rsid w:val="004509A8"/>
    <w:rsid w:val="00450E2A"/>
    <w:rsid w:val="00451490"/>
    <w:rsid w:val="00451915"/>
    <w:rsid w:val="004519BD"/>
    <w:rsid w:val="004523AD"/>
    <w:rsid w:val="00452CA2"/>
    <w:rsid w:val="0045381E"/>
    <w:rsid w:val="004543AB"/>
    <w:rsid w:val="004543CB"/>
    <w:rsid w:val="004545AF"/>
    <w:rsid w:val="004555DD"/>
    <w:rsid w:val="0045591F"/>
    <w:rsid w:val="004569DA"/>
    <w:rsid w:val="004570E8"/>
    <w:rsid w:val="00457367"/>
    <w:rsid w:val="004573DC"/>
    <w:rsid w:val="00457B09"/>
    <w:rsid w:val="00457F6C"/>
    <w:rsid w:val="00461A64"/>
    <w:rsid w:val="00462231"/>
    <w:rsid w:val="004625C5"/>
    <w:rsid w:val="00462C06"/>
    <w:rsid w:val="00462E06"/>
    <w:rsid w:val="004632EE"/>
    <w:rsid w:val="00463842"/>
    <w:rsid w:val="00463DD3"/>
    <w:rsid w:val="0046482A"/>
    <w:rsid w:val="004650BB"/>
    <w:rsid w:val="00465A04"/>
    <w:rsid w:val="004672F4"/>
    <w:rsid w:val="00467915"/>
    <w:rsid w:val="004711B8"/>
    <w:rsid w:val="00472CC8"/>
    <w:rsid w:val="00472EC2"/>
    <w:rsid w:val="004737F3"/>
    <w:rsid w:val="00474026"/>
    <w:rsid w:val="00475338"/>
    <w:rsid w:val="0047538E"/>
    <w:rsid w:val="00475FB6"/>
    <w:rsid w:val="00476367"/>
    <w:rsid w:val="00476795"/>
    <w:rsid w:val="004769C2"/>
    <w:rsid w:val="004779C0"/>
    <w:rsid w:val="00480883"/>
    <w:rsid w:val="00480F06"/>
    <w:rsid w:val="00480F5F"/>
    <w:rsid w:val="004816F5"/>
    <w:rsid w:val="00481DF0"/>
    <w:rsid w:val="0048263B"/>
    <w:rsid w:val="00484848"/>
    <w:rsid w:val="00484E5B"/>
    <w:rsid w:val="00484F22"/>
    <w:rsid w:val="004850D5"/>
    <w:rsid w:val="00485469"/>
    <w:rsid w:val="004859D7"/>
    <w:rsid w:val="00485B08"/>
    <w:rsid w:val="004866CD"/>
    <w:rsid w:val="00486A3D"/>
    <w:rsid w:val="00487A14"/>
    <w:rsid w:val="00487D42"/>
    <w:rsid w:val="00487E2A"/>
    <w:rsid w:val="00490B4C"/>
    <w:rsid w:val="00491DF9"/>
    <w:rsid w:val="004923E0"/>
    <w:rsid w:val="0049391A"/>
    <w:rsid w:val="00493F4C"/>
    <w:rsid w:val="00494273"/>
    <w:rsid w:val="00494EA3"/>
    <w:rsid w:val="00494F5F"/>
    <w:rsid w:val="004955BE"/>
    <w:rsid w:val="00496855"/>
    <w:rsid w:val="00496F65"/>
    <w:rsid w:val="00496FA7"/>
    <w:rsid w:val="004973B4"/>
    <w:rsid w:val="004A010E"/>
    <w:rsid w:val="004A038B"/>
    <w:rsid w:val="004A038F"/>
    <w:rsid w:val="004A14AA"/>
    <w:rsid w:val="004A1632"/>
    <w:rsid w:val="004A221A"/>
    <w:rsid w:val="004A3EB5"/>
    <w:rsid w:val="004A4ABD"/>
    <w:rsid w:val="004A4F07"/>
    <w:rsid w:val="004A637D"/>
    <w:rsid w:val="004A7826"/>
    <w:rsid w:val="004B0686"/>
    <w:rsid w:val="004B1795"/>
    <w:rsid w:val="004B1C35"/>
    <w:rsid w:val="004B21E9"/>
    <w:rsid w:val="004B3110"/>
    <w:rsid w:val="004B3223"/>
    <w:rsid w:val="004B356B"/>
    <w:rsid w:val="004B3F70"/>
    <w:rsid w:val="004B3FDB"/>
    <w:rsid w:val="004B4542"/>
    <w:rsid w:val="004B4D6E"/>
    <w:rsid w:val="004B6097"/>
    <w:rsid w:val="004B7448"/>
    <w:rsid w:val="004B763F"/>
    <w:rsid w:val="004B7A37"/>
    <w:rsid w:val="004B7D15"/>
    <w:rsid w:val="004B7EAF"/>
    <w:rsid w:val="004C10C3"/>
    <w:rsid w:val="004C12D9"/>
    <w:rsid w:val="004C178C"/>
    <w:rsid w:val="004C1C19"/>
    <w:rsid w:val="004C3127"/>
    <w:rsid w:val="004C41AA"/>
    <w:rsid w:val="004C467E"/>
    <w:rsid w:val="004C5E25"/>
    <w:rsid w:val="004C6FBF"/>
    <w:rsid w:val="004C7120"/>
    <w:rsid w:val="004C73B9"/>
    <w:rsid w:val="004C7CB7"/>
    <w:rsid w:val="004D01DA"/>
    <w:rsid w:val="004D053A"/>
    <w:rsid w:val="004D1B53"/>
    <w:rsid w:val="004D20B5"/>
    <w:rsid w:val="004D25F2"/>
    <w:rsid w:val="004D46B5"/>
    <w:rsid w:val="004D491B"/>
    <w:rsid w:val="004D5381"/>
    <w:rsid w:val="004D5D7A"/>
    <w:rsid w:val="004D61CC"/>
    <w:rsid w:val="004D6248"/>
    <w:rsid w:val="004D780D"/>
    <w:rsid w:val="004E00D3"/>
    <w:rsid w:val="004E06DD"/>
    <w:rsid w:val="004E137B"/>
    <w:rsid w:val="004E140D"/>
    <w:rsid w:val="004E24DF"/>
    <w:rsid w:val="004E296D"/>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A08"/>
    <w:rsid w:val="004F1AC0"/>
    <w:rsid w:val="004F2970"/>
    <w:rsid w:val="004F3259"/>
    <w:rsid w:val="004F3F11"/>
    <w:rsid w:val="004F41D3"/>
    <w:rsid w:val="004F47ED"/>
    <w:rsid w:val="004F482A"/>
    <w:rsid w:val="004F492D"/>
    <w:rsid w:val="004F4D3B"/>
    <w:rsid w:val="004F5911"/>
    <w:rsid w:val="004F5B48"/>
    <w:rsid w:val="004F5E2C"/>
    <w:rsid w:val="004F6671"/>
    <w:rsid w:val="004F6AA9"/>
    <w:rsid w:val="004F7753"/>
    <w:rsid w:val="00500231"/>
    <w:rsid w:val="0050196D"/>
    <w:rsid w:val="005027CA"/>
    <w:rsid w:val="0050323D"/>
    <w:rsid w:val="00504CA6"/>
    <w:rsid w:val="00506D31"/>
    <w:rsid w:val="005073E1"/>
    <w:rsid w:val="00507430"/>
    <w:rsid w:val="0050751F"/>
    <w:rsid w:val="00507816"/>
    <w:rsid w:val="0051131F"/>
    <w:rsid w:val="0051232A"/>
    <w:rsid w:val="005127AA"/>
    <w:rsid w:val="00513B13"/>
    <w:rsid w:val="00514492"/>
    <w:rsid w:val="00514CCC"/>
    <w:rsid w:val="005159CB"/>
    <w:rsid w:val="00515F85"/>
    <w:rsid w:val="00515FC6"/>
    <w:rsid w:val="0051627F"/>
    <w:rsid w:val="005167A0"/>
    <w:rsid w:val="00516EB1"/>
    <w:rsid w:val="00517018"/>
    <w:rsid w:val="00520021"/>
    <w:rsid w:val="005207E0"/>
    <w:rsid w:val="00520BE1"/>
    <w:rsid w:val="00520E47"/>
    <w:rsid w:val="00521662"/>
    <w:rsid w:val="00521BCF"/>
    <w:rsid w:val="00521FBB"/>
    <w:rsid w:val="005229CC"/>
    <w:rsid w:val="00522A1B"/>
    <w:rsid w:val="00522F5B"/>
    <w:rsid w:val="0052320F"/>
    <w:rsid w:val="00523AA6"/>
    <w:rsid w:val="005242BB"/>
    <w:rsid w:val="005251D1"/>
    <w:rsid w:val="005254D3"/>
    <w:rsid w:val="0053170C"/>
    <w:rsid w:val="005317D6"/>
    <w:rsid w:val="00531BB6"/>
    <w:rsid w:val="005322C2"/>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EA3"/>
    <w:rsid w:val="00541F75"/>
    <w:rsid w:val="005436E6"/>
    <w:rsid w:val="00544530"/>
    <w:rsid w:val="0054474E"/>
    <w:rsid w:val="005453F9"/>
    <w:rsid w:val="00546884"/>
    <w:rsid w:val="00546B4E"/>
    <w:rsid w:val="00546E5D"/>
    <w:rsid w:val="00547BD7"/>
    <w:rsid w:val="00547EFB"/>
    <w:rsid w:val="00550494"/>
    <w:rsid w:val="00551303"/>
    <w:rsid w:val="00552670"/>
    <w:rsid w:val="00552A05"/>
    <w:rsid w:val="00553699"/>
    <w:rsid w:val="005540C1"/>
    <w:rsid w:val="0055465E"/>
    <w:rsid w:val="00554901"/>
    <w:rsid w:val="00554F32"/>
    <w:rsid w:val="00555BF9"/>
    <w:rsid w:val="005562AF"/>
    <w:rsid w:val="005564D4"/>
    <w:rsid w:val="005564ED"/>
    <w:rsid w:val="00557B39"/>
    <w:rsid w:val="005600F1"/>
    <w:rsid w:val="0056118B"/>
    <w:rsid w:val="00561825"/>
    <w:rsid w:val="005634FC"/>
    <w:rsid w:val="0056422A"/>
    <w:rsid w:val="0056469E"/>
    <w:rsid w:val="005649C9"/>
    <w:rsid w:val="00564C32"/>
    <w:rsid w:val="005650C6"/>
    <w:rsid w:val="00565228"/>
    <w:rsid w:val="00565232"/>
    <w:rsid w:val="00565C62"/>
    <w:rsid w:val="00565D4D"/>
    <w:rsid w:val="00566399"/>
    <w:rsid w:val="00566DA3"/>
    <w:rsid w:val="0056720B"/>
    <w:rsid w:val="00570504"/>
    <w:rsid w:val="00570949"/>
    <w:rsid w:val="0057113C"/>
    <w:rsid w:val="00571C6A"/>
    <w:rsid w:val="00572F41"/>
    <w:rsid w:val="00573C7C"/>
    <w:rsid w:val="005747EA"/>
    <w:rsid w:val="00574CA6"/>
    <w:rsid w:val="00574FA4"/>
    <w:rsid w:val="005761D6"/>
    <w:rsid w:val="0057637C"/>
    <w:rsid w:val="0057651C"/>
    <w:rsid w:val="00576C65"/>
    <w:rsid w:val="00576EC6"/>
    <w:rsid w:val="00576FA1"/>
    <w:rsid w:val="005772C6"/>
    <w:rsid w:val="00577688"/>
    <w:rsid w:val="0057784D"/>
    <w:rsid w:val="005801F6"/>
    <w:rsid w:val="00580A9A"/>
    <w:rsid w:val="005823DF"/>
    <w:rsid w:val="00582422"/>
    <w:rsid w:val="00582448"/>
    <w:rsid w:val="005824B0"/>
    <w:rsid w:val="005825D0"/>
    <w:rsid w:val="00582DE7"/>
    <w:rsid w:val="00582FAC"/>
    <w:rsid w:val="00583914"/>
    <w:rsid w:val="00583FAE"/>
    <w:rsid w:val="005848CB"/>
    <w:rsid w:val="005849AC"/>
    <w:rsid w:val="00584CE0"/>
    <w:rsid w:val="00584F92"/>
    <w:rsid w:val="00585060"/>
    <w:rsid w:val="005852B4"/>
    <w:rsid w:val="005858A2"/>
    <w:rsid w:val="005858FC"/>
    <w:rsid w:val="00585EC6"/>
    <w:rsid w:val="00586C1F"/>
    <w:rsid w:val="00587A14"/>
    <w:rsid w:val="00587CC5"/>
    <w:rsid w:val="0059031D"/>
    <w:rsid w:val="00590CE1"/>
    <w:rsid w:val="00591BF2"/>
    <w:rsid w:val="005931C3"/>
    <w:rsid w:val="0059337E"/>
    <w:rsid w:val="0059374A"/>
    <w:rsid w:val="0059466E"/>
    <w:rsid w:val="0059673E"/>
    <w:rsid w:val="0059773D"/>
    <w:rsid w:val="005A0997"/>
    <w:rsid w:val="005A0D8D"/>
    <w:rsid w:val="005A1E24"/>
    <w:rsid w:val="005A253D"/>
    <w:rsid w:val="005A2ADA"/>
    <w:rsid w:val="005A32DE"/>
    <w:rsid w:val="005A33A8"/>
    <w:rsid w:val="005A372F"/>
    <w:rsid w:val="005A4F8F"/>
    <w:rsid w:val="005A5052"/>
    <w:rsid w:val="005A53C0"/>
    <w:rsid w:val="005A55F9"/>
    <w:rsid w:val="005A5A50"/>
    <w:rsid w:val="005A5B81"/>
    <w:rsid w:val="005A5EE3"/>
    <w:rsid w:val="005A6515"/>
    <w:rsid w:val="005A6C8F"/>
    <w:rsid w:val="005A776C"/>
    <w:rsid w:val="005A7894"/>
    <w:rsid w:val="005B0267"/>
    <w:rsid w:val="005B04AE"/>
    <w:rsid w:val="005B08AB"/>
    <w:rsid w:val="005B11DD"/>
    <w:rsid w:val="005B183C"/>
    <w:rsid w:val="005B1D96"/>
    <w:rsid w:val="005B1E12"/>
    <w:rsid w:val="005B2052"/>
    <w:rsid w:val="005B22E4"/>
    <w:rsid w:val="005B2FA2"/>
    <w:rsid w:val="005B31E8"/>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B38"/>
    <w:rsid w:val="005C5F10"/>
    <w:rsid w:val="005C604C"/>
    <w:rsid w:val="005C67D6"/>
    <w:rsid w:val="005C71CD"/>
    <w:rsid w:val="005C7284"/>
    <w:rsid w:val="005C74E1"/>
    <w:rsid w:val="005C7B18"/>
    <w:rsid w:val="005C7BA6"/>
    <w:rsid w:val="005C7F43"/>
    <w:rsid w:val="005D0473"/>
    <w:rsid w:val="005D0D74"/>
    <w:rsid w:val="005D0F5D"/>
    <w:rsid w:val="005D13E4"/>
    <w:rsid w:val="005D1B6B"/>
    <w:rsid w:val="005D20D4"/>
    <w:rsid w:val="005D24F0"/>
    <w:rsid w:val="005D2BD7"/>
    <w:rsid w:val="005D4060"/>
    <w:rsid w:val="005D4349"/>
    <w:rsid w:val="005D4A46"/>
    <w:rsid w:val="005D5463"/>
    <w:rsid w:val="005D5E20"/>
    <w:rsid w:val="005D69C2"/>
    <w:rsid w:val="005D70A6"/>
    <w:rsid w:val="005D752B"/>
    <w:rsid w:val="005D79CD"/>
    <w:rsid w:val="005D7A6B"/>
    <w:rsid w:val="005D7E86"/>
    <w:rsid w:val="005E0690"/>
    <w:rsid w:val="005E295E"/>
    <w:rsid w:val="005E301F"/>
    <w:rsid w:val="005E396E"/>
    <w:rsid w:val="005E3BF1"/>
    <w:rsid w:val="005E4131"/>
    <w:rsid w:val="005E49A4"/>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1C8"/>
    <w:rsid w:val="006022EF"/>
    <w:rsid w:val="00602A65"/>
    <w:rsid w:val="00602B66"/>
    <w:rsid w:val="00602EF2"/>
    <w:rsid w:val="006033C2"/>
    <w:rsid w:val="006036AF"/>
    <w:rsid w:val="0060378A"/>
    <w:rsid w:val="006047F6"/>
    <w:rsid w:val="00604886"/>
    <w:rsid w:val="00604A9E"/>
    <w:rsid w:val="00604D34"/>
    <w:rsid w:val="006064A3"/>
    <w:rsid w:val="00606CA0"/>
    <w:rsid w:val="00607B57"/>
    <w:rsid w:val="00607D72"/>
    <w:rsid w:val="006111A7"/>
    <w:rsid w:val="006115BC"/>
    <w:rsid w:val="00613463"/>
    <w:rsid w:val="00613A3E"/>
    <w:rsid w:val="00613B58"/>
    <w:rsid w:val="00614394"/>
    <w:rsid w:val="00614D19"/>
    <w:rsid w:val="006151A1"/>
    <w:rsid w:val="00615AF3"/>
    <w:rsid w:val="00617050"/>
    <w:rsid w:val="0061727F"/>
    <w:rsid w:val="00617C68"/>
    <w:rsid w:val="00617EF6"/>
    <w:rsid w:val="00621530"/>
    <w:rsid w:val="006216CB"/>
    <w:rsid w:val="00622A9C"/>
    <w:rsid w:val="00622DF5"/>
    <w:rsid w:val="006232B5"/>
    <w:rsid w:val="0062406C"/>
    <w:rsid w:val="00624453"/>
    <w:rsid w:val="006249E2"/>
    <w:rsid w:val="00624D60"/>
    <w:rsid w:val="00625A1E"/>
    <w:rsid w:val="00625ABA"/>
    <w:rsid w:val="00626D90"/>
    <w:rsid w:val="00626D9A"/>
    <w:rsid w:val="00627D3A"/>
    <w:rsid w:val="00630210"/>
    <w:rsid w:val="0063043B"/>
    <w:rsid w:val="00630DF1"/>
    <w:rsid w:val="00631693"/>
    <w:rsid w:val="006319D5"/>
    <w:rsid w:val="00631A8E"/>
    <w:rsid w:val="00631C80"/>
    <w:rsid w:val="00632423"/>
    <w:rsid w:val="00632535"/>
    <w:rsid w:val="006331AF"/>
    <w:rsid w:val="00633853"/>
    <w:rsid w:val="00633F28"/>
    <w:rsid w:val="00634553"/>
    <w:rsid w:val="0063468A"/>
    <w:rsid w:val="00634ACD"/>
    <w:rsid w:val="00634E36"/>
    <w:rsid w:val="006361FB"/>
    <w:rsid w:val="0063673D"/>
    <w:rsid w:val="00636BF1"/>
    <w:rsid w:val="006371EB"/>
    <w:rsid w:val="00637961"/>
    <w:rsid w:val="006400DD"/>
    <w:rsid w:val="00640D9C"/>
    <w:rsid w:val="0064110A"/>
    <w:rsid w:val="00641975"/>
    <w:rsid w:val="00641BBF"/>
    <w:rsid w:val="00641F14"/>
    <w:rsid w:val="00642261"/>
    <w:rsid w:val="00642358"/>
    <w:rsid w:val="00642560"/>
    <w:rsid w:val="0064338E"/>
    <w:rsid w:val="00644C26"/>
    <w:rsid w:val="00645170"/>
    <w:rsid w:val="0064528A"/>
    <w:rsid w:val="00645293"/>
    <w:rsid w:val="00646B4B"/>
    <w:rsid w:val="00646F5E"/>
    <w:rsid w:val="006476C0"/>
    <w:rsid w:val="006478BC"/>
    <w:rsid w:val="00647C9C"/>
    <w:rsid w:val="0065056F"/>
    <w:rsid w:val="00651120"/>
    <w:rsid w:val="006520CF"/>
    <w:rsid w:val="00652796"/>
    <w:rsid w:val="006538A1"/>
    <w:rsid w:val="00653B4D"/>
    <w:rsid w:val="00653B8A"/>
    <w:rsid w:val="0065436A"/>
    <w:rsid w:val="006552CC"/>
    <w:rsid w:val="00655391"/>
    <w:rsid w:val="0065572A"/>
    <w:rsid w:val="006558EF"/>
    <w:rsid w:val="00655EAD"/>
    <w:rsid w:val="00656055"/>
    <w:rsid w:val="00656770"/>
    <w:rsid w:val="00656CCE"/>
    <w:rsid w:val="0065721A"/>
    <w:rsid w:val="00657444"/>
    <w:rsid w:val="006576BC"/>
    <w:rsid w:val="00657F86"/>
    <w:rsid w:val="0066026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7040A"/>
    <w:rsid w:val="00670BD8"/>
    <w:rsid w:val="00670F3A"/>
    <w:rsid w:val="00671576"/>
    <w:rsid w:val="006715B7"/>
    <w:rsid w:val="00671DC0"/>
    <w:rsid w:val="006721EF"/>
    <w:rsid w:val="00673899"/>
    <w:rsid w:val="00673AFE"/>
    <w:rsid w:val="00673E31"/>
    <w:rsid w:val="0067472B"/>
    <w:rsid w:val="00674ECE"/>
    <w:rsid w:val="00675305"/>
    <w:rsid w:val="0067583E"/>
    <w:rsid w:val="006766F5"/>
    <w:rsid w:val="00676837"/>
    <w:rsid w:val="00676F7E"/>
    <w:rsid w:val="00677190"/>
    <w:rsid w:val="006775F5"/>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76F"/>
    <w:rsid w:val="00697C88"/>
    <w:rsid w:val="00697DC3"/>
    <w:rsid w:val="00697E3A"/>
    <w:rsid w:val="006A06EA"/>
    <w:rsid w:val="006A0B33"/>
    <w:rsid w:val="006A1926"/>
    <w:rsid w:val="006A2113"/>
    <w:rsid w:val="006A2696"/>
    <w:rsid w:val="006A278F"/>
    <w:rsid w:val="006A2CF9"/>
    <w:rsid w:val="006A3166"/>
    <w:rsid w:val="006A3708"/>
    <w:rsid w:val="006A4DE3"/>
    <w:rsid w:val="006A57E6"/>
    <w:rsid w:val="006A5E4A"/>
    <w:rsid w:val="006A6AE2"/>
    <w:rsid w:val="006A6BCF"/>
    <w:rsid w:val="006A75CC"/>
    <w:rsid w:val="006A7E1C"/>
    <w:rsid w:val="006B044D"/>
    <w:rsid w:val="006B1112"/>
    <w:rsid w:val="006B2664"/>
    <w:rsid w:val="006B29A6"/>
    <w:rsid w:val="006B2D23"/>
    <w:rsid w:val="006B2DBE"/>
    <w:rsid w:val="006B32E2"/>
    <w:rsid w:val="006B579A"/>
    <w:rsid w:val="006B598A"/>
    <w:rsid w:val="006B5BAC"/>
    <w:rsid w:val="006B5E3E"/>
    <w:rsid w:val="006B64E9"/>
    <w:rsid w:val="006B68FB"/>
    <w:rsid w:val="006B7324"/>
    <w:rsid w:val="006C002D"/>
    <w:rsid w:val="006C059E"/>
    <w:rsid w:val="006C05C7"/>
    <w:rsid w:val="006C0C29"/>
    <w:rsid w:val="006C0F25"/>
    <w:rsid w:val="006C16CA"/>
    <w:rsid w:val="006C170F"/>
    <w:rsid w:val="006C24A4"/>
    <w:rsid w:val="006C273A"/>
    <w:rsid w:val="006C2A0C"/>
    <w:rsid w:val="006C2A14"/>
    <w:rsid w:val="006C3CF6"/>
    <w:rsid w:val="006C3F00"/>
    <w:rsid w:val="006C5028"/>
    <w:rsid w:val="006C5517"/>
    <w:rsid w:val="006C63D7"/>
    <w:rsid w:val="006C6F52"/>
    <w:rsid w:val="006C79A7"/>
    <w:rsid w:val="006D06E0"/>
    <w:rsid w:val="006D0A80"/>
    <w:rsid w:val="006D0B9B"/>
    <w:rsid w:val="006D1A46"/>
    <w:rsid w:val="006D2F3B"/>
    <w:rsid w:val="006D3826"/>
    <w:rsid w:val="006D3DF8"/>
    <w:rsid w:val="006D4665"/>
    <w:rsid w:val="006D52F5"/>
    <w:rsid w:val="006D5320"/>
    <w:rsid w:val="006D5640"/>
    <w:rsid w:val="006D595E"/>
    <w:rsid w:val="006D5A5E"/>
    <w:rsid w:val="006D707E"/>
    <w:rsid w:val="006D7212"/>
    <w:rsid w:val="006D7C35"/>
    <w:rsid w:val="006E0848"/>
    <w:rsid w:val="006E0900"/>
    <w:rsid w:val="006E1001"/>
    <w:rsid w:val="006E1CB6"/>
    <w:rsid w:val="006E1E88"/>
    <w:rsid w:val="006E22ED"/>
    <w:rsid w:val="006E2CD9"/>
    <w:rsid w:val="006E2D99"/>
    <w:rsid w:val="006E2E26"/>
    <w:rsid w:val="006E37FE"/>
    <w:rsid w:val="006E5E43"/>
    <w:rsid w:val="006E7E3B"/>
    <w:rsid w:val="006F04D4"/>
    <w:rsid w:val="006F07E7"/>
    <w:rsid w:val="006F0AE5"/>
    <w:rsid w:val="006F1A12"/>
    <w:rsid w:val="006F1B3B"/>
    <w:rsid w:val="006F23CE"/>
    <w:rsid w:val="006F2564"/>
    <w:rsid w:val="006F3A69"/>
    <w:rsid w:val="006F481D"/>
    <w:rsid w:val="006F514D"/>
    <w:rsid w:val="006F51C4"/>
    <w:rsid w:val="006F536C"/>
    <w:rsid w:val="006F54CE"/>
    <w:rsid w:val="006F5D09"/>
    <w:rsid w:val="006F6251"/>
    <w:rsid w:val="006F626D"/>
    <w:rsid w:val="006F7748"/>
    <w:rsid w:val="00700BBC"/>
    <w:rsid w:val="00700BE4"/>
    <w:rsid w:val="007018E3"/>
    <w:rsid w:val="00701AA4"/>
    <w:rsid w:val="00703178"/>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645E"/>
    <w:rsid w:val="0071689E"/>
    <w:rsid w:val="00716A3A"/>
    <w:rsid w:val="007171B1"/>
    <w:rsid w:val="0071730D"/>
    <w:rsid w:val="00720493"/>
    <w:rsid w:val="00720DA6"/>
    <w:rsid w:val="00720E1C"/>
    <w:rsid w:val="00721215"/>
    <w:rsid w:val="00721690"/>
    <w:rsid w:val="007225D6"/>
    <w:rsid w:val="007227CF"/>
    <w:rsid w:val="007228D5"/>
    <w:rsid w:val="00722A18"/>
    <w:rsid w:val="00723F52"/>
    <w:rsid w:val="00724657"/>
    <w:rsid w:val="0072512D"/>
    <w:rsid w:val="007252E3"/>
    <w:rsid w:val="0072542F"/>
    <w:rsid w:val="00726025"/>
    <w:rsid w:val="007262BB"/>
    <w:rsid w:val="007270D0"/>
    <w:rsid w:val="0072745E"/>
    <w:rsid w:val="00727AF8"/>
    <w:rsid w:val="00727FE0"/>
    <w:rsid w:val="00730189"/>
    <w:rsid w:val="0073114A"/>
    <w:rsid w:val="007311E0"/>
    <w:rsid w:val="0073199F"/>
    <w:rsid w:val="00731D78"/>
    <w:rsid w:val="00732B94"/>
    <w:rsid w:val="00732C5E"/>
    <w:rsid w:val="00732D76"/>
    <w:rsid w:val="00733554"/>
    <w:rsid w:val="007338AA"/>
    <w:rsid w:val="00733BD9"/>
    <w:rsid w:val="007346DE"/>
    <w:rsid w:val="00734F34"/>
    <w:rsid w:val="0073535C"/>
    <w:rsid w:val="00736683"/>
    <w:rsid w:val="0073688D"/>
    <w:rsid w:val="00737588"/>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176E"/>
    <w:rsid w:val="00752477"/>
    <w:rsid w:val="00752604"/>
    <w:rsid w:val="00752A10"/>
    <w:rsid w:val="00752A6B"/>
    <w:rsid w:val="00754707"/>
    <w:rsid w:val="007549F0"/>
    <w:rsid w:val="00755099"/>
    <w:rsid w:val="007558CD"/>
    <w:rsid w:val="00755AC8"/>
    <w:rsid w:val="00756419"/>
    <w:rsid w:val="007566A2"/>
    <w:rsid w:val="00756D65"/>
    <w:rsid w:val="00756ED3"/>
    <w:rsid w:val="00756ED5"/>
    <w:rsid w:val="00756FDF"/>
    <w:rsid w:val="00757815"/>
    <w:rsid w:val="00757FC7"/>
    <w:rsid w:val="00760876"/>
    <w:rsid w:val="00760FD9"/>
    <w:rsid w:val="007622E9"/>
    <w:rsid w:val="00762549"/>
    <w:rsid w:val="0076274B"/>
    <w:rsid w:val="00762F21"/>
    <w:rsid w:val="00762F75"/>
    <w:rsid w:val="0076427E"/>
    <w:rsid w:val="007643CC"/>
    <w:rsid w:val="00764E5F"/>
    <w:rsid w:val="00764F4F"/>
    <w:rsid w:val="007659C4"/>
    <w:rsid w:val="00767F8D"/>
    <w:rsid w:val="007705DD"/>
    <w:rsid w:val="0077111D"/>
    <w:rsid w:val="007712E4"/>
    <w:rsid w:val="00771D36"/>
    <w:rsid w:val="00771E32"/>
    <w:rsid w:val="00772863"/>
    <w:rsid w:val="0077305A"/>
    <w:rsid w:val="0077451E"/>
    <w:rsid w:val="0077496F"/>
    <w:rsid w:val="00774D50"/>
    <w:rsid w:val="00774DBA"/>
    <w:rsid w:val="007756F5"/>
    <w:rsid w:val="00775936"/>
    <w:rsid w:val="00775C4E"/>
    <w:rsid w:val="0077610F"/>
    <w:rsid w:val="00777CF7"/>
    <w:rsid w:val="00777EA5"/>
    <w:rsid w:val="00780052"/>
    <w:rsid w:val="007812B4"/>
    <w:rsid w:val="007813FB"/>
    <w:rsid w:val="00781E07"/>
    <w:rsid w:val="00782843"/>
    <w:rsid w:val="00783704"/>
    <w:rsid w:val="0078576E"/>
    <w:rsid w:val="00786D19"/>
    <w:rsid w:val="00786D6E"/>
    <w:rsid w:val="00786D9C"/>
    <w:rsid w:val="0078793B"/>
    <w:rsid w:val="0079041C"/>
    <w:rsid w:val="00790962"/>
    <w:rsid w:val="00790ABF"/>
    <w:rsid w:val="007921CD"/>
    <w:rsid w:val="0079230E"/>
    <w:rsid w:val="00792352"/>
    <w:rsid w:val="007927E1"/>
    <w:rsid w:val="00794DB1"/>
    <w:rsid w:val="0079619E"/>
    <w:rsid w:val="007963C3"/>
    <w:rsid w:val="007979C0"/>
    <w:rsid w:val="00797F8E"/>
    <w:rsid w:val="007A0CAD"/>
    <w:rsid w:val="007A1C53"/>
    <w:rsid w:val="007A1C92"/>
    <w:rsid w:val="007A5A79"/>
    <w:rsid w:val="007A5D2D"/>
    <w:rsid w:val="007A5EB8"/>
    <w:rsid w:val="007B030C"/>
    <w:rsid w:val="007B0311"/>
    <w:rsid w:val="007B0A99"/>
    <w:rsid w:val="007B1B94"/>
    <w:rsid w:val="007B39EC"/>
    <w:rsid w:val="007B4418"/>
    <w:rsid w:val="007B463F"/>
    <w:rsid w:val="007B5DDF"/>
    <w:rsid w:val="007B6411"/>
    <w:rsid w:val="007B751C"/>
    <w:rsid w:val="007C12BA"/>
    <w:rsid w:val="007C25A9"/>
    <w:rsid w:val="007C3BFB"/>
    <w:rsid w:val="007C417E"/>
    <w:rsid w:val="007C4519"/>
    <w:rsid w:val="007C4CEB"/>
    <w:rsid w:val="007C5045"/>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D7F99"/>
    <w:rsid w:val="007E00DB"/>
    <w:rsid w:val="007E055B"/>
    <w:rsid w:val="007E08DD"/>
    <w:rsid w:val="007E0930"/>
    <w:rsid w:val="007E0CBC"/>
    <w:rsid w:val="007E1298"/>
    <w:rsid w:val="007E1DFB"/>
    <w:rsid w:val="007E23DB"/>
    <w:rsid w:val="007E2A71"/>
    <w:rsid w:val="007E6637"/>
    <w:rsid w:val="007E7CD6"/>
    <w:rsid w:val="007F22F8"/>
    <w:rsid w:val="007F25A0"/>
    <w:rsid w:val="007F2FB1"/>
    <w:rsid w:val="007F33D6"/>
    <w:rsid w:val="007F358D"/>
    <w:rsid w:val="007F3DE8"/>
    <w:rsid w:val="007F424C"/>
    <w:rsid w:val="007F433C"/>
    <w:rsid w:val="007F485E"/>
    <w:rsid w:val="007F6B81"/>
    <w:rsid w:val="007F750C"/>
    <w:rsid w:val="007F787D"/>
    <w:rsid w:val="007F797A"/>
    <w:rsid w:val="007F7A62"/>
    <w:rsid w:val="008000EF"/>
    <w:rsid w:val="0080070A"/>
    <w:rsid w:val="008022F0"/>
    <w:rsid w:val="0080238C"/>
    <w:rsid w:val="00803884"/>
    <w:rsid w:val="008038A5"/>
    <w:rsid w:val="00803E40"/>
    <w:rsid w:val="0080430F"/>
    <w:rsid w:val="00804C40"/>
    <w:rsid w:val="00805753"/>
    <w:rsid w:val="00806ACA"/>
    <w:rsid w:val="00807A44"/>
    <w:rsid w:val="00807BE0"/>
    <w:rsid w:val="0081096C"/>
    <w:rsid w:val="00810971"/>
    <w:rsid w:val="008122BB"/>
    <w:rsid w:val="00812A44"/>
    <w:rsid w:val="0081331F"/>
    <w:rsid w:val="008138AE"/>
    <w:rsid w:val="00813B4B"/>
    <w:rsid w:val="00813E85"/>
    <w:rsid w:val="00814671"/>
    <w:rsid w:val="0081488F"/>
    <w:rsid w:val="0081536C"/>
    <w:rsid w:val="008160EC"/>
    <w:rsid w:val="008162E5"/>
    <w:rsid w:val="008165A2"/>
    <w:rsid w:val="00816F8E"/>
    <w:rsid w:val="00817466"/>
    <w:rsid w:val="008176E3"/>
    <w:rsid w:val="00820629"/>
    <w:rsid w:val="0082076F"/>
    <w:rsid w:val="00820793"/>
    <w:rsid w:val="00820877"/>
    <w:rsid w:val="00820B28"/>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2EA"/>
    <w:rsid w:val="00834325"/>
    <w:rsid w:val="008345CE"/>
    <w:rsid w:val="0083466B"/>
    <w:rsid w:val="0083480C"/>
    <w:rsid w:val="008356BF"/>
    <w:rsid w:val="008357B2"/>
    <w:rsid w:val="00835BB3"/>
    <w:rsid w:val="00836044"/>
    <w:rsid w:val="008363F2"/>
    <w:rsid w:val="00836DB9"/>
    <w:rsid w:val="0083711C"/>
    <w:rsid w:val="00837456"/>
    <w:rsid w:val="008376C4"/>
    <w:rsid w:val="008401A2"/>
    <w:rsid w:val="00840824"/>
    <w:rsid w:val="00840BB6"/>
    <w:rsid w:val="00840E63"/>
    <w:rsid w:val="008413A4"/>
    <w:rsid w:val="00841831"/>
    <w:rsid w:val="0084384F"/>
    <w:rsid w:val="0084392D"/>
    <w:rsid w:val="00843AA0"/>
    <w:rsid w:val="00843CDC"/>
    <w:rsid w:val="0084560E"/>
    <w:rsid w:val="00845A55"/>
    <w:rsid w:val="00846288"/>
    <w:rsid w:val="00846352"/>
    <w:rsid w:val="00846440"/>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226A"/>
    <w:rsid w:val="0086258D"/>
    <w:rsid w:val="00862C62"/>
    <w:rsid w:val="00864679"/>
    <w:rsid w:val="008649EF"/>
    <w:rsid w:val="00864D73"/>
    <w:rsid w:val="008652D7"/>
    <w:rsid w:val="0086562F"/>
    <w:rsid w:val="00865F58"/>
    <w:rsid w:val="008669C7"/>
    <w:rsid w:val="00866FAE"/>
    <w:rsid w:val="008674B3"/>
    <w:rsid w:val="00867518"/>
    <w:rsid w:val="008701A1"/>
    <w:rsid w:val="0087052B"/>
    <w:rsid w:val="008706DB"/>
    <w:rsid w:val="00870818"/>
    <w:rsid w:val="00870943"/>
    <w:rsid w:val="00870A63"/>
    <w:rsid w:val="00870F01"/>
    <w:rsid w:val="008712B6"/>
    <w:rsid w:val="00872842"/>
    <w:rsid w:val="008729B0"/>
    <w:rsid w:val="00873158"/>
    <w:rsid w:val="008741D1"/>
    <w:rsid w:val="00875723"/>
    <w:rsid w:val="00876112"/>
    <w:rsid w:val="00876893"/>
    <w:rsid w:val="00876CA7"/>
    <w:rsid w:val="00880153"/>
    <w:rsid w:val="00880598"/>
    <w:rsid w:val="008808B6"/>
    <w:rsid w:val="008810E4"/>
    <w:rsid w:val="008826D8"/>
    <w:rsid w:val="00882969"/>
    <w:rsid w:val="00884938"/>
    <w:rsid w:val="008852B3"/>
    <w:rsid w:val="00885C15"/>
    <w:rsid w:val="00886412"/>
    <w:rsid w:val="008868E8"/>
    <w:rsid w:val="00886D3A"/>
    <w:rsid w:val="00891286"/>
    <w:rsid w:val="00891467"/>
    <w:rsid w:val="00891A2F"/>
    <w:rsid w:val="00891DAB"/>
    <w:rsid w:val="00891E2A"/>
    <w:rsid w:val="00892C6F"/>
    <w:rsid w:val="00893623"/>
    <w:rsid w:val="00893833"/>
    <w:rsid w:val="0089417E"/>
    <w:rsid w:val="00894C0E"/>
    <w:rsid w:val="0089717A"/>
    <w:rsid w:val="008974A9"/>
    <w:rsid w:val="00897BAA"/>
    <w:rsid w:val="008A0891"/>
    <w:rsid w:val="008A0B0F"/>
    <w:rsid w:val="008A109D"/>
    <w:rsid w:val="008A17EA"/>
    <w:rsid w:val="008A18B5"/>
    <w:rsid w:val="008A1A98"/>
    <w:rsid w:val="008A28F4"/>
    <w:rsid w:val="008A2D1F"/>
    <w:rsid w:val="008A33B4"/>
    <w:rsid w:val="008A4189"/>
    <w:rsid w:val="008A4A43"/>
    <w:rsid w:val="008A52E0"/>
    <w:rsid w:val="008A5868"/>
    <w:rsid w:val="008A5DE7"/>
    <w:rsid w:val="008A6330"/>
    <w:rsid w:val="008A63F2"/>
    <w:rsid w:val="008A733C"/>
    <w:rsid w:val="008A76BD"/>
    <w:rsid w:val="008A7C98"/>
    <w:rsid w:val="008B06D6"/>
    <w:rsid w:val="008B0C96"/>
    <w:rsid w:val="008B0F7F"/>
    <w:rsid w:val="008B1946"/>
    <w:rsid w:val="008B272A"/>
    <w:rsid w:val="008B2B63"/>
    <w:rsid w:val="008B3E66"/>
    <w:rsid w:val="008B44DD"/>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61D"/>
    <w:rsid w:val="008C3789"/>
    <w:rsid w:val="008C3884"/>
    <w:rsid w:val="008C4128"/>
    <w:rsid w:val="008C4FEE"/>
    <w:rsid w:val="008C5D13"/>
    <w:rsid w:val="008C6B05"/>
    <w:rsid w:val="008C6D4E"/>
    <w:rsid w:val="008C71F4"/>
    <w:rsid w:val="008C77C7"/>
    <w:rsid w:val="008C7AAA"/>
    <w:rsid w:val="008C7F27"/>
    <w:rsid w:val="008D0523"/>
    <w:rsid w:val="008D05A4"/>
    <w:rsid w:val="008D18A6"/>
    <w:rsid w:val="008D18E6"/>
    <w:rsid w:val="008D220C"/>
    <w:rsid w:val="008D2243"/>
    <w:rsid w:val="008D2E67"/>
    <w:rsid w:val="008D338A"/>
    <w:rsid w:val="008D34CF"/>
    <w:rsid w:val="008D386D"/>
    <w:rsid w:val="008D38D9"/>
    <w:rsid w:val="008D3DAC"/>
    <w:rsid w:val="008D3E70"/>
    <w:rsid w:val="008D40B3"/>
    <w:rsid w:val="008D51B2"/>
    <w:rsid w:val="008D5494"/>
    <w:rsid w:val="008D551C"/>
    <w:rsid w:val="008D65A2"/>
    <w:rsid w:val="008D71E1"/>
    <w:rsid w:val="008D74C2"/>
    <w:rsid w:val="008D7E51"/>
    <w:rsid w:val="008E0038"/>
    <w:rsid w:val="008E0303"/>
    <w:rsid w:val="008E1712"/>
    <w:rsid w:val="008E1FB5"/>
    <w:rsid w:val="008E2159"/>
    <w:rsid w:val="008E23BA"/>
    <w:rsid w:val="008E2CDF"/>
    <w:rsid w:val="008E3B6D"/>
    <w:rsid w:val="008E497C"/>
    <w:rsid w:val="008E4B59"/>
    <w:rsid w:val="008E4C8C"/>
    <w:rsid w:val="008E4D1E"/>
    <w:rsid w:val="008E4E2F"/>
    <w:rsid w:val="008E56BA"/>
    <w:rsid w:val="008E5939"/>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D24"/>
    <w:rsid w:val="00905019"/>
    <w:rsid w:val="009050C0"/>
    <w:rsid w:val="009061FF"/>
    <w:rsid w:val="00906951"/>
    <w:rsid w:val="00906E4F"/>
    <w:rsid w:val="009070CE"/>
    <w:rsid w:val="0090797F"/>
    <w:rsid w:val="00907D16"/>
    <w:rsid w:val="009103FC"/>
    <w:rsid w:val="009107E2"/>
    <w:rsid w:val="00910E8E"/>
    <w:rsid w:val="009114BF"/>
    <w:rsid w:val="009123E2"/>
    <w:rsid w:val="009126E6"/>
    <w:rsid w:val="00912761"/>
    <w:rsid w:val="00912E9A"/>
    <w:rsid w:val="00912F94"/>
    <w:rsid w:val="009138A4"/>
    <w:rsid w:val="00913B8C"/>
    <w:rsid w:val="00913D01"/>
    <w:rsid w:val="009143A3"/>
    <w:rsid w:val="0091492D"/>
    <w:rsid w:val="00916473"/>
    <w:rsid w:val="00917309"/>
    <w:rsid w:val="00917B78"/>
    <w:rsid w:val="00917FD8"/>
    <w:rsid w:val="00922DC4"/>
    <w:rsid w:val="0092401E"/>
    <w:rsid w:val="0092413C"/>
    <w:rsid w:val="00924150"/>
    <w:rsid w:val="00924A44"/>
    <w:rsid w:val="00924D6B"/>
    <w:rsid w:val="00924E85"/>
    <w:rsid w:val="00925040"/>
    <w:rsid w:val="009255D0"/>
    <w:rsid w:val="00926267"/>
    <w:rsid w:val="0092649F"/>
    <w:rsid w:val="009268FF"/>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6089"/>
    <w:rsid w:val="00936D19"/>
    <w:rsid w:val="009377E0"/>
    <w:rsid w:val="00937F4B"/>
    <w:rsid w:val="009404F5"/>
    <w:rsid w:val="0094055D"/>
    <w:rsid w:val="009415AF"/>
    <w:rsid w:val="00941C4B"/>
    <w:rsid w:val="00942212"/>
    <w:rsid w:val="009430EB"/>
    <w:rsid w:val="00944E23"/>
    <w:rsid w:val="00945232"/>
    <w:rsid w:val="009454F2"/>
    <w:rsid w:val="00945597"/>
    <w:rsid w:val="00945C34"/>
    <w:rsid w:val="00945CA9"/>
    <w:rsid w:val="00945F2C"/>
    <w:rsid w:val="009460F2"/>
    <w:rsid w:val="009463AE"/>
    <w:rsid w:val="00947E8C"/>
    <w:rsid w:val="009502A0"/>
    <w:rsid w:val="0095058A"/>
    <w:rsid w:val="00950D0C"/>
    <w:rsid w:val="00950DFF"/>
    <w:rsid w:val="00951F84"/>
    <w:rsid w:val="00952CD0"/>
    <w:rsid w:val="00953398"/>
    <w:rsid w:val="0095395F"/>
    <w:rsid w:val="00953F44"/>
    <w:rsid w:val="009545FC"/>
    <w:rsid w:val="0095535F"/>
    <w:rsid w:val="0095584E"/>
    <w:rsid w:val="00955B1E"/>
    <w:rsid w:val="00955DBF"/>
    <w:rsid w:val="00957A9C"/>
    <w:rsid w:val="00960FDC"/>
    <w:rsid w:val="00961BF0"/>
    <w:rsid w:val="0096226B"/>
    <w:rsid w:val="0096262E"/>
    <w:rsid w:val="00962F2E"/>
    <w:rsid w:val="00963070"/>
    <w:rsid w:val="00963A48"/>
    <w:rsid w:val="00963E9A"/>
    <w:rsid w:val="009643CE"/>
    <w:rsid w:val="00964DCA"/>
    <w:rsid w:val="00965C2F"/>
    <w:rsid w:val="00965D61"/>
    <w:rsid w:val="00965FFB"/>
    <w:rsid w:val="00966C82"/>
    <w:rsid w:val="00966FAC"/>
    <w:rsid w:val="00967022"/>
    <w:rsid w:val="00967520"/>
    <w:rsid w:val="009675BC"/>
    <w:rsid w:val="00970420"/>
    <w:rsid w:val="009707EC"/>
    <w:rsid w:val="0097139D"/>
    <w:rsid w:val="00971414"/>
    <w:rsid w:val="00974082"/>
    <w:rsid w:val="00974878"/>
    <w:rsid w:val="009758A2"/>
    <w:rsid w:val="00976B6E"/>
    <w:rsid w:val="00976CAF"/>
    <w:rsid w:val="00977CA0"/>
    <w:rsid w:val="0098015D"/>
    <w:rsid w:val="00980EF3"/>
    <w:rsid w:val="0098103D"/>
    <w:rsid w:val="0098148F"/>
    <w:rsid w:val="00981E0E"/>
    <w:rsid w:val="00981FBD"/>
    <w:rsid w:val="00982A9F"/>
    <w:rsid w:val="009833D8"/>
    <w:rsid w:val="00984AE0"/>
    <w:rsid w:val="00985640"/>
    <w:rsid w:val="00986BA7"/>
    <w:rsid w:val="00986FF0"/>
    <w:rsid w:val="00987187"/>
    <w:rsid w:val="00987658"/>
    <w:rsid w:val="0098782B"/>
    <w:rsid w:val="00987915"/>
    <w:rsid w:val="009901AA"/>
    <w:rsid w:val="00990626"/>
    <w:rsid w:val="00991015"/>
    <w:rsid w:val="009910E0"/>
    <w:rsid w:val="00993119"/>
    <w:rsid w:val="00993E80"/>
    <w:rsid w:val="00994309"/>
    <w:rsid w:val="0099439E"/>
    <w:rsid w:val="009949BF"/>
    <w:rsid w:val="009954D9"/>
    <w:rsid w:val="00995A0F"/>
    <w:rsid w:val="00995D5D"/>
    <w:rsid w:val="00996711"/>
    <w:rsid w:val="0099684A"/>
    <w:rsid w:val="00996B00"/>
    <w:rsid w:val="00996F99"/>
    <w:rsid w:val="009972C3"/>
    <w:rsid w:val="00997CDF"/>
    <w:rsid w:val="009A06C5"/>
    <w:rsid w:val="009A0723"/>
    <w:rsid w:val="009A09BF"/>
    <w:rsid w:val="009A0EF9"/>
    <w:rsid w:val="009A14B1"/>
    <w:rsid w:val="009A1777"/>
    <w:rsid w:val="009A1CAC"/>
    <w:rsid w:val="009A2D29"/>
    <w:rsid w:val="009A2D7E"/>
    <w:rsid w:val="009A377C"/>
    <w:rsid w:val="009A3D7C"/>
    <w:rsid w:val="009A3ED5"/>
    <w:rsid w:val="009A4282"/>
    <w:rsid w:val="009A4533"/>
    <w:rsid w:val="009A4FDE"/>
    <w:rsid w:val="009A5810"/>
    <w:rsid w:val="009A588E"/>
    <w:rsid w:val="009A5B06"/>
    <w:rsid w:val="009A5D02"/>
    <w:rsid w:val="009A6117"/>
    <w:rsid w:val="009A6950"/>
    <w:rsid w:val="009A6B42"/>
    <w:rsid w:val="009A6C7A"/>
    <w:rsid w:val="009A6DC9"/>
    <w:rsid w:val="009A75C0"/>
    <w:rsid w:val="009B05D0"/>
    <w:rsid w:val="009B0B3F"/>
    <w:rsid w:val="009B1499"/>
    <w:rsid w:val="009B27D5"/>
    <w:rsid w:val="009B2909"/>
    <w:rsid w:val="009B2D39"/>
    <w:rsid w:val="009B3F7C"/>
    <w:rsid w:val="009B4DEB"/>
    <w:rsid w:val="009B54C1"/>
    <w:rsid w:val="009B5C3D"/>
    <w:rsid w:val="009B6406"/>
    <w:rsid w:val="009B6F2D"/>
    <w:rsid w:val="009B7167"/>
    <w:rsid w:val="009B7F93"/>
    <w:rsid w:val="009C0C9A"/>
    <w:rsid w:val="009C0F08"/>
    <w:rsid w:val="009C1C0B"/>
    <w:rsid w:val="009C1E4F"/>
    <w:rsid w:val="009C1EF7"/>
    <w:rsid w:val="009C22A0"/>
    <w:rsid w:val="009C2826"/>
    <w:rsid w:val="009C2D01"/>
    <w:rsid w:val="009C2DC1"/>
    <w:rsid w:val="009C3A57"/>
    <w:rsid w:val="009C480F"/>
    <w:rsid w:val="009C5B46"/>
    <w:rsid w:val="009C5D50"/>
    <w:rsid w:val="009C71FA"/>
    <w:rsid w:val="009C730D"/>
    <w:rsid w:val="009C73EB"/>
    <w:rsid w:val="009C7F59"/>
    <w:rsid w:val="009D050C"/>
    <w:rsid w:val="009D1D02"/>
    <w:rsid w:val="009D1D0D"/>
    <w:rsid w:val="009D2397"/>
    <w:rsid w:val="009D2A97"/>
    <w:rsid w:val="009D2A9D"/>
    <w:rsid w:val="009D3028"/>
    <w:rsid w:val="009D3151"/>
    <w:rsid w:val="009D3ADF"/>
    <w:rsid w:val="009D3B97"/>
    <w:rsid w:val="009D4AB9"/>
    <w:rsid w:val="009D4CA6"/>
    <w:rsid w:val="009D52C1"/>
    <w:rsid w:val="009D5F4F"/>
    <w:rsid w:val="009D69A8"/>
    <w:rsid w:val="009E0311"/>
    <w:rsid w:val="009E08C7"/>
    <w:rsid w:val="009E1256"/>
    <w:rsid w:val="009E284F"/>
    <w:rsid w:val="009E3A25"/>
    <w:rsid w:val="009E4883"/>
    <w:rsid w:val="009E4D87"/>
    <w:rsid w:val="009E502E"/>
    <w:rsid w:val="009E5821"/>
    <w:rsid w:val="009E5854"/>
    <w:rsid w:val="009E6970"/>
    <w:rsid w:val="009E7318"/>
    <w:rsid w:val="009F01D9"/>
    <w:rsid w:val="009F028A"/>
    <w:rsid w:val="009F03D8"/>
    <w:rsid w:val="009F07A9"/>
    <w:rsid w:val="009F22B0"/>
    <w:rsid w:val="009F291B"/>
    <w:rsid w:val="009F2E74"/>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3D2"/>
    <w:rsid w:val="00A056C4"/>
    <w:rsid w:val="00A06152"/>
    <w:rsid w:val="00A06310"/>
    <w:rsid w:val="00A06906"/>
    <w:rsid w:val="00A06BBD"/>
    <w:rsid w:val="00A06C35"/>
    <w:rsid w:val="00A0747E"/>
    <w:rsid w:val="00A077A4"/>
    <w:rsid w:val="00A07BB6"/>
    <w:rsid w:val="00A105E0"/>
    <w:rsid w:val="00A105FE"/>
    <w:rsid w:val="00A10745"/>
    <w:rsid w:val="00A10BE3"/>
    <w:rsid w:val="00A120F4"/>
    <w:rsid w:val="00A12492"/>
    <w:rsid w:val="00A12A63"/>
    <w:rsid w:val="00A12C33"/>
    <w:rsid w:val="00A13F73"/>
    <w:rsid w:val="00A13F9E"/>
    <w:rsid w:val="00A1400F"/>
    <w:rsid w:val="00A1432D"/>
    <w:rsid w:val="00A14607"/>
    <w:rsid w:val="00A14954"/>
    <w:rsid w:val="00A159B2"/>
    <w:rsid w:val="00A17D37"/>
    <w:rsid w:val="00A202A8"/>
    <w:rsid w:val="00A20955"/>
    <w:rsid w:val="00A20AA2"/>
    <w:rsid w:val="00A21647"/>
    <w:rsid w:val="00A21694"/>
    <w:rsid w:val="00A22D40"/>
    <w:rsid w:val="00A22F1C"/>
    <w:rsid w:val="00A234DB"/>
    <w:rsid w:val="00A24532"/>
    <w:rsid w:val="00A25F03"/>
    <w:rsid w:val="00A27AA8"/>
    <w:rsid w:val="00A30ADF"/>
    <w:rsid w:val="00A30AF4"/>
    <w:rsid w:val="00A316F7"/>
    <w:rsid w:val="00A31B94"/>
    <w:rsid w:val="00A31C89"/>
    <w:rsid w:val="00A323DF"/>
    <w:rsid w:val="00A3248E"/>
    <w:rsid w:val="00A32B6C"/>
    <w:rsid w:val="00A32DD4"/>
    <w:rsid w:val="00A33807"/>
    <w:rsid w:val="00A339EE"/>
    <w:rsid w:val="00A340E6"/>
    <w:rsid w:val="00A35CED"/>
    <w:rsid w:val="00A35E5C"/>
    <w:rsid w:val="00A35F77"/>
    <w:rsid w:val="00A35FE3"/>
    <w:rsid w:val="00A3625C"/>
    <w:rsid w:val="00A3735B"/>
    <w:rsid w:val="00A37647"/>
    <w:rsid w:val="00A409F7"/>
    <w:rsid w:val="00A41A57"/>
    <w:rsid w:val="00A41EE0"/>
    <w:rsid w:val="00A4201B"/>
    <w:rsid w:val="00A43203"/>
    <w:rsid w:val="00A432AC"/>
    <w:rsid w:val="00A4358D"/>
    <w:rsid w:val="00A43E90"/>
    <w:rsid w:val="00A44B58"/>
    <w:rsid w:val="00A44DFF"/>
    <w:rsid w:val="00A44F91"/>
    <w:rsid w:val="00A470E9"/>
    <w:rsid w:val="00A47A07"/>
    <w:rsid w:val="00A5005A"/>
    <w:rsid w:val="00A501A5"/>
    <w:rsid w:val="00A501C7"/>
    <w:rsid w:val="00A51435"/>
    <w:rsid w:val="00A51BB0"/>
    <w:rsid w:val="00A51BE4"/>
    <w:rsid w:val="00A52582"/>
    <w:rsid w:val="00A5261A"/>
    <w:rsid w:val="00A5352F"/>
    <w:rsid w:val="00A5353C"/>
    <w:rsid w:val="00A53C9B"/>
    <w:rsid w:val="00A53D11"/>
    <w:rsid w:val="00A550E9"/>
    <w:rsid w:val="00A55C38"/>
    <w:rsid w:val="00A5652B"/>
    <w:rsid w:val="00A56799"/>
    <w:rsid w:val="00A56D86"/>
    <w:rsid w:val="00A5715F"/>
    <w:rsid w:val="00A60C82"/>
    <w:rsid w:val="00A615B9"/>
    <w:rsid w:val="00A61BD0"/>
    <w:rsid w:val="00A6324A"/>
    <w:rsid w:val="00A63A7C"/>
    <w:rsid w:val="00A63AB6"/>
    <w:rsid w:val="00A64122"/>
    <w:rsid w:val="00A64F03"/>
    <w:rsid w:val="00A64F87"/>
    <w:rsid w:val="00A65BCB"/>
    <w:rsid w:val="00A65C52"/>
    <w:rsid w:val="00A70CA6"/>
    <w:rsid w:val="00A73113"/>
    <w:rsid w:val="00A748D1"/>
    <w:rsid w:val="00A7510C"/>
    <w:rsid w:val="00A75FDC"/>
    <w:rsid w:val="00A765C1"/>
    <w:rsid w:val="00A765DC"/>
    <w:rsid w:val="00A76AD6"/>
    <w:rsid w:val="00A771BE"/>
    <w:rsid w:val="00A802A7"/>
    <w:rsid w:val="00A804A9"/>
    <w:rsid w:val="00A8088D"/>
    <w:rsid w:val="00A80961"/>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B61"/>
    <w:rsid w:val="00A95CC9"/>
    <w:rsid w:val="00A96094"/>
    <w:rsid w:val="00A9659B"/>
    <w:rsid w:val="00A96FBE"/>
    <w:rsid w:val="00A970A4"/>
    <w:rsid w:val="00A9728F"/>
    <w:rsid w:val="00AA0989"/>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E3E"/>
    <w:rsid w:val="00AB20A5"/>
    <w:rsid w:val="00AB224D"/>
    <w:rsid w:val="00AB297D"/>
    <w:rsid w:val="00AB298D"/>
    <w:rsid w:val="00AB2AC0"/>
    <w:rsid w:val="00AB3461"/>
    <w:rsid w:val="00AB35CF"/>
    <w:rsid w:val="00AB36A4"/>
    <w:rsid w:val="00AB41A8"/>
    <w:rsid w:val="00AB4AA4"/>
    <w:rsid w:val="00AB4B3D"/>
    <w:rsid w:val="00AB4E8B"/>
    <w:rsid w:val="00AB504F"/>
    <w:rsid w:val="00AB52F7"/>
    <w:rsid w:val="00AB54D8"/>
    <w:rsid w:val="00AB55DE"/>
    <w:rsid w:val="00AB5700"/>
    <w:rsid w:val="00AB59B7"/>
    <w:rsid w:val="00AB5DAD"/>
    <w:rsid w:val="00AB60DE"/>
    <w:rsid w:val="00AB65E1"/>
    <w:rsid w:val="00AB6643"/>
    <w:rsid w:val="00AC0579"/>
    <w:rsid w:val="00AC05A0"/>
    <w:rsid w:val="00AC06E9"/>
    <w:rsid w:val="00AC115D"/>
    <w:rsid w:val="00AC2C0D"/>
    <w:rsid w:val="00AC2ED9"/>
    <w:rsid w:val="00AC2F6E"/>
    <w:rsid w:val="00AC36A0"/>
    <w:rsid w:val="00AC3D8C"/>
    <w:rsid w:val="00AC4108"/>
    <w:rsid w:val="00AC468C"/>
    <w:rsid w:val="00AC4750"/>
    <w:rsid w:val="00AC54E0"/>
    <w:rsid w:val="00AC588C"/>
    <w:rsid w:val="00AC625B"/>
    <w:rsid w:val="00AC65FA"/>
    <w:rsid w:val="00AC6626"/>
    <w:rsid w:val="00AC6646"/>
    <w:rsid w:val="00AC77C6"/>
    <w:rsid w:val="00AC78C6"/>
    <w:rsid w:val="00AC7B42"/>
    <w:rsid w:val="00AC7D47"/>
    <w:rsid w:val="00AC7F0E"/>
    <w:rsid w:val="00AD048A"/>
    <w:rsid w:val="00AD0ABC"/>
    <w:rsid w:val="00AD0C98"/>
    <w:rsid w:val="00AD0EF8"/>
    <w:rsid w:val="00AD1380"/>
    <w:rsid w:val="00AD19EF"/>
    <w:rsid w:val="00AD1DD0"/>
    <w:rsid w:val="00AD2453"/>
    <w:rsid w:val="00AD2A6C"/>
    <w:rsid w:val="00AD41E5"/>
    <w:rsid w:val="00AD4350"/>
    <w:rsid w:val="00AD5005"/>
    <w:rsid w:val="00AD5240"/>
    <w:rsid w:val="00AD5AAF"/>
    <w:rsid w:val="00AD64CE"/>
    <w:rsid w:val="00AD64E4"/>
    <w:rsid w:val="00AD6CA0"/>
    <w:rsid w:val="00AD7210"/>
    <w:rsid w:val="00AD786E"/>
    <w:rsid w:val="00AE07F7"/>
    <w:rsid w:val="00AE08EB"/>
    <w:rsid w:val="00AE0E64"/>
    <w:rsid w:val="00AE1150"/>
    <w:rsid w:val="00AE18D8"/>
    <w:rsid w:val="00AE2692"/>
    <w:rsid w:val="00AE348B"/>
    <w:rsid w:val="00AE3B60"/>
    <w:rsid w:val="00AE45EE"/>
    <w:rsid w:val="00AE5093"/>
    <w:rsid w:val="00AE5223"/>
    <w:rsid w:val="00AE53AC"/>
    <w:rsid w:val="00AF0146"/>
    <w:rsid w:val="00AF03CB"/>
    <w:rsid w:val="00AF0602"/>
    <w:rsid w:val="00AF1BBE"/>
    <w:rsid w:val="00AF3432"/>
    <w:rsid w:val="00AF369C"/>
    <w:rsid w:val="00AF3D79"/>
    <w:rsid w:val="00AF43F4"/>
    <w:rsid w:val="00AF4DEB"/>
    <w:rsid w:val="00AF5137"/>
    <w:rsid w:val="00AF5C9A"/>
    <w:rsid w:val="00AF5DF5"/>
    <w:rsid w:val="00AF612F"/>
    <w:rsid w:val="00AF6661"/>
    <w:rsid w:val="00AF72BB"/>
    <w:rsid w:val="00AF77B1"/>
    <w:rsid w:val="00B00640"/>
    <w:rsid w:val="00B00BA6"/>
    <w:rsid w:val="00B00F01"/>
    <w:rsid w:val="00B01310"/>
    <w:rsid w:val="00B02A33"/>
    <w:rsid w:val="00B02F50"/>
    <w:rsid w:val="00B03A3F"/>
    <w:rsid w:val="00B03A84"/>
    <w:rsid w:val="00B0500C"/>
    <w:rsid w:val="00B0509A"/>
    <w:rsid w:val="00B05A4F"/>
    <w:rsid w:val="00B067FD"/>
    <w:rsid w:val="00B06CA2"/>
    <w:rsid w:val="00B06DEB"/>
    <w:rsid w:val="00B07BE9"/>
    <w:rsid w:val="00B1024E"/>
    <w:rsid w:val="00B10285"/>
    <w:rsid w:val="00B1157B"/>
    <w:rsid w:val="00B11B04"/>
    <w:rsid w:val="00B120C4"/>
    <w:rsid w:val="00B1217F"/>
    <w:rsid w:val="00B121C7"/>
    <w:rsid w:val="00B1356D"/>
    <w:rsid w:val="00B156A6"/>
    <w:rsid w:val="00B15CCA"/>
    <w:rsid w:val="00B1629A"/>
    <w:rsid w:val="00B1668B"/>
    <w:rsid w:val="00B170FA"/>
    <w:rsid w:val="00B173AC"/>
    <w:rsid w:val="00B173BC"/>
    <w:rsid w:val="00B176E9"/>
    <w:rsid w:val="00B2056C"/>
    <w:rsid w:val="00B21A90"/>
    <w:rsid w:val="00B22D13"/>
    <w:rsid w:val="00B2335C"/>
    <w:rsid w:val="00B234D2"/>
    <w:rsid w:val="00B237D8"/>
    <w:rsid w:val="00B23CDD"/>
    <w:rsid w:val="00B23D1D"/>
    <w:rsid w:val="00B24224"/>
    <w:rsid w:val="00B261EA"/>
    <w:rsid w:val="00B2770D"/>
    <w:rsid w:val="00B30680"/>
    <w:rsid w:val="00B3144B"/>
    <w:rsid w:val="00B316CE"/>
    <w:rsid w:val="00B31A7C"/>
    <w:rsid w:val="00B31C94"/>
    <w:rsid w:val="00B31E66"/>
    <w:rsid w:val="00B320D9"/>
    <w:rsid w:val="00B3228E"/>
    <w:rsid w:val="00B323C5"/>
    <w:rsid w:val="00B32C91"/>
    <w:rsid w:val="00B32F93"/>
    <w:rsid w:val="00B33DDB"/>
    <w:rsid w:val="00B343AD"/>
    <w:rsid w:val="00B3529C"/>
    <w:rsid w:val="00B35554"/>
    <w:rsid w:val="00B35D7C"/>
    <w:rsid w:val="00B35E93"/>
    <w:rsid w:val="00B35FAC"/>
    <w:rsid w:val="00B369D6"/>
    <w:rsid w:val="00B377D8"/>
    <w:rsid w:val="00B40741"/>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1320"/>
    <w:rsid w:val="00B516E0"/>
    <w:rsid w:val="00B5182A"/>
    <w:rsid w:val="00B520E1"/>
    <w:rsid w:val="00B523AC"/>
    <w:rsid w:val="00B52E92"/>
    <w:rsid w:val="00B5397E"/>
    <w:rsid w:val="00B545C1"/>
    <w:rsid w:val="00B54737"/>
    <w:rsid w:val="00B5478C"/>
    <w:rsid w:val="00B5488F"/>
    <w:rsid w:val="00B5509B"/>
    <w:rsid w:val="00B555B9"/>
    <w:rsid w:val="00B56CEA"/>
    <w:rsid w:val="00B56DBE"/>
    <w:rsid w:val="00B574DD"/>
    <w:rsid w:val="00B57EDB"/>
    <w:rsid w:val="00B600A4"/>
    <w:rsid w:val="00B6193D"/>
    <w:rsid w:val="00B61DF6"/>
    <w:rsid w:val="00B62187"/>
    <w:rsid w:val="00B625D1"/>
    <w:rsid w:val="00B625E8"/>
    <w:rsid w:val="00B637DC"/>
    <w:rsid w:val="00B63B3E"/>
    <w:rsid w:val="00B642F1"/>
    <w:rsid w:val="00B64332"/>
    <w:rsid w:val="00B64791"/>
    <w:rsid w:val="00B649BE"/>
    <w:rsid w:val="00B65093"/>
    <w:rsid w:val="00B65190"/>
    <w:rsid w:val="00B66035"/>
    <w:rsid w:val="00B6603D"/>
    <w:rsid w:val="00B6620D"/>
    <w:rsid w:val="00B66731"/>
    <w:rsid w:val="00B67DD4"/>
    <w:rsid w:val="00B7056E"/>
    <w:rsid w:val="00B71015"/>
    <w:rsid w:val="00B71666"/>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AF5"/>
    <w:rsid w:val="00B81079"/>
    <w:rsid w:val="00B815D6"/>
    <w:rsid w:val="00B81645"/>
    <w:rsid w:val="00B822F9"/>
    <w:rsid w:val="00B833CF"/>
    <w:rsid w:val="00B83B14"/>
    <w:rsid w:val="00B841D8"/>
    <w:rsid w:val="00B84C08"/>
    <w:rsid w:val="00B851C3"/>
    <w:rsid w:val="00B852A6"/>
    <w:rsid w:val="00B85696"/>
    <w:rsid w:val="00B872E1"/>
    <w:rsid w:val="00B9076B"/>
    <w:rsid w:val="00B9085A"/>
    <w:rsid w:val="00B90D60"/>
    <w:rsid w:val="00B90FC9"/>
    <w:rsid w:val="00B91320"/>
    <w:rsid w:val="00B9211D"/>
    <w:rsid w:val="00B921D6"/>
    <w:rsid w:val="00B9295A"/>
    <w:rsid w:val="00B92AD8"/>
    <w:rsid w:val="00B93BE5"/>
    <w:rsid w:val="00B944CA"/>
    <w:rsid w:val="00B9488B"/>
    <w:rsid w:val="00B949C4"/>
    <w:rsid w:val="00B94F54"/>
    <w:rsid w:val="00B95B83"/>
    <w:rsid w:val="00B96721"/>
    <w:rsid w:val="00B9728D"/>
    <w:rsid w:val="00B976E1"/>
    <w:rsid w:val="00BA077D"/>
    <w:rsid w:val="00BA0791"/>
    <w:rsid w:val="00BA0CB5"/>
    <w:rsid w:val="00BA0E1C"/>
    <w:rsid w:val="00BA0EAD"/>
    <w:rsid w:val="00BA10EF"/>
    <w:rsid w:val="00BA11CD"/>
    <w:rsid w:val="00BA1AF6"/>
    <w:rsid w:val="00BA1DBC"/>
    <w:rsid w:val="00BA37AC"/>
    <w:rsid w:val="00BA3EB4"/>
    <w:rsid w:val="00BA4362"/>
    <w:rsid w:val="00BA4830"/>
    <w:rsid w:val="00BA4984"/>
    <w:rsid w:val="00BA4BA8"/>
    <w:rsid w:val="00BA5421"/>
    <w:rsid w:val="00BA6782"/>
    <w:rsid w:val="00BA69FD"/>
    <w:rsid w:val="00BA6E75"/>
    <w:rsid w:val="00BA7B7A"/>
    <w:rsid w:val="00BB0B70"/>
    <w:rsid w:val="00BB0E1A"/>
    <w:rsid w:val="00BB0FF2"/>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2B7"/>
    <w:rsid w:val="00BC16AC"/>
    <w:rsid w:val="00BC1BA1"/>
    <w:rsid w:val="00BC1D0B"/>
    <w:rsid w:val="00BC2C63"/>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692F"/>
    <w:rsid w:val="00BD6986"/>
    <w:rsid w:val="00BD7AAA"/>
    <w:rsid w:val="00BE0086"/>
    <w:rsid w:val="00BE0297"/>
    <w:rsid w:val="00BE05AB"/>
    <w:rsid w:val="00BE0BAA"/>
    <w:rsid w:val="00BE0C9A"/>
    <w:rsid w:val="00BE12C6"/>
    <w:rsid w:val="00BE15D9"/>
    <w:rsid w:val="00BE1B3C"/>
    <w:rsid w:val="00BE1C2C"/>
    <w:rsid w:val="00BE1D06"/>
    <w:rsid w:val="00BE1D6A"/>
    <w:rsid w:val="00BE2114"/>
    <w:rsid w:val="00BE2789"/>
    <w:rsid w:val="00BE2B73"/>
    <w:rsid w:val="00BE5244"/>
    <w:rsid w:val="00BE5CDE"/>
    <w:rsid w:val="00BE61BE"/>
    <w:rsid w:val="00BE6D15"/>
    <w:rsid w:val="00BE727B"/>
    <w:rsid w:val="00BE767D"/>
    <w:rsid w:val="00BE76B5"/>
    <w:rsid w:val="00BF0497"/>
    <w:rsid w:val="00BF1375"/>
    <w:rsid w:val="00BF1A65"/>
    <w:rsid w:val="00BF1D38"/>
    <w:rsid w:val="00BF3410"/>
    <w:rsid w:val="00BF357F"/>
    <w:rsid w:val="00BF394B"/>
    <w:rsid w:val="00BF3C83"/>
    <w:rsid w:val="00BF3C8B"/>
    <w:rsid w:val="00BF6B02"/>
    <w:rsid w:val="00BF6CA6"/>
    <w:rsid w:val="00BF718B"/>
    <w:rsid w:val="00BF7961"/>
    <w:rsid w:val="00C001B6"/>
    <w:rsid w:val="00C00561"/>
    <w:rsid w:val="00C00B20"/>
    <w:rsid w:val="00C00DAB"/>
    <w:rsid w:val="00C017EC"/>
    <w:rsid w:val="00C018FB"/>
    <w:rsid w:val="00C01CEA"/>
    <w:rsid w:val="00C0261F"/>
    <w:rsid w:val="00C026BD"/>
    <w:rsid w:val="00C02812"/>
    <w:rsid w:val="00C02A7E"/>
    <w:rsid w:val="00C02C23"/>
    <w:rsid w:val="00C02E43"/>
    <w:rsid w:val="00C03655"/>
    <w:rsid w:val="00C041C8"/>
    <w:rsid w:val="00C041F2"/>
    <w:rsid w:val="00C0448F"/>
    <w:rsid w:val="00C058C5"/>
    <w:rsid w:val="00C05CF1"/>
    <w:rsid w:val="00C05F77"/>
    <w:rsid w:val="00C06093"/>
    <w:rsid w:val="00C06482"/>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B3E"/>
    <w:rsid w:val="00C23B92"/>
    <w:rsid w:val="00C24219"/>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3553C"/>
    <w:rsid w:val="00C37B95"/>
    <w:rsid w:val="00C401CA"/>
    <w:rsid w:val="00C41349"/>
    <w:rsid w:val="00C41402"/>
    <w:rsid w:val="00C414E2"/>
    <w:rsid w:val="00C416AA"/>
    <w:rsid w:val="00C43209"/>
    <w:rsid w:val="00C44829"/>
    <w:rsid w:val="00C456E9"/>
    <w:rsid w:val="00C46BD0"/>
    <w:rsid w:val="00C46F73"/>
    <w:rsid w:val="00C47AEB"/>
    <w:rsid w:val="00C47EDB"/>
    <w:rsid w:val="00C508A4"/>
    <w:rsid w:val="00C50B0A"/>
    <w:rsid w:val="00C51285"/>
    <w:rsid w:val="00C512B8"/>
    <w:rsid w:val="00C51674"/>
    <w:rsid w:val="00C51902"/>
    <w:rsid w:val="00C51A92"/>
    <w:rsid w:val="00C51C26"/>
    <w:rsid w:val="00C51E19"/>
    <w:rsid w:val="00C520A3"/>
    <w:rsid w:val="00C521DF"/>
    <w:rsid w:val="00C54E33"/>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BF9"/>
    <w:rsid w:val="00C71548"/>
    <w:rsid w:val="00C72D55"/>
    <w:rsid w:val="00C72F91"/>
    <w:rsid w:val="00C733FD"/>
    <w:rsid w:val="00C737E4"/>
    <w:rsid w:val="00C749A7"/>
    <w:rsid w:val="00C75808"/>
    <w:rsid w:val="00C75CD9"/>
    <w:rsid w:val="00C76250"/>
    <w:rsid w:val="00C76D13"/>
    <w:rsid w:val="00C80D47"/>
    <w:rsid w:val="00C819D3"/>
    <w:rsid w:val="00C8271D"/>
    <w:rsid w:val="00C82A34"/>
    <w:rsid w:val="00C834F5"/>
    <w:rsid w:val="00C83787"/>
    <w:rsid w:val="00C839DB"/>
    <w:rsid w:val="00C853F5"/>
    <w:rsid w:val="00C85ABE"/>
    <w:rsid w:val="00C8620D"/>
    <w:rsid w:val="00C86409"/>
    <w:rsid w:val="00C86537"/>
    <w:rsid w:val="00C86BF8"/>
    <w:rsid w:val="00C86F27"/>
    <w:rsid w:val="00C8720A"/>
    <w:rsid w:val="00C902A6"/>
    <w:rsid w:val="00C90538"/>
    <w:rsid w:val="00C9144B"/>
    <w:rsid w:val="00C91B16"/>
    <w:rsid w:val="00C91C14"/>
    <w:rsid w:val="00C91FF3"/>
    <w:rsid w:val="00C925E0"/>
    <w:rsid w:val="00C925FD"/>
    <w:rsid w:val="00C942C3"/>
    <w:rsid w:val="00C947F5"/>
    <w:rsid w:val="00C94AB7"/>
    <w:rsid w:val="00C958B1"/>
    <w:rsid w:val="00C95FE7"/>
    <w:rsid w:val="00C96D0B"/>
    <w:rsid w:val="00C978A6"/>
    <w:rsid w:val="00C979A8"/>
    <w:rsid w:val="00C979D0"/>
    <w:rsid w:val="00CA0376"/>
    <w:rsid w:val="00CA0663"/>
    <w:rsid w:val="00CA06C7"/>
    <w:rsid w:val="00CA10B3"/>
    <w:rsid w:val="00CA1357"/>
    <w:rsid w:val="00CA13CC"/>
    <w:rsid w:val="00CA146A"/>
    <w:rsid w:val="00CA1BA5"/>
    <w:rsid w:val="00CA2824"/>
    <w:rsid w:val="00CA3041"/>
    <w:rsid w:val="00CA363D"/>
    <w:rsid w:val="00CA3839"/>
    <w:rsid w:val="00CA3D0D"/>
    <w:rsid w:val="00CA40EC"/>
    <w:rsid w:val="00CA45DB"/>
    <w:rsid w:val="00CA4C2C"/>
    <w:rsid w:val="00CA5158"/>
    <w:rsid w:val="00CA5C90"/>
    <w:rsid w:val="00CA5F02"/>
    <w:rsid w:val="00CA6752"/>
    <w:rsid w:val="00CA6908"/>
    <w:rsid w:val="00CA6A9E"/>
    <w:rsid w:val="00CA6ECA"/>
    <w:rsid w:val="00CA7DC6"/>
    <w:rsid w:val="00CB1D2C"/>
    <w:rsid w:val="00CB2556"/>
    <w:rsid w:val="00CB286E"/>
    <w:rsid w:val="00CB290D"/>
    <w:rsid w:val="00CB396F"/>
    <w:rsid w:val="00CB3C8C"/>
    <w:rsid w:val="00CB41F0"/>
    <w:rsid w:val="00CB44B9"/>
    <w:rsid w:val="00CB4C27"/>
    <w:rsid w:val="00CB4E14"/>
    <w:rsid w:val="00CB4E9D"/>
    <w:rsid w:val="00CB50B8"/>
    <w:rsid w:val="00CB587B"/>
    <w:rsid w:val="00CB66EB"/>
    <w:rsid w:val="00CB67F2"/>
    <w:rsid w:val="00CB6D3C"/>
    <w:rsid w:val="00CB7E41"/>
    <w:rsid w:val="00CC095F"/>
    <w:rsid w:val="00CC0A2C"/>
    <w:rsid w:val="00CC0A3D"/>
    <w:rsid w:val="00CC0A9F"/>
    <w:rsid w:val="00CC12A2"/>
    <w:rsid w:val="00CC1B5E"/>
    <w:rsid w:val="00CC1EE7"/>
    <w:rsid w:val="00CC20E4"/>
    <w:rsid w:val="00CC24D2"/>
    <w:rsid w:val="00CC3252"/>
    <w:rsid w:val="00CC3367"/>
    <w:rsid w:val="00CC35A3"/>
    <w:rsid w:val="00CC4265"/>
    <w:rsid w:val="00CC4F61"/>
    <w:rsid w:val="00CC5240"/>
    <w:rsid w:val="00CC63FC"/>
    <w:rsid w:val="00CC6E28"/>
    <w:rsid w:val="00CC77BD"/>
    <w:rsid w:val="00CC7DF7"/>
    <w:rsid w:val="00CD1A30"/>
    <w:rsid w:val="00CD3182"/>
    <w:rsid w:val="00CD373B"/>
    <w:rsid w:val="00CD37B4"/>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BAC"/>
    <w:rsid w:val="00CE5DCA"/>
    <w:rsid w:val="00CE6262"/>
    <w:rsid w:val="00CE6612"/>
    <w:rsid w:val="00CF0C7F"/>
    <w:rsid w:val="00CF14CC"/>
    <w:rsid w:val="00CF2E72"/>
    <w:rsid w:val="00CF3002"/>
    <w:rsid w:val="00CF31EE"/>
    <w:rsid w:val="00CF3686"/>
    <w:rsid w:val="00CF3EDE"/>
    <w:rsid w:val="00CF400A"/>
    <w:rsid w:val="00CF4E9C"/>
    <w:rsid w:val="00CF588A"/>
    <w:rsid w:val="00CF7822"/>
    <w:rsid w:val="00CF7874"/>
    <w:rsid w:val="00D00AF0"/>
    <w:rsid w:val="00D00D07"/>
    <w:rsid w:val="00D01B9A"/>
    <w:rsid w:val="00D020F9"/>
    <w:rsid w:val="00D02556"/>
    <w:rsid w:val="00D025F7"/>
    <w:rsid w:val="00D03C45"/>
    <w:rsid w:val="00D0551F"/>
    <w:rsid w:val="00D05659"/>
    <w:rsid w:val="00D0574E"/>
    <w:rsid w:val="00D0609C"/>
    <w:rsid w:val="00D0698D"/>
    <w:rsid w:val="00D06F67"/>
    <w:rsid w:val="00D0708A"/>
    <w:rsid w:val="00D07119"/>
    <w:rsid w:val="00D076F1"/>
    <w:rsid w:val="00D07908"/>
    <w:rsid w:val="00D10382"/>
    <w:rsid w:val="00D10C19"/>
    <w:rsid w:val="00D1158F"/>
    <w:rsid w:val="00D11948"/>
    <w:rsid w:val="00D1205A"/>
    <w:rsid w:val="00D12203"/>
    <w:rsid w:val="00D136BE"/>
    <w:rsid w:val="00D13DB2"/>
    <w:rsid w:val="00D13FCD"/>
    <w:rsid w:val="00D15810"/>
    <w:rsid w:val="00D1622E"/>
    <w:rsid w:val="00D165BC"/>
    <w:rsid w:val="00D165E5"/>
    <w:rsid w:val="00D174CD"/>
    <w:rsid w:val="00D17A44"/>
    <w:rsid w:val="00D201AA"/>
    <w:rsid w:val="00D20C7D"/>
    <w:rsid w:val="00D20E94"/>
    <w:rsid w:val="00D21641"/>
    <w:rsid w:val="00D21898"/>
    <w:rsid w:val="00D22113"/>
    <w:rsid w:val="00D223B9"/>
    <w:rsid w:val="00D22D50"/>
    <w:rsid w:val="00D241BD"/>
    <w:rsid w:val="00D25715"/>
    <w:rsid w:val="00D2587A"/>
    <w:rsid w:val="00D2615F"/>
    <w:rsid w:val="00D267AB"/>
    <w:rsid w:val="00D27339"/>
    <w:rsid w:val="00D2773F"/>
    <w:rsid w:val="00D303B5"/>
    <w:rsid w:val="00D309D0"/>
    <w:rsid w:val="00D30A6B"/>
    <w:rsid w:val="00D31124"/>
    <w:rsid w:val="00D31D00"/>
    <w:rsid w:val="00D31DF4"/>
    <w:rsid w:val="00D328C7"/>
    <w:rsid w:val="00D329DD"/>
    <w:rsid w:val="00D32DF0"/>
    <w:rsid w:val="00D32E99"/>
    <w:rsid w:val="00D3399C"/>
    <w:rsid w:val="00D34174"/>
    <w:rsid w:val="00D342A8"/>
    <w:rsid w:val="00D351A4"/>
    <w:rsid w:val="00D3565D"/>
    <w:rsid w:val="00D35774"/>
    <w:rsid w:val="00D3604A"/>
    <w:rsid w:val="00D36F38"/>
    <w:rsid w:val="00D40067"/>
    <w:rsid w:val="00D404C9"/>
    <w:rsid w:val="00D40792"/>
    <w:rsid w:val="00D413E1"/>
    <w:rsid w:val="00D4217C"/>
    <w:rsid w:val="00D4298C"/>
    <w:rsid w:val="00D42DBA"/>
    <w:rsid w:val="00D432E3"/>
    <w:rsid w:val="00D43AA5"/>
    <w:rsid w:val="00D43FD5"/>
    <w:rsid w:val="00D44E24"/>
    <w:rsid w:val="00D45FF3"/>
    <w:rsid w:val="00D465B3"/>
    <w:rsid w:val="00D46C5E"/>
    <w:rsid w:val="00D46D25"/>
    <w:rsid w:val="00D47D16"/>
    <w:rsid w:val="00D501D0"/>
    <w:rsid w:val="00D501EB"/>
    <w:rsid w:val="00D514AC"/>
    <w:rsid w:val="00D51C35"/>
    <w:rsid w:val="00D51E3E"/>
    <w:rsid w:val="00D521B0"/>
    <w:rsid w:val="00D52200"/>
    <w:rsid w:val="00D52F64"/>
    <w:rsid w:val="00D538C0"/>
    <w:rsid w:val="00D5423D"/>
    <w:rsid w:val="00D54B97"/>
    <w:rsid w:val="00D57FD2"/>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8E"/>
    <w:rsid w:val="00D66AF2"/>
    <w:rsid w:val="00D66F9D"/>
    <w:rsid w:val="00D676CD"/>
    <w:rsid w:val="00D6776E"/>
    <w:rsid w:val="00D67804"/>
    <w:rsid w:val="00D6791A"/>
    <w:rsid w:val="00D67B0B"/>
    <w:rsid w:val="00D708F5"/>
    <w:rsid w:val="00D70C6C"/>
    <w:rsid w:val="00D71194"/>
    <w:rsid w:val="00D711E0"/>
    <w:rsid w:val="00D71423"/>
    <w:rsid w:val="00D71756"/>
    <w:rsid w:val="00D71D96"/>
    <w:rsid w:val="00D71E12"/>
    <w:rsid w:val="00D725CD"/>
    <w:rsid w:val="00D73915"/>
    <w:rsid w:val="00D74946"/>
    <w:rsid w:val="00D74F8E"/>
    <w:rsid w:val="00D750C6"/>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7CC"/>
    <w:rsid w:val="00D855C9"/>
    <w:rsid w:val="00D856B6"/>
    <w:rsid w:val="00D85F4B"/>
    <w:rsid w:val="00D86D0D"/>
    <w:rsid w:val="00D86DB8"/>
    <w:rsid w:val="00D86F5C"/>
    <w:rsid w:val="00D87096"/>
    <w:rsid w:val="00D906E1"/>
    <w:rsid w:val="00D91BC9"/>
    <w:rsid w:val="00D91C71"/>
    <w:rsid w:val="00D92A87"/>
    <w:rsid w:val="00D9384D"/>
    <w:rsid w:val="00D94B93"/>
    <w:rsid w:val="00D94C92"/>
    <w:rsid w:val="00D95207"/>
    <w:rsid w:val="00D95A7B"/>
    <w:rsid w:val="00D95E51"/>
    <w:rsid w:val="00D9619C"/>
    <w:rsid w:val="00D9695B"/>
    <w:rsid w:val="00D970D4"/>
    <w:rsid w:val="00D970F0"/>
    <w:rsid w:val="00D97209"/>
    <w:rsid w:val="00D9721D"/>
    <w:rsid w:val="00D97E12"/>
    <w:rsid w:val="00DA0438"/>
    <w:rsid w:val="00DA0A54"/>
    <w:rsid w:val="00DA1635"/>
    <w:rsid w:val="00DA1834"/>
    <w:rsid w:val="00DA2353"/>
    <w:rsid w:val="00DA3FAF"/>
    <w:rsid w:val="00DA460F"/>
    <w:rsid w:val="00DA49CE"/>
    <w:rsid w:val="00DA4A7E"/>
    <w:rsid w:val="00DA4BE4"/>
    <w:rsid w:val="00DA54F9"/>
    <w:rsid w:val="00DA5570"/>
    <w:rsid w:val="00DA5863"/>
    <w:rsid w:val="00DA593C"/>
    <w:rsid w:val="00DA6421"/>
    <w:rsid w:val="00DA70A4"/>
    <w:rsid w:val="00DA7220"/>
    <w:rsid w:val="00DA7560"/>
    <w:rsid w:val="00DA75E4"/>
    <w:rsid w:val="00DA7988"/>
    <w:rsid w:val="00DB057A"/>
    <w:rsid w:val="00DB0679"/>
    <w:rsid w:val="00DB261A"/>
    <w:rsid w:val="00DB26D4"/>
    <w:rsid w:val="00DB2D98"/>
    <w:rsid w:val="00DB3542"/>
    <w:rsid w:val="00DB37B5"/>
    <w:rsid w:val="00DB38CC"/>
    <w:rsid w:val="00DB42D6"/>
    <w:rsid w:val="00DB4F9A"/>
    <w:rsid w:val="00DB5807"/>
    <w:rsid w:val="00DB58AB"/>
    <w:rsid w:val="00DB68DD"/>
    <w:rsid w:val="00DB78A5"/>
    <w:rsid w:val="00DB7D50"/>
    <w:rsid w:val="00DC02AE"/>
    <w:rsid w:val="00DC0308"/>
    <w:rsid w:val="00DC1560"/>
    <w:rsid w:val="00DC292E"/>
    <w:rsid w:val="00DC2F12"/>
    <w:rsid w:val="00DC3A77"/>
    <w:rsid w:val="00DC3B69"/>
    <w:rsid w:val="00DC413A"/>
    <w:rsid w:val="00DC4E28"/>
    <w:rsid w:val="00DC5209"/>
    <w:rsid w:val="00DC55F5"/>
    <w:rsid w:val="00DC5C8C"/>
    <w:rsid w:val="00DC6056"/>
    <w:rsid w:val="00DC6B47"/>
    <w:rsid w:val="00DC6E3B"/>
    <w:rsid w:val="00DC7C5C"/>
    <w:rsid w:val="00DD084D"/>
    <w:rsid w:val="00DD0F40"/>
    <w:rsid w:val="00DD174B"/>
    <w:rsid w:val="00DD2088"/>
    <w:rsid w:val="00DD20A7"/>
    <w:rsid w:val="00DD2230"/>
    <w:rsid w:val="00DD2391"/>
    <w:rsid w:val="00DD25B2"/>
    <w:rsid w:val="00DD3C25"/>
    <w:rsid w:val="00DD40E8"/>
    <w:rsid w:val="00DD4687"/>
    <w:rsid w:val="00DD4C94"/>
    <w:rsid w:val="00DD5CDE"/>
    <w:rsid w:val="00DD5CF4"/>
    <w:rsid w:val="00DD6806"/>
    <w:rsid w:val="00DD6A39"/>
    <w:rsid w:val="00DD6AA2"/>
    <w:rsid w:val="00DD6E23"/>
    <w:rsid w:val="00DE0133"/>
    <w:rsid w:val="00DE040A"/>
    <w:rsid w:val="00DE0631"/>
    <w:rsid w:val="00DE0AD8"/>
    <w:rsid w:val="00DE0CAF"/>
    <w:rsid w:val="00DE0E11"/>
    <w:rsid w:val="00DE4CFF"/>
    <w:rsid w:val="00DE500D"/>
    <w:rsid w:val="00DE5A4D"/>
    <w:rsid w:val="00DE5C9E"/>
    <w:rsid w:val="00DE5F81"/>
    <w:rsid w:val="00DF0320"/>
    <w:rsid w:val="00DF09A4"/>
    <w:rsid w:val="00DF1798"/>
    <w:rsid w:val="00DF2491"/>
    <w:rsid w:val="00DF3AF9"/>
    <w:rsid w:val="00DF40E4"/>
    <w:rsid w:val="00DF63F8"/>
    <w:rsid w:val="00DF7356"/>
    <w:rsid w:val="00DF7C79"/>
    <w:rsid w:val="00E00378"/>
    <w:rsid w:val="00E00433"/>
    <w:rsid w:val="00E00B2D"/>
    <w:rsid w:val="00E00C5C"/>
    <w:rsid w:val="00E012A0"/>
    <w:rsid w:val="00E03FE5"/>
    <w:rsid w:val="00E041A2"/>
    <w:rsid w:val="00E04DF9"/>
    <w:rsid w:val="00E04E86"/>
    <w:rsid w:val="00E0578B"/>
    <w:rsid w:val="00E071DD"/>
    <w:rsid w:val="00E10057"/>
    <w:rsid w:val="00E110EB"/>
    <w:rsid w:val="00E111C6"/>
    <w:rsid w:val="00E1170E"/>
    <w:rsid w:val="00E12932"/>
    <w:rsid w:val="00E1317D"/>
    <w:rsid w:val="00E1412C"/>
    <w:rsid w:val="00E14BC2"/>
    <w:rsid w:val="00E14D31"/>
    <w:rsid w:val="00E15654"/>
    <w:rsid w:val="00E15C13"/>
    <w:rsid w:val="00E15C14"/>
    <w:rsid w:val="00E15C60"/>
    <w:rsid w:val="00E1614F"/>
    <w:rsid w:val="00E17331"/>
    <w:rsid w:val="00E17381"/>
    <w:rsid w:val="00E20B5C"/>
    <w:rsid w:val="00E21419"/>
    <w:rsid w:val="00E21D8D"/>
    <w:rsid w:val="00E220B9"/>
    <w:rsid w:val="00E23976"/>
    <w:rsid w:val="00E239DB"/>
    <w:rsid w:val="00E24333"/>
    <w:rsid w:val="00E255BF"/>
    <w:rsid w:val="00E255EB"/>
    <w:rsid w:val="00E25F16"/>
    <w:rsid w:val="00E267F3"/>
    <w:rsid w:val="00E26A6C"/>
    <w:rsid w:val="00E27363"/>
    <w:rsid w:val="00E30371"/>
    <w:rsid w:val="00E30E97"/>
    <w:rsid w:val="00E3189A"/>
    <w:rsid w:val="00E31978"/>
    <w:rsid w:val="00E31A38"/>
    <w:rsid w:val="00E32615"/>
    <w:rsid w:val="00E32A43"/>
    <w:rsid w:val="00E32A67"/>
    <w:rsid w:val="00E34AC7"/>
    <w:rsid w:val="00E34B54"/>
    <w:rsid w:val="00E34C84"/>
    <w:rsid w:val="00E34EA8"/>
    <w:rsid w:val="00E35A25"/>
    <w:rsid w:val="00E361D2"/>
    <w:rsid w:val="00E3650D"/>
    <w:rsid w:val="00E36B7F"/>
    <w:rsid w:val="00E36CC9"/>
    <w:rsid w:val="00E36D77"/>
    <w:rsid w:val="00E36E15"/>
    <w:rsid w:val="00E37B4D"/>
    <w:rsid w:val="00E37C45"/>
    <w:rsid w:val="00E40BD3"/>
    <w:rsid w:val="00E419ED"/>
    <w:rsid w:val="00E421F2"/>
    <w:rsid w:val="00E426D8"/>
    <w:rsid w:val="00E42C6A"/>
    <w:rsid w:val="00E42FD7"/>
    <w:rsid w:val="00E430A0"/>
    <w:rsid w:val="00E433ED"/>
    <w:rsid w:val="00E43895"/>
    <w:rsid w:val="00E43EA2"/>
    <w:rsid w:val="00E443EC"/>
    <w:rsid w:val="00E4487B"/>
    <w:rsid w:val="00E44937"/>
    <w:rsid w:val="00E44E7D"/>
    <w:rsid w:val="00E45AA6"/>
    <w:rsid w:val="00E45BC6"/>
    <w:rsid w:val="00E45C3F"/>
    <w:rsid w:val="00E45CAB"/>
    <w:rsid w:val="00E4643A"/>
    <w:rsid w:val="00E465B3"/>
    <w:rsid w:val="00E4673B"/>
    <w:rsid w:val="00E4683C"/>
    <w:rsid w:val="00E47231"/>
    <w:rsid w:val="00E501C7"/>
    <w:rsid w:val="00E514F6"/>
    <w:rsid w:val="00E52023"/>
    <w:rsid w:val="00E52398"/>
    <w:rsid w:val="00E52B1C"/>
    <w:rsid w:val="00E530B9"/>
    <w:rsid w:val="00E534D1"/>
    <w:rsid w:val="00E541F5"/>
    <w:rsid w:val="00E54B2A"/>
    <w:rsid w:val="00E559E0"/>
    <w:rsid w:val="00E55B23"/>
    <w:rsid w:val="00E55C49"/>
    <w:rsid w:val="00E5616C"/>
    <w:rsid w:val="00E56477"/>
    <w:rsid w:val="00E569A5"/>
    <w:rsid w:val="00E57448"/>
    <w:rsid w:val="00E60B18"/>
    <w:rsid w:val="00E61BB6"/>
    <w:rsid w:val="00E62EEA"/>
    <w:rsid w:val="00E63251"/>
    <w:rsid w:val="00E64972"/>
    <w:rsid w:val="00E6529E"/>
    <w:rsid w:val="00E65583"/>
    <w:rsid w:val="00E656E7"/>
    <w:rsid w:val="00E66E86"/>
    <w:rsid w:val="00E670B1"/>
    <w:rsid w:val="00E71337"/>
    <w:rsid w:val="00E7175E"/>
    <w:rsid w:val="00E71BD2"/>
    <w:rsid w:val="00E73E84"/>
    <w:rsid w:val="00E74106"/>
    <w:rsid w:val="00E74E24"/>
    <w:rsid w:val="00E75D14"/>
    <w:rsid w:val="00E76EFE"/>
    <w:rsid w:val="00E77149"/>
    <w:rsid w:val="00E77938"/>
    <w:rsid w:val="00E77CAD"/>
    <w:rsid w:val="00E80A8E"/>
    <w:rsid w:val="00E81ADB"/>
    <w:rsid w:val="00E8218D"/>
    <w:rsid w:val="00E826DB"/>
    <w:rsid w:val="00E827C1"/>
    <w:rsid w:val="00E82BE1"/>
    <w:rsid w:val="00E82E20"/>
    <w:rsid w:val="00E82E5E"/>
    <w:rsid w:val="00E82FF5"/>
    <w:rsid w:val="00E83206"/>
    <w:rsid w:val="00E84014"/>
    <w:rsid w:val="00E84413"/>
    <w:rsid w:val="00E8467D"/>
    <w:rsid w:val="00E85AD6"/>
    <w:rsid w:val="00E85B18"/>
    <w:rsid w:val="00E861D5"/>
    <w:rsid w:val="00E864C0"/>
    <w:rsid w:val="00E864C7"/>
    <w:rsid w:val="00E86672"/>
    <w:rsid w:val="00E86F0B"/>
    <w:rsid w:val="00E86FAC"/>
    <w:rsid w:val="00E87796"/>
    <w:rsid w:val="00E8784E"/>
    <w:rsid w:val="00E90B41"/>
    <w:rsid w:val="00E90FBA"/>
    <w:rsid w:val="00E9190B"/>
    <w:rsid w:val="00E92509"/>
    <w:rsid w:val="00E9259F"/>
    <w:rsid w:val="00E92679"/>
    <w:rsid w:val="00E92973"/>
    <w:rsid w:val="00E92CB1"/>
    <w:rsid w:val="00E92E78"/>
    <w:rsid w:val="00E94069"/>
    <w:rsid w:val="00E9559C"/>
    <w:rsid w:val="00E95664"/>
    <w:rsid w:val="00E95C66"/>
    <w:rsid w:val="00E95F66"/>
    <w:rsid w:val="00E96453"/>
    <w:rsid w:val="00E96AA7"/>
    <w:rsid w:val="00E97086"/>
    <w:rsid w:val="00E97D2B"/>
    <w:rsid w:val="00EA16EB"/>
    <w:rsid w:val="00EA1DB8"/>
    <w:rsid w:val="00EA2F8E"/>
    <w:rsid w:val="00EA30DF"/>
    <w:rsid w:val="00EA39A3"/>
    <w:rsid w:val="00EA3B5D"/>
    <w:rsid w:val="00EA3E42"/>
    <w:rsid w:val="00EA4875"/>
    <w:rsid w:val="00EA4ACC"/>
    <w:rsid w:val="00EA4D4B"/>
    <w:rsid w:val="00EA5084"/>
    <w:rsid w:val="00EA51F6"/>
    <w:rsid w:val="00EA586C"/>
    <w:rsid w:val="00EA704F"/>
    <w:rsid w:val="00EA7AF4"/>
    <w:rsid w:val="00EB06B3"/>
    <w:rsid w:val="00EB11A3"/>
    <w:rsid w:val="00EB1833"/>
    <w:rsid w:val="00EB3A57"/>
    <w:rsid w:val="00EB434E"/>
    <w:rsid w:val="00EB53BD"/>
    <w:rsid w:val="00EB5F3B"/>
    <w:rsid w:val="00EB6A02"/>
    <w:rsid w:val="00EB6E41"/>
    <w:rsid w:val="00EC0B2D"/>
    <w:rsid w:val="00EC0D41"/>
    <w:rsid w:val="00EC0EC8"/>
    <w:rsid w:val="00EC165F"/>
    <w:rsid w:val="00EC2386"/>
    <w:rsid w:val="00EC25BD"/>
    <w:rsid w:val="00EC2899"/>
    <w:rsid w:val="00EC3AA4"/>
    <w:rsid w:val="00EC4B18"/>
    <w:rsid w:val="00EC5355"/>
    <w:rsid w:val="00EC5558"/>
    <w:rsid w:val="00EC57D4"/>
    <w:rsid w:val="00EC6D9B"/>
    <w:rsid w:val="00EC70D9"/>
    <w:rsid w:val="00EC7B38"/>
    <w:rsid w:val="00ED0A52"/>
    <w:rsid w:val="00ED122A"/>
    <w:rsid w:val="00ED14DC"/>
    <w:rsid w:val="00ED1562"/>
    <w:rsid w:val="00ED1C9A"/>
    <w:rsid w:val="00ED2ACB"/>
    <w:rsid w:val="00ED313B"/>
    <w:rsid w:val="00ED3268"/>
    <w:rsid w:val="00ED3BB1"/>
    <w:rsid w:val="00ED3C6E"/>
    <w:rsid w:val="00ED3CC8"/>
    <w:rsid w:val="00ED3E7E"/>
    <w:rsid w:val="00ED4C63"/>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946"/>
    <w:rsid w:val="00EF2027"/>
    <w:rsid w:val="00EF2275"/>
    <w:rsid w:val="00EF2FFB"/>
    <w:rsid w:val="00EF3876"/>
    <w:rsid w:val="00EF3E6D"/>
    <w:rsid w:val="00EF400E"/>
    <w:rsid w:val="00EF4A70"/>
    <w:rsid w:val="00EF4E32"/>
    <w:rsid w:val="00EF515C"/>
    <w:rsid w:val="00EF570A"/>
    <w:rsid w:val="00EF5A17"/>
    <w:rsid w:val="00EF5D6D"/>
    <w:rsid w:val="00EF5E4D"/>
    <w:rsid w:val="00EF6416"/>
    <w:rsid w:val="00EF6632"/>
    <w:rsid w:val="00EF76A2"/>
    <w:rsid w:val="00F0010E"/>
    <w:rsid w:val="00F00332"/>
    <w:rsid w:val="00F00908"/>
    <w:rsid w:val="00F0097F"/>
    <w:rsid w:val="00F00ED2"/>
    <w:rsid w:val="00F00EF2"/>
    <w:rsid w:val="00F014BF"/>
    <w:rsid w:val="00F02248"/>
    <w:rsid w:val="00F02317"/>
    <w:rsid w:val="00F032BB"/>
    <w:rsid w:val="00F039B5"/>
    <w:rsid w:val="00F043AA"/>
    <w:rsid w:val="00F047AF"/>
    <w:rsid w:val="00F04A0F"/>
    <w:rsid w:val="00F04D5A"/>
    <w:rsid w:val="00F0508F"/>
    <w:rsid w:val="00F051C0"/>
    <w:rsid w:val="00F05DEE"/>
    <w:rsid w:val="00F060E1"/>
    <w:rsid w:val="00F06176"/>
    <w:rsid w:val="00F06597"/>
    <w:rsid w:val="00F0661C"/>
    <w:rsid w:val="00F06BCE"/>
    <w:rsid w:val="00F06CD7"/>
    <w:rsid w:val="00F07844"/>
    <w:rsid w:val="00F0797D"/>
    <w:rsid w:val="00F07A4F"/>
    <w:rsid w:val="00F07AF5"/>
    <w:rsid w:val="00F14C12"/>
    <w:rsid w:val="00F14F46"/>
    <w:rsid w:val="00F1501D"/>
    <w:rsid w:val="00F15304"/>
    <w:rsid w:val="00F15415"/>
    <w:rsid w:val="00F15C4D"/>
    <w:rsid w:val="00F16CC6"/>
    <w:rsid w:val="00F17239"/>
    <w:rsid w:val="00F178D7"/>
    <w:rsid w:val="00F17BC7"/>
    <w:rsid w:val="00F20810"/>
    <w:rsid w:val="00F20C1A"/>
    <w:rsid w:val="00F20C26"/>
    <w:rsid w:val="00F216BF"/>
    <w:rsid w:val="00F2316D"/>
    <w:rsid w:val="00F239D2"/>
    <w:rsid w:val="00F23E42"/>
    <w:rsid w:val="00F2403A"/>
    <w:rsid w:val="00F24282"/>
    <w:rsid w:val="00F24B33"/>
    <w:rsid w:val="00F266FB"/>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6D44"/>
    <w:rsid w:val="00F3770A"/>
    <w:rsid w:val="00F409B7"/>
    <w:rsid w:val="00F41682"/>
    <w:rsid w:val="00F416F6"/>
    <w:rsid w:val="00F41BDB"/>
    <w:rsid w:val="00F41CDE"/>
    <w:rsid w:val="00F42BDF"/>
    <w:rsid w:val="00F42CB4"/>
    <w:rsid w:val="00F43746"/>
    <w:rsid w:val="00F43854"/>
    <w:rsid w:val="00F43ECC"/>
    <w:rsid w:val="00F441A7"/>
    <w:rsid w:val="00F44C10"/>
    <w:rsid w:val="00F450EC"/>
    <w:rsid w:val="00F4514A"/>
    <w:rsid w:val="00F4552F"/>
    <w:rsid w:val="00F45F9A"/>
    <w:rsid w:val="00F46329"/>
    <w:rsid w:val="00F46817"/>
    <w:rsid w:val="00F47389"/>
    <w:rsid w:val="00F47F88"/>
    <w:rsid w:val="00F50BC3"/>
    <w:rsid w:val="00F519D1"/>
    <w:rsid w:val="00F51A61"/>
    <w:rsid w:val="00F51CF6"/>
    <w:rsid w:val="00F51E82"/>
    <w:rsid w:val="00F5309D"/>
    <w:rsid w:val="00F53EC0"/>
    <w:rsid w:val="00F5440B"/>
    <w:rsid w:val="00F54553"/>
    <w:rsid w:val="00F54904"/>
    <w:rsid w:val="00F54C93"/>
    <w:rsid w:val="00F55850"/>
    <w:rsid w:val="00F55F28"/>
    <w:rsid w:val="00F561FC"/>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5DC5"/>
    <w:rsid w:val="00F66275"/>
    <w:rsid w:val="00F663C7"/>
    <w:rsid w:val="00F665F7"/>
    <w:rsid w:val="00F66671"/>
    <w:rsid w:val="00F66692"/>
    <w:rsid w:val="00F66A8D"/>
    <w:rsid w:val="00F675D8"/>
    <w:rsid w:val="00F7085F"/>
    <w:rsid w:val="00F70AA6"/>
    <w:rsid w:val="00F70D8C"/>
    <w:rsid w:val="00F71574"/>
    <w:rsid w:val="00F716A7"/>
    <w:rsid w:val="00F718DF"/>
    <w:rsid w:val="00F71A51"/>
    <w:rsid w:val="00F71F15"/>
    <w:rsid w:val="00F727B3"/>
    <w:rsid w:val="00F73465"/>
    <w:rsid w:val="00F737A1"/>
    <w:rsid w:val="00F73F8B"/>
    <w:rsid w:val="00F74466"/>
    <w:rsid w:val="00F745F4"/>
    <w:rsid w:val="00F751D3"/>
    <w:rsid w:val="00F7718A"/>
    <w:rsid w:val="00F77713"/>
    <w:rsid w:val="00F77C39"/>
    <w:rsid w:val="00F80289"/>
    <w:rsid w:val="00F80528"/>
    <w:rsid w:val="00F81338"/>
    <w:rsid w:val="00F81B63"/>
    <w:rsid w:val="00F81D35"/>
    <w:rsid w:val="00F81EF2"/>
    <w:rsid w:val="00F8258B"/>
    <w:rsid w:val="00F82ADD"/>
    <w:rsid w:val="00F83040"/>
    <w:rsid w:val="00F835E5"/>
    <w:rsid w:val="00F8373A"/>
    <w:rsid w:val="00F83C4D"/>
    <w:rsid w:val="00F84549"/>
    <w:rsid w:val="00F84D25"/>
    <w:rsid w:val="00F85335"/>
    <w:rsid w:val="00F8536A"/>
    <w:rsid w:val="00F85A85"/>
    <w:rsid w:val="00F85BC7"/>
    <w:rsid w:val="00F85ECF"/>
    <w:rsid w:val="00F860C7"/>
    <w:rsid w:val="00F8681E"/>
    <w:rsid w:val="00F873CA"/>
    <w:rsid w:val="00F8747D"/>
    <w:rsid w:val="00F929FC"/>
    <w:rsid w:val="00F92A25"/>
    <w:rsid w:val="00F936C4"/>
    <w:rsid w:val="00F93AC2"/>
    <w:rsid w:val="00F95638"/>
    <w:rsid w:val="00F957DE"/>
    <w:rsid w:val="00F9609B"/>
    <w:rsid w:val="00F974E1"/>
    <w:rsid w:val="00F97CAB"/>
    <w:rsid w:val="00F97F61"/>
    <w:rsid w:val="00FA0210"/>
    <w:rsid w:val="00FA0ADC"/>
    <w:rsid w:val="00FA0BB8"/>
    <w:rsid w:val="00FA0E35"/>
    <w:rsid w:val="00FA150B"/>
    <w:rsid w:val="00FA1B9A"/>
    <w:rsid w:val="00FA1BBA"/>
    <w:rsid w:val="00FA2A63"/>
    <w:rsid w:val="00FA2E45"/>
    <w:rsid w:val="00FA2FB9"/>
    <w:rsid w:val="00FA3484"/>
    <w:rsid w:val="00FA3CC4"/>
    <w:rsid w:val="00FA4185"/>
    <w:rsid w:val="00FA46F7"/>
    <w:rsid w:val="00FA47B7"/>
    <w:rsid w:val="00FA4FF0"/>
    <w:rsid w:val="00FA577F"/>
    <w:rsid w:val="00FA62FD"/>
    <w:rsid w:val="00FA6F8C"/>
    <w:rsid w:val="00FA7D0D"/>
    <w:rsid w:val="00FB0AA0"/>
    <w:rsid w:val="00FB1310"/>
    <w:rsid w:val="00FB1592"/>
    <w:rsid w:val="00FB2547"/>
    <w:rsid w:val="00FB295E"/>
    <w:rsid w:val="00FB2B41"/>
    <w:rsid w:val="00FB2C36"/>
    <w:rsid w:val="00FB2D5F"/>
    <w:rsid w:val="00FB37C3"/>
    <w:rsid w:val="00FB3EE3"/>
    <w:rsid w:val="00FB40E4"/>
    <w:rsid w:val="00FB4417"/>
    <w:rsid w:val="00FB540A"/>
    <w:rsid w:val="00FB584A"/>
    <w:rsid w:val="00FB67A6"/>
    <w:rsid w:val="00FB6801"/>
    <w:rsid w:val="00FB7197"/>
    <w:rsid w:val="00FB7503"/>
    <w:rsid w:val="00FB77AA"/>
    <w:rsid w:val="00FB7AF0"/>
    <w:rsid w:val="00FC04E6"/>
    <w:rsid w:val="00FC09C6"/>
    <w:rsid w:val="00FC184E"/>
    <w:rsid w:val="00FC1A55"/>
    <w:rsid w:val="00FC1EAB"/>
    <w:rsid w:val="00FC4081"/>
    <w:rsid w:val="00FC4690"/>
    <w:rsid w:val="00FC4F13"/>
    <w:rsid w:val="00FC5150"/>
    <w:rsid w:val="00FC5537"/>
    <w:rsid w:val="00FC63F4"/>
    <w:rsid w:val="00FC70B4"/>
    <w:rsid w:val="00FC7B42"/>
    <w:rsid w:val="00FD0285"/>
    <w:rsid w:val="00FD0618"/>
    <w:rsid w:val="00FD0B17"/>
    <w:rsid w:val="00FD0DC6"/>
    <w:rsid w:val="00FD1758"/>
    <w:rsid w:val="00FD1864"/>
    <w:rsid w:val="00FD1FE7"/>
    <w:rsid w:val="00FD2161"/>
    <w:rsid w:val="00FD25A6"/>
    <w:rsid w:val="00FD281B"/>
    <w:rsid w:val="00FD308D"/>
    <w:rsid w:val="00FD361F"/>
    <w:rsid w:val="00FD435F"/>
    <w:rsid w:val="00FD46BF"/>
    <w:rsid w:val="00FD5F94"/>
    <w:rsid w:val="00FD6A06"/>
    <w:rsid w:val="00FD71E1"/>
    <w:rsid w:val="00FD7519"/>
    <w:rsid w:val="00FD7EF0"/>
    <w:rsid w:val="00FE06EF"/>
    <w:rsid w:val="00FE0E33"/>
    <w:rsid w:val="00FE2144"/>
    <w:rsid w:val="00FE2E40"/>
    <w:rsid w:val="00FE357B"/>
    <w:rsid w:val="00FE3CD6"/>
    <w:rsid w:val="00FE4061"/>
    <w:rsid w:val="00FE41D1"/>
    <w:rsid w:val="00FE4702"/>
    <w:rsid w:val="00FE4817"/>
    <w:rsid w:val="00FE499A"/>
    <w:rsid w:val="00FE4F44"/>
    <w:rsid w:val="00FE5EE2"/>
    <w:rsid w:val="00FE641E"/>
    <w:rsid w:val="00FE6B35"/>
    <w:rsid w:val="00FF06CF"/>
    <w:rsid w:val="00FF0CFE"/>
    <w:rsid w:val="00FF115D"/>
    <w:rsid w:val="00FF2C75"/>
    <w:rsid w:val="00FF2C77"/>
    <w:rsid w:val="00FF31A5"/>
    <w:rsid w:val="00FF32A5"/>
    <w:rsid w:val="00FF34DA"/>
    <w:rsid w:val="00FF392F"/>
    <w:rsid w:val="00FF3A18"/>
    <w:rsid w:val="00FF404E"/>
    <w:rsid w:val="00FF41E6"/>
    <w:rsid w:val="00FF481E"/>
    <w:rsid w:val="00FF5021"/>
    <w:rsid w:val="00FF52D5"/>
    <w:rsid w:val="00FF639E"/>
    <w:rsid w:val="00FF6633"/>
    <w:rsid w:val="00FF67ED"/>
    <w:rsid w:val="00FF687C"/>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ygimantas.maurica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4B1BD-E06E-438D-B57C-A33AAFE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592</Words>
  <Characters>3378</Characters>
  <Application>Microsoft Office Word</Application>
  <DocSecurity>0</DocSecurity>
  <Lines>28</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 Laučiūtė | COAGENCY</dc:creator>
  <cp:lastModifiedBy>Akvile</cp:lastModifiedBy>
  <cp:revision>32</cp:revision>
  <dcterms:created xsi:type="dcterms:W3CDTF">2026-06-05T12:48:00Z</dcterms:created>
  <dcterms:modified xsi:type="dcterms:W3CDTF">2026-09-29T15:08:00Z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87ab4568-124d-42c4-b7af-8657d0cfedc8</vt:lpwstr>
  </property>
</Properties>
</file>